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5C30" w14:textId="77777777" w:rsidR="005D02AB" w:rsidRPr="00576109" w:rsidRDefault="005D02AB" w:rsidP="005D02AB">
      <w:pPr>
        <w:ind w:left="720"/>
        <w:jc w:val="right"/>
        <w:rPr>
          <w:sz w:val="18"/>
          <w:szCs w:val="22"/>
        </w:rPr>
      </w:pPr>
      <w:r w:rsidRPr="00576109">
        <w:rPr>
          <w:sz w:val="22"/>
          <w:szCs w:val="22"/>
        </w:rPr>
        <w:t>Załącznik nr 3</w:t>
      </w:r>
    </w:p>
    <w:p w14:paraId="05537FE6" w14:textId="77777777" w:rsidR="005D02AB" w:rsidRPr="007056F9" w:rsidRDefault="005D02AB" w:rsidP="005D02AB">
      <w:pPr>
        <w:jc w:val="both"/>
        <w:rPr>
          <w:u w:val="single"/>
        </w:rPr>
      </w:pPr>
    </w:p>
    <w:p w14:paraId="6F5E4FFA" w14:textId="77777777" w:rsidR="005D02AB" w:rsidRPr="005C39ED" w:rsidRDefault="005D02AB" w:rsidP="005D02AB">
      <w:pPr>
        <w:ind w:left="720"/>
        <w:jc w:val="center"/>
        <w:rPr>
          <w:b/>
          <w:sz w:val="22"/>
          <w:szCs w:val="22"/>
          <w:u w:val="single"/>
        </w:rPr>
      </w:pPr>
      <w:r w:rsidRPr="00EA44B1">
        <w:rPr>
          <w:b/>
          <w:szCs w:val="22"/>
          <w:u w:val="single"/>
        </w:rPr>
        <w:t>Oświadczenie dotyczące braku podstaw do wykluczenia</w:t>
      </w:r>
      <w:r w:rsidRPr="005C39ED">
        <w:rPr>
          <w:b/>
          <w:szCs w:val="22"/>
          <w:u w:val="single"/>
        </w:rPr>
        <w:t>.</w:t>
      </w:r>
    </w:p>
    <w:p w14:paraId="102F1738" w14:textId="77777777" w:rsidR="005D02AB" w:rsidRPr="007056F9" w:rsidRDefault="005D02AB" w:rsidP="005D02AB">
      <w:pPr>
        <w:jc w:val="both"/>
      </w:pPr>
    </w:p>
    <w:p w14:paraId="799A7A4F" w14:textId="77777777" w:rsidR="005D02AB" w:rsidRPr="007056F9" w:rsidRDefault="005D02AB" w:rsidP="005D02AB">
      <w:pPr>
        <w:ind w:left="7788" w:firstLine="708"/>
        <w:rPr>
          <w:sz w:val="22"/>
          <w:szCs w:val="22"/>
        </w:rPr>
      </w:pPr>
    </w:p>
    <w:p w14:paraId="36532707" w14:textId="313FA103" w:rsidR="005D02AB" w:rsidRPr="007056F9" w:rsidRDefault="005D02AB" w:rsidP="005D02AB">
      <w:pPr>
        <w:rPr>
          <w:sz w:val="22"/>
          <w:szCs w:val="22"/>
        </w:rPr>
      </w:pPr>
      <w:r w:rsidRPr="007056F9">
        <w:rPr>
          <w:sz w:val="22"/>
          <w:szCs w:val="22"/>
        </w:rPr>
        <w:t>Na potrzeby postępowania</w:t>
      </w:r>
      <w:r w:rsidR="005F6B5B">
        <w:rPr>
          <w:sz w:val="22"/>
          <w:szCs w:val="22"/>
        </w:rPr>
        <w:t xml:space="preserve"> SOP.271.</w:t>
      </w:r>
      <w:r w:rsidR="006F0044">
        <w:rPr>
          <w:sz w:val="22"/>
          <w:szCs w:val="22"/>
        </w:rPr>
        <w:t>2</w:t>
      </w:r>
      <w:r w:rsidR="005F6B5B">
        <w:rPr>
          <w:sz w:val="22"/>
          <w:szCs w:val="22"/>
        </w:rPr>
        <w:t>.202</w:t>
      </w:r>
      <w:r w:rsidR="006F0044">
        <w:rPr>
          <w:sz w:val="22"/>
          <w:szCs w:val="22"/>
        </w:rPr>
        <w:t>6</w:t>
      </w:r>
      <w:r w:rsidRPr="007056F9">
        <w:rPr>
          <w:sz w:val="22"/>
          <w:szCs w:val="22"/>
        </w:rPr>
        <w:t xml:space="preserve"> o udzielenie zamówienia publicznego na: „</w:t>
      </w:r>
      <w:r w:rsidRPr="00A14638">
        <w:rPr>
          <w:b/>
          <w:i/>
          <w:sz w:val="22"/>
          <w:lang w:eastAsia="ar-SA"/>
        </w:rPr>
        <w:t>Wywóz odpadów komunalnych z obiektów Gminy Miejskiej Chojnice</w:t>
      </w:r>
      <w:r w:rsidR="00776B75">
        <w:rPr>
          <w:b/>
          <w:i/>
          <w:sz w:val="22"/>
          <w:lang w:eastAsia="ar-SA"/>
        </w:rPr>
        <w:t xml:space="preserve"> w</w:t>
      </w:r>
      <w:r w:rsidR="006F0044">
        <w:rPr>
          <w:b/>
          <w:i/>
          <w:sz w:val="22"/>
          <w:lang w:eastAsia="ar-SA"/>
        </w:rPr>
        <w:t xml:space="preserve"> okresie luty-grudzień</w:t>
      </w:r>
      <w:r w:rsidR="00776B75">
        <w:rPr>
          <w:b/>
          <w:i/>
          <w:sz w:val="22"/>
          <w:lang w:eastAsia="ar-SA"/>
        </w:rPr>
        <w:t xml:space="preserve"> 202</w:t>
      </w:r>
      <w:r w:rsidR="006F0044">
        <w:rPr>
          <w:b/>
          <w:i/>
          <w:sz w:val="22"/>
          <w:lang w:eastAsia="ar-SA"/>
        </w:rPr>
        <w:t>6</w:t>
      </w:r>
      <w:r w:rsidR="00776B75">
        <w:rPr>
          <w:b/>
          <w:i/>
          <w:sz w:val="22"/>
          <w:lang w:eastAsia="ar-SA"/>
        </w:rPr>
        <w:t xml:space="preserve"> roku</w:t>
      </w:r>
      <w:r>
        <w:rPr>
          <w:sz w:val="22"/>
          <w:szCs w:val="22"/>
        </w:rPr>
        <w:t>”</w:t>
      </w:r>
      <w:r w:rsidRPr="007056F9">
        <w:rPr>
          <w:sz w:val="22"/>
          <w:szCs w:val="22"/>
        </w:rPr>
        <w:t>, oświadczam, co następuje:</w:t>
      </w:r>
    </w:p>
    <w:p w14:paraId="2F0D1AF9" w14:textId="77777777" w:rsidR="005D02AB" w:rsidRDefault="005D02AB" w:rsidP="005D02AB">
      <w:pPr>
        <w:rPr>
          <w:sz w:val="22"/>
          <w:szCs w:val="22"/>
        </w:rPr>
      </w:pPr>
    </w:p>
    <w:p w14:paraId="24D09DB9" w14:textId="77777777" w:rsidR="005D02AB" w:rsidRDefault="005D02AB" w:rsidP="005D02AB">
      <w:pPr>
        <w:rPr>
          <w:sz w:val="22"/>
          <w:szCs w:val="22"/>
        </w:rPr>
      </w:pPr>
    </w:p>
    <w:p w14:paraId="723F7ED2" w14:textId="77777777" w:rsidR="005D02AB" w:rsidRPr="00EA44B1" w:rsidRDefault="005D02AB" w:rsidP="005D02AB">
      <w:pPr>
        <w:jc w:val="center"/>
        <w:rPr>
          <w:b/>
          <w:sz w:val="22"/>
          <w:szCs w:val="22"/>
          <w:u w:val="single"/>
        </w:rPr>
      </w:pPr>
      <w:r w:rsidRPr="00EA44B1">
        <w:rPr>
          <w:b/>
          <w:sz w:val="22"/>
          <w:szCs w:val="22"/>
          <w:u w:val="single"/>
        </w:rPr>
        <w:t>OŚWIADCZENIE DOTYCZĄCE WYKONAWCY</w:t>
      </w:r>
    </w:p>
    <w:p w14:paraId="08F13C79" w14:textId="77777777" w:rsidR="005D02AB" w:rsidRPr="007056F9" w:rsidRDefault="005D02AB" w:rsidP="005D02AB">
      <w:pPr>
        <w:jc w:val="center"/>
        <w:rPr>
          <w:sz w:val="22"/>
          <w:szCs w:val="22"/>
        </w:rPr>
      </w:pPr>
    </w:p>
    <w:p w14:paraId="29A99CF0" w14:textId="77777777" w:rsidR="005D02AB" w:rsidRPr="007056F9" w:rsidRDefault="005D02AB" w:rsidP="005D02AB">
      <w:pPr>
        <w:spacing w:line="36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1.</w:t>
      </w:r>
      <w:r w:rsidRPr="007056F9">
        <w:rPr>
          <w:sz w:val="22"/>
          <w:szCs w:val="22"/>
        </w:rPr>
        <w:t>Oświadczam, że nie podlegam wykluczeniu z postępowania na podstawie art. 7 ust. 1 oraz art. 22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ustawy z dnia 13 kwietnia 2022 r. o szczególnych rozwiązaniach w zakresie przeciwdziałania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wspieraniu ag</w:t>
      </w:r>
      <w:r>
        <w:rPr>
          <w:sz w:val="22"/>
          <w:szCs w:val="22"/>
        </w:rPr>
        <w:t xml:space="preserve">resji na Ukrainę oraz służących </w:t>
      </w:r>
      <w:r w:rsidRPr="007056F9">
        <w:rPr>
          <w:sz w:val="22"/>
          <w:szCs w:val="22"/>
        </w:rPr>
        <w:t>ochronie bezpieczeństwa narodowego, zgodnie z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którymi z postępowania o udzielenie zamówienia wyklucza się:</w:t>
      </w:r>
    </w:p>
    <w:p w14:paraId="6AF678C1" w14:textId="77777777" w:rsidR="005D02AB" w:rsidRPr="007056F9" w:rsidRDefault="005D02AB" w:rsidP="005D02A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wykonawcę </w:t>
      </w:r>
      <w:r w:rsidRPr="007056F9">
        <w:rPr>
          <w:sz w:val="22"/>
          <w:szCs w:val="22"/>
        </w:rPr>
        <w:t>oraz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uczestnika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konkursu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wymienionego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wykazach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określonych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</w:t>
      </w:r>
      <w:r>
        <w:rPr>
          <w:sz w:val="22"/>
          <w:szCs w:val="22"/>
        </w:rPr>
        <w:t xml:space="preserve"> rozporządzeniu 765/2006 i </w:t>
      </w:r>
      <w:r w:rsidRPr="007056F9">
        <w:rPr>
          <w:sz w:val="22"/>
          <w:szCs w:val="22"/>
        </w:rPr>
        <w:t>rozporządzeniu 269/2014 albo wpisanego na listę na podstawie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decyzji w sprawie w</w:t>
      </w:r>
      <w:r>
        <w:rPr>
          <w:sz w:val="22"/>
          <w:szCs w:val="22"/>
        </w:rPr>
        <w:t xml:space="preserve">pisu na listę rozstrzygającej o </w:t>
      </w:r>
      <w:r w:rsidRPr="007056F9">
        <w:rPr>
          <w:sz w:val="22"/>
          <w:szCs w:val="22"/>
        </w:rPr>
        <w:t>zastosowaniu środka, o którym mowa w art.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1 pkt 3 ustawy;</w:t>
      </w:r>
    </w:p>
    <w:p w14:paraId="0C836E97" w14:textId="77777777" w:rsidR="005D02AB" w:rsidRPr="007056F9" w:rsidRDefault="005D02AB" w:rsidP="005D02AB">
      <w:pPr>
        <w:spacing w:line="360" w:lineRule="auto"/>
        <w:rPr>
          <w:sz w:val="22"/>
          <w:szCs w:val="22"/>
        </w:rPr>
      </w:pPr>
      <w:r w:rsidRPr="007056F9">
        <w:rPr>
          <w:sz w:val="22"/>
          <w:szCs w:val="22"/>
        </w:rPr>
        <w:t>b) wykonawcę oraz uczestnika konkursu, którego beneficj</w:t>
      </w:r>
      <w:r>
        <w:rPr>
          <w:sz w:val="22"/>
          <w:szCs w:val="22"/>
        </w:rPr>
        <w:t>entem rzeczywistym w rozumieniu ustawy z dnia 1 marca 2018</w:t>
      </w:r>
      <w:r w:rsidRPr="007056F9">
        <w:rPr>
          <w:sz w:val="22"/>
          <w:szCs w:val="22"/>
        </w:rPr>
        <w:t>r. o przeciwdziałaniu praniu pieniędzy oraz finansowaniu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terroryzmu (Dz. U. z 202</w:t>
      </w:r>
      <w:r>
        <w:rPr>
          <w:sz w:val="22"/>
          <w:szCs w:val="22"/>
        </w:rPr>
        <w:t xml:space="preserve">2 r. poz. 593 i 655) jest osoba </w:t>
      </w:r>
      <w:r w:rsidRPr="007056F9">
        <w:rPr>
          <w:sz w:val="22"/>
          <w:szCs w:val="22"/>
        </w:rPr>
        <w:t>wymieniona w wykazach określonych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w rozporządzeniu 765/2006 i rozporządzeniu 269</w:t>
      </w:r>
      <w:r>
        <w:rPr>
          <w:sz w:val="22"/>
          <w:szCs w:val="22"/>
        </w:rPr>
        <w:t xml:space="preserve">/2014 albo wpisana na listę lub </w:t>
      </w:r>
      <w:r w:rsidRPr="007056F9">
        <w:rPr>
          <w:sz w:val="22"/>
          <w:szCs w:val="22"/>
        </w:rPr>
        <w:t>będąca takim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beneficjentem rzeczywistym od dnia 24 lutego 2022 r., o ile została wpisana na listę na</w:t>
      </w:r>
      <w:r>
        <w:rPr>
          <w:sz w:val="22"/>
          <w:szCs w:val="22"/>
        </w:rPr>
        <w:t xml:space="preserve"> podstawie decyzji w </w:t>
      </w:r>
      <w:r w:rsidRPr="007056F9">
        <w:rPr>
          <w:sz w:val="22"/>
          <w:szCs w:val="22"/>
        </w:rPr>
        <w:t>sprawie wpisu na listę rozstrzygającej o zastosowaniu środka, o którym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mowa w art. 1 pkt 3 ustawy;</w:t>
      </w:r>
    </w:p>
    <w:p w14:paraId="29364EAE" w14:textId="77777777" w:rsidR="005D02AB" w:rsidRPr="007056F9" w:rsidRDefault="005D02AB" w:rsidP="005D02AB">
      <w:pPr>
        <w:spacing w:line="360" w:lineRule="auto"/>
        <w:rPr>
          <w:sz w:val="22"/>
          <w:szCs w:val="22"/>
        </w:rPr>
      </w:pPr>
      <w:r w:rsidRPr="007056F9">
        <w:rPr>
          <w:sz w:val="22"/>
          <w:szCs w:val="22"/>
        </w:rPr>
        <w:t xml:space="preserve">c) wykonawcę oraz uczestnika konkursu, </w:t>
      </w:r>
      <w:r w:rsidRPr="009672B6">
        <w:rPr>
          <w:sz w:val="22"/>
          <w:szCs w:val="22"/>
        </w:rPr>
        <w:t>którego jednostką dominującą w rozumieniu art. 3 ust. 1 pkt 37 ustawy z dnia 29 września 1994 r. o rachunkowości (</w:t>
      </w:r>
      <w:r w:rsidR="009672B6" w:rsidRPr="009672B6">
        <w:rPr>
          <w:sz w:val="22"/>
          <w:szCs w:val="22"/>
        </w:rPr>
        <w:t>t.j. Dz. U. z 2023 r. poz. 120 z późn. zm.</w:t>
      </w:r>
      <w:r w:rsidRPr="009672B6">
        <w:rPr>
          <w:sz w:val="22"/>
          <w:szCs w:val="22"/>
        </w:rPr>
        <w:t>), jest podmiot wymieniony w wykazach określonych w rozporządzeniu 765/2006 i rozporządzeniu</w:t>
      </w:r>
      <w:r w:rsidRPr="007056F9">
        <w:rPr>
          <w:sz w:val="22"/>
          <w:szCs w:val="22"/>
        </w:rPr>
        <w:t xml:space="preserve"> 269/2014 albo wpisany na </w:t>
      </w:r>
      <w:r>
        <w:rPr>
          <w:sz w:val="22"/>
          <w:szCs w:val="22"/>
        </w:rPr>
        <w:t xml:space="preserve">listę lub będący taką jednostką </w:t>
      </w:r>
      <w:r w:rsidRPr="007056F9">
        <w:rPr>
          <w:sz w:val="22"/>
          <w:szCs w:val="22"/>
        </w:rPr>
        <w:t>dominującą od dnia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24 lutego 2022 r., o ile został wpisany na listę na podstawie decyzji w sprawie wpisu na listę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rozstrzygającej o zastosowaniu środka, o którym mowa w art. 1 pkt 3 ustawy.</w:t>
      </w:r>
    </w:p>
    <w:p w14:paraId="2375290D" w14:textId="77777777" w:rsidR="005D02AB" w:rsidRDefault="005D02AB" w:rsidP="005D02AB">
      <w:pPr>
        <w:spacing w:line="360" w:lineRule="auto"/>
        <w:ind w:firstLine="708"/>
      </w:pPr>
      <w:r>
        <w:rPr>
          <w:sz w:val="22"/>
          <w:szCs w:val="22"/>
        </w:rPr>
        <w:t xml:space="preserve">2. </w:t>
      </w:r>
      <w:r w:rsidRPr="007056F9">
        <w:rPr>
          <w:sz w:val="22"/>
          <w:szCs w:val="22"/>
        </w:rPr>
        <w:t>Oświadczam, że wszystkie informacje podane w powyższych oświadczeniach są aktualne</w:t>
      </w:r>
      <w:r w:rsidR="009672B6">
        <w:rPr>
          <w:sz w:val="22"/>
          <w:szCs w:val="22"/>
        </w:rPr>
        <w:br/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i zgodne z prawdą oraz zostały przedstawione z pełną świadomością konsekwencji wprowadzenia</w:t>
      </w:r>
      <w:r>
        <w:rPr>
          <w:sz w:val="22"/>
          <w:szCs w:val="22"/>
        </w:rPr>
        <w:t xml:space="preserve"> </w:t>
      </w:r>
      <w:r w:rsidRPr="007056F9">
        <w:rPr>
          <w:sz w:val="22"/>
          <w:szCs w:val="22"/>
        </w:rPr>
        <w:t>zamawiającego w błąd przy przedstawianiu infor</w:t>
      </w:r>
      <w:r>
        <w:t>macji.</w:t>
      </w:r>
    </w:p>
    <w:p w14:paraId="60B4A845" w14:textId="77777777" w:rsidR="005D02AB" w:rsidRDefault="005D02AB" w:rsidP="005D02AB">
      <w:pPr>
        <w:spacing w:line="360" w:lineRule="auto"/>
        <w:ind w:firstLine="708"/>
      </w:pPr>
    </w:p>
    <w:p w14:paraId="0DA84306" w14:textId="77777777" w:rsidR="005D02AB" w:rsidRDefault="005D02AB" w:rsidP="005D02AB">
      <w:pPr>
        <w:spacing w:line="360" w:lineRule="auto"/>
        <w:ind w:firstLine="708"/>
      </w:pPr>
    </w:p>
    <w:p w14:paraId="0B1FFC7F" w14:textId="77777777" w:rsidR="005D02AB" w:rsidRDefault="005D02AB" w:rsidP="005D02AB">
      <w:pPr>
        <w:spacing w:line="360" w:lineRule="auto"/>
        <w:ind w:firstLine="708"/>
      </w:pPr>
    </w:p>
    <w:p w14:paraId="65265A45" w14:textId="77777777" w:rsidR="005D02AB" w:rsidRDefault="005D02AB" w:rsidP="005D02AB">
      <w:pPr>
        <w:spacing w:line="360" w:lineRule="auto"/>
        <w:ind w:firstLine="708"/>
      </w:pPr>
    </w:p>
    <w:p w14:paraId="0B61E382" w14:textId="77777777" w:rsidR="005D02AB" w:rsidRDefault="005D02AB" w:rsidP="005D02AB">
      <w:pPr>
        <w:spacing w:line="360" w:lineRule="auto"/>
      </w:pPr>
    </w:p>
    <w:p w14:paraId="4561AEEB" w14:textId="77777777" w:rsidR="005D02AB" w:rsidRDefault="005D02AB" w:rsidP="00776B75">
      <w:pPr>
        <w:spacing w:line="360" w:lineRule="auto"/>
      </w:pPr>
    </w:p>
    <w:sectPr w:rsidR="005D02AB" w:rsidSect="005D02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AB"/>
    <w:rsid w:val="00104D47"/>
    <w:rsid w:val="005D02AB"/>
    <w:rsid w:val="005F6B5B"/>
    <w:rsid w:val="006F0044"/>
    <w:rsid w:val="00776B75"/>
    <w:rsid w:val="00822816"/>
    <w:rsid w:val="008B74E7"/>
    <w:rsid w:val="009672B6"/>
    <w:rsid w:val="00D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7D0A"/>
  <w15:chartTrackingRefBased/>
  <w15:docId w15:val="{244AC84C-773F-48C4-A98F-CEA7628A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SOP</cp:lastModifiedBy>
  <cp:revision>7</cp:revision>
  <dcterms:created xsi:type="dcterms:W3CDTF">2024-01-10T09:40:00Z</dcterms:created>
  <dcterms:modified xsi:type="dcterms:W3CDTF">2026-01-13T14:20:00Z</dcterms:modified>
</cp:coreProperties>
</file>