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490B" w14:textId="77777777" w:rsidR="00DC1993" w:rsidRPr="00312347" w:rsidRDefault="00DC1993" w:rsidP="00DC1993">
      <w:pPr>
        <w:jc w:val="right"/>
      </w:pPr>
      <w:r w:rsidRPr="00312347">
        <w:t xml:space="preserve">Chojnice, dnia </w:t>
      </w:r>
      <w:r w:rsidR="00EE777E">
        <w:t>23.01</w:t>
      </w:r>
      <w:r w:rsidR="007F04A5" w:rsidRPr="00312347">
        <w:t>.202</w:t>
      </w:r>
      <w:r w:rsidR="00514A90">
        <w:t>5</w:t>
      </w:r>
      <w:r w:rsidR="000D0D4D" w:rsidRPr="00312347">
        <w:t xml:space="preserve"> r.</w:t>
      </w:r>
    </w:p>
    <w:p w14:paraId="6DB0FF37" w14:textId="77777777" w:rsidR="00DC1993" w:rsidRPr="00312347" w:rsidRDefault="00DC1993" w:rsidP="00DC1993"/>
    <w:p w14:paraId="3A3BC11D" w14:textId="77777777" w:rsidR="00DC1993" w:rsidRPr="00312347" w:rsidRDefault="00DC1993" w:rsidP="00DC1993">
      <w:pPr>
        <w:rPr>
          <w:b/>
          <w:bCs/>
        </w:rPr>
      </w:pPr>
      <w:r w:rsidRPr="00312347">
        <w:rPr>
          <w:b/>
          <w:bCs/>
        </w:rPr>
        <w:t>KM.</w:t>
      </w:r>
      <w:r w:rsidR="0090795B" w:rsidRPr="00312347">
        <w:rPr>
          <w:b/>
          <w:bCs/>
        </w:rPr>
        <w:t>271.</w:t>
      </w:r>
      <w:r w:rsidR="00EE777E">
        <w:rPr>
          <w:b/>
          <w:bCs/>
        </w:rPr>
        <w:t>5</w:t>
      </w:r>
      <w:r w:rsidR="001857C8" w:rsidRPr="00312347">
        <w:rPr>
          <w:b/>
          <w:bCs/>
        </w:rPr>
        <w:t>.20</w:t>
      </w:r>
      <w:r w:rsidR="00C74DFD" w:rsidRPr="00312347">
        <w:rPr>
          <w:b/>
          <w:bCs/>
        </w:rPr>
        <w:t>2</w:t>
      </w:r>
      <w:r w:rsidR="00514A90">
        <w:rPr>
          <w:b/>
          <w:bCs/>
        </w:rPr>
        <w:t>5</w:t>
      </w:r>
    </w:p>
    <w:p w14:paraId="216C512D" w14:textId="77777777" w:rsidR="00DC1993" w:rsidRPr="00312347" w:rsidRDefault="00DC1993" w:rsidP="00DC1993"/>
    <w:p w14:paraId="5372E471" w14:textId="77777777" w:rsidR="00DC1993" w:rsidRPr="00312347" w:rsidRDefault="00A95CA3" w:rsidP="00B96589">
      <w:pPr>
        <w:jc w:val="center"/>
        <w:rPr>
          <w:b/>
        </w:rPr>
      </w:pPr>
      <w:r w:rsidRPr="00312347">
        <w:rPr>
          <w:b/>
        </w:rPr>
        <w:t>OGŁOSZENIE</w:t>
      </w:r>
      <w:r w:rsidR="00C74DFD" w:rsidRPr="00312347">
        <w:rPr>
          <w:b/>
        </w:rPr>
        <w:t xml:space="preserve"> O ZAMÓWIENIU</w:t>
      </w:r>
    </w:p>
    <w:p w14:paraId="79B2AC9F" w14:textId="77777777" w:rsidR="003F6D73" w:rsidRPr="00312347" w:rsidRDefault="003F6D73" w:rsidP="00B96589">
      <w:pPr>
        <w:jc w:val="center"/>
        <w:rPr>
          <w:b/>
        </w:rPr>
      </w:pPr>
      <w:r w:rsidRPr="00312347">
        <w:rPr>
          <w:b/>
        </w:rPr>
        <w:t xml:space="preserve">O WARTOŚCI </w:t>
      </w:r>
      <w:r w:rsidR="00B96589" w:rsidRPr="00312347">
        <w:rPr>
          <w:b/>
        </w:rPr>
        <w:t>NIE</w:t>
      </w:r>
      <w:r w:rsidRPr="00312347">
        <w:rPr>
          <w:b/>
        </w:rPr>
        <w:t>PRZEKRACZAJĄCEJ</w:t>
      </w:r>
    </w:p>
    <w:p w14:paraId="56954D57" w14:textId="77777777" w:rsidR="003F6D73" w:rsidRPr="00312347" w:rsidRDefault="00211295" w:rsidP="00B96589">
      <w:pPr>
        <w:jc w:val="center"/>
      </w:pPr>
      <w:r w:rsidRPr="00312347">
        <w:t>k</w:t>
      </w:r>
      <w:r w:rsidR="003F6D73" w:rsidRPr="00312347">
        <w:t>woty wskazanej w art. 2 ust</w:t>
      </w:r>
      <w:r w:rsidR="00B96589" w:rsidRPr="00312347">
        <w:t xml:space="preserve"> </w:t>
      </w:r>
      <w:r w:rsidR="003F6D73" w:rsidRPr="00312347">
        <w:t>1 pkt</w:t>
      </w:r>
      <w:r w:rsidR="00B96589" w:rsidRPr="00312347">
        <w:t xml:space="preserve"> </w:t>
      </w:r>
      <w:r w:rsidR="003F6D73" w:rsidRPr="00312347">
        <w:t>1) ustawy Prawo Za</w:t>
      </w:r>
      <w:r w:rsidR="00B96589" w:rsidRPr="00312347">
        <w:t>mówień Publicznych</w:t>
      </w:r>
    </w:p>
    <w:p w14:paraId="38C4ECEE" w14:textId="77777777" w:rsidR="003F6D73" w:rsidRPr="00312347" w:rsidRDefault="003F6D73" w:rsidP="003F6D73">
      <w:pPr>
        <w:rPr>
          <w:b/>
        </w:rPr>
      </w:pPr>
    </w:p>
    <w:p w14:paraId="75C236A2" w14:textId="77777777" w:rsidR="00C74DFD" w:rsidRPr="00312347" w:rsidRDefault="00C74DFD" w:rsidP="00C74DFD">
      <w:pPr>
        <w:suppressAutoHyphens/>
        <w:rPr>
          <w:b/>
          <w:lang w:eastAsia="zh-CN"/>
        </w:rPr>
      </w:pPr>
    </w:p>
    <w:p w14:paraId="36B6CC54" w14:textId="77777777" w:rsidR="00C74DFD" w:rsidRPr="00312347" w:rsidRDefault="00C74DFD" w:rsidP="00C74DFD">
      <w:pPr>
        <w:jc w:val="both"/>
        <w:rPr>
          <w:b/>
        </w:rPr>
      </w:pPr>
      <w:r w:rsidRPr="00312347">
        <w:t xml:space="preserve">Gmina Miejska Chojnice, Stary Rynek 1, 89-600 Chojnice zaprasza do złożenia oferty </w:t>
      </w:r>
      <w:r w:rsidRPr="00312347">
        <w:br/>
        <w:t xml:space="preserve">w postępowaniu o udzielenie zamówienia publicznego o wartości nieprzekraczającej 130.000 zł na zadanie pn.: </w:t>
      </w:r>
      <w:r w:rsidRPr="00312347">
        <w:rPr>
          <w:b/>
        </w:rPr>
        <w:t>„</w:t>
      </w:r>
      <w:r w:rsidR="00514A90">
        <w:rPr>
          <w:b/>
        </w:rPr>
        <w:t>W</w:t>
      </w:r>
      <w:r w:rsidR="00514A90" w:rsidRPr="00312347">
        <w:rPr>
          <w:b/>
        </w:rPr>
        <w:t>ywóz nieczystości</w:t>
      </w:r>
      <w:r w:rsidR="00514A90">
        <w:rPr>
          <w:b/>
        </w:rPr>
        <w:t xml:space="preserve"> z</w:t>
      </w:r>
      <w:r w:rsidR="009C3BDC">
        <w:rPr>
          <w:b/>
        </w:rPr>
        <w:t xml:space="preserve"> ulic, placów i terenów </w:t>
      </w:r>
      <w:r w:rsidR="00514A90">
        <w:rPr>
          <w:b/>
        </w:rPr>
        <w:t xml:space="preserve">zielonych </w:t>
      </w:r>
      <w:r w:rsidR="005F389E">
        <w:rPr>
          <w:b/>
        </w:rPr>
        <w:t xml:space="preserve">położonych </w:t>
      </w:r>
      <w:r w:rsidR="00514A90">
        <w:rPr>
          <w:b/>
        </w:rPr>
        <w:t>na terenie miasta Chojnice</w:t>
      </w:r>
      <w:r w:rsidRPr="00312347">
        <w:rPr>
          <w:b/>
        </w:rPr>
        <w:t>”.</w:t>
      </w:r>
    </w:p>
    <w:p w14:paraId="1DC98683" w14:textId="77777777" w:rsidR="00C74DFD" w:rsidRPr="00312347" w:rsidRDefault="00C74DFD" w:rsidP="00DC1993">
      <w:pPr>
        <w:jc w:val="both"/>
      </w:pPr>
    </w:p>
    <w:p w14:paraId="573A1AD1" w14:textId="77777777" w:rsidR="003F6D73" w:rsidRPr="005F389E" w:rsidRDefault="003F6D73" w:rsidP="00DC1993">
      <w:pPr>
        <w:jc w:val="both"/>
        <w:rPr>
          <w:bCs/>
        </w:rPr>
      </w:pPr>
      <w:r w:rsidRPr="005F389E">
        <w:t xml:space="preserve">Do postepowania nie stosuje się przepisów ustawy </w:t>
      </w:r>
      <w:r w:rsidRPr="005F389E">
        <w:rPr>
          <w:bCs/>
        </w:rPr>
        <w:t>Prawo Zamówień Publicznych</w:t>
      </w:r>
      <w:r w:rsidR="00B96589" w:rsidRPr="005F389E">
        <w:rPr>
          <w:bCs/>
        </w:rPr>
        <w:t xml:space="preserve"> </w:t>
      </w:r>
      <w:r w:rsidRPr="005F389E">
        <w:rPr>
          <w:bCs/>
        </w:rPr>
        <w:t xml:space="preserve">z dnia 11 września 2019 r. </w:t>
      </w:r>
      <w:r w:rsidR="00514A90" w:rsidRPr="005F389E">
        <w:rPr>
          <w:bCs/>
        </w:rPr>
        <w:t>(t.j. Dz. U. z 2024 r. poz. 1320)</w:t>
      </w:r>
      <w:r w:rsidR="005F389E">
        <w:rPr>
          <w:bCs/>
        </w:rPr>
        <w:t>, dalej jako: pzp</w:t>
      </w:r>
      <w:r w:rsidR="00514A90" w:rsidRPr="005F389E">
        <w:rPr>
          <w:bCs/>
        </w:rPr>
        <w:t xml:space="preserve"> </w:t>
      </w:r>
      <w:r w:rsidRPr="005F389E">
        <w:rPr>
          <w:bCs/>
        </w:rPr>
        <w:t xml:space="preserve">– </w:t>
      </w:r>
      <w:r w:rsidR="00514A90" w:rsidRPr="005F389E">
        <w:rPr>
          <w:bCs/>
        </w:rPr>
        <w:t xml:space="preserve">na podstawie </w:t>
      </w:r>
      <w:r w:rsidRPr="005F389E">
        <w:rPr>
          <w:bCs/>
        </w:rPr>
        <w:t>art. 2 ust.</w:t>
      </w:r>
      <w:r w:rsidR="00B96589" w:rsidRPr="005F389E">
        <w:rPr>
          <w:bCs/>
        </w:rPr>
        <w:t xml:space="preserve"> </w:t>
      </w:r>
      <w:r w:rsidRPr="005F389E">
        <w:rPr>
          <w:bCs/>
        </w:rPr>
        <w:t xml:space="preserve">1 </w:t>
      </w:r>
      <w:r w:rsidR="007E7313" w:rsidRPr="005F389E">
        <w:rPr>
          <w:bCs/>
        </w:rPr>
        <w:t xml:space="preserve">pkt </w:t>
      </w:r>
      <w:r w:rsidRPr="005F389E">
        <w:rPr>
          <w:bCs/>
        </w:rPr>
        <w:t xml:space="preserve">1) </w:t>
      </w:r>
      <w:r w:rsidR="005F389E">
        <w:rPr>
          <w:bCs/>
        </w:rPr>
        <w:t>pzp.</w:t>
      </w:r>
    </w:p>
    <w:p w14:paraId="6B23ABD9" w14:textId="77777777" w:rsidR="00C74DFD" w:rsidRPr="00312347" w:rsidRDefault="00C74DFD" w:rsidP="00DC1993">
      <w:pPr>
        <w:jc w:val="both"/>
        <w:rPr>
          <w:b/>
          <w:bCs/>
        </w:rPr>
      </w:pPr>
    </w:p>
    <w:p w14:paraId="5284A190" w14:textId="77777777" w:rsidR="00C74DFD" w:rsidRPr="00312347" w:rsidRDefault="00C74DFD" w:rsidP="00DC1993">
      <w:pPr>
        <w:jc w:val="both"/>
      </w:pPr>
      <w:r w:rsidRPr="00312347">
        <w:rPr>
          <w:strike/>
        </w:rPr>
        <w:t>ROBOTY BUDOWALNE/DOSTAWY</w:t>
      </w:r>
      <w:r w:rsidRPr="00312347">
        <w:t>/</w:t>
      </w:r>
      <w:r w:rsidRPr="00312347">
        <w:rPr>
          <w:b/>
        </w:rPr>
        <w:t>USŁUGI</w:t>
      </w:r>
    </w:p>
    <w:p w14:paraId="4536E35C" w14:textId="77777777" w:rsidR="00ED6532" w:rsidRPr="00466CC2" w:rsidRDefault="00ED6532" w:rsidP="00DC1993">
      <w:pPr>
        <w:jc w:val="both"/>
        <w:rPr>
          <w:bCs/>
        </w:rPr>
      </w:pPr>
    </w:p>
    <w:p w14:paraId="65BD164A" w14:textId="77777777" w:rsidR="00C74DFD" w:rsidRPr="00466CC2" w:rsidRDefault="00C74DFD" w:rsidP="00C74DFD">
      <w:pPr>
        <w:jc w:val="both"/>
      </w:pPr>
      <w:r w:rsidRPr="00466CC2">
        <w:t>ZAMAWIAJĄCY:</w:t>
      </w:r>
    </w:p>
    <w:p w14:paraId="220CF4DE" w14:textId="77777777" w:rsidR="00C74DFD" w:rsidRPr="00312347" w:rsidRDefault="007529DE" w:rsidP="00C74DFD">
      <w:pPr>
        <w:jc w:val="both"/>
      </w:pPr>
      <w:r>
        <w:t>Gmina Miejska Chojnice</w:t>
      </w:r>
      <w:r w:rsidR="00C74DFD" w:rsidRPr="00312347">
        <w:t xml:space="preserve">, ul. Stary Rynek 1, 89-600 Chojnice, woj. pomorskie, </w:t>
      </w:r>
    </w:p>
    <w:p w14:paraId="661AB646" w14:textId="77777777" w:rsidR="00C74DFD" w:rsidRPr="00312347" w:rsidRDefault="00C74DFD" w:rsidP="00C74DFD">
      <w:pPr>
        <w:jc w:val="both"/>
      </w:pPr>
      <w:r w:rsidRPr="00312347">
        <w:t>tel. 052 397 18 00, faks 058 397 21 94</w:t>
      </w:r>
    </w:p>
    <w:p w14:paraId="29CF7C2A" w14:textId="77777777" w:rsidR="00C74DFD" w:rsidRPr="00312347" w:rsidRDefault="00C74DFD" w:rsidP="00C74DFD">
      <w:pPr>
        <w:jc w:val="both"/>
      </w:pPr>
      <w:r w:rsidRPr="00312347">
        <w:t xml:space="preserve">Adres strony internetowej </w:t>
      </w:r>
      <w:r w:rsidR="005F389E">
        <w:t>Z</w:t>
      </w:r>
      <w:r w:rsidRPr="00312347">
        <w:t>amawiającego</w:t>
      </w:r>
      <w:r w:rsidRPr="007047D6">
        <w:t>: www.miastochojnice.pl</w:t>
      </w:r>
    </w:p>
    <w:p w14:paraId="17DB1DD8" w14:textId="77777777" w:rsidR="00956888" w:rsidRDefault="00956888" w:rsidP="00956888">
      <w:pPr>
        <w:tabs>
          <w:tab w:val="left" w:pos="360"/>
        </w:tabs>
        <w:jc w:val="both"/>
      </w:pPr>
    </w:p>
    <w:p w14:paraId="4C149EFD" w14:textId="77777777" w:rsidR="00D67C0D" w:rsidRDefault="00956888" w:rsidP="00956888">
      <w:pPr>
        <w:numPr>
          <w:ilvl w:val="0"/>
          <w:numId w:val="18"/>
        </w:numPr>
        <w:jc w:val="both"/>
        <w:rPr>
          <w:b/>
        </w:rPr>
      </w:pPr>
      <w:r w:rsidRPr="00312347">
        <w:rPr>
          <w:b/>
        </w:rPr>
        <w:t xml:space="preserve">PRZEDMIOT </w:t>
      </w:r>
      <w:r w:rsidR="00C74DFD" w:rsidRPr="00312347">
        <w:rPr>
          <w:b/>
        </w:rPr>
        <w:t>ZAMÓWIENIA</w:t>
      </w:r>
    </w:p>
    <w:p w14:paraId="4E24409A" w14:textId="77777777" w:rsidR="009C3BDC" w:rsidRDefault="009C3BDC" w:rsidP="009C3BDC">
      <w:pPr>
        <w:jc w:val="both"/>
        <w:rPr>
          <w:b/>
        </w:rPr>
      </w:pPr>
    </w:p>
    <w:p w14:paraId="5FCF34FA" w14:textId="77777777" w:rsidR="009C3BDC" w:rsidRDefault="009C3BDC" w:rsidP="009D17FF">
      <w:pPr>
        <w:numPr>
          <w:ilvl w:val="0"/>
          <w:numId w:val="21"/>
        </w:numPr>
        <w:jc w:val="both"/>
      </w:pPr>
      <w:r>
        <w:t xml:space="preserve">Przedmiot niniejszego zamówienia obejmuje </w:t>
      </w:r>
      <w:r w:rsidR="009D17FF">
        <w:t xml:space="preserve">zbieranie, załadunek, transport samochodem ciężarowym i rozładunek nieczystości z terenu miasta Chojnice oraz </w:t>
      </w:r>
      <w:r w:rsidR="00786D29">
        <w:t>przekazanie zebranych odpadów do</w:t>
      </w:r>
      <w:r w:rsidR="009D17FF">
        <w:t xml:space="preserve"> Zakładu Zagospodarowania Odpadów w Nowym Dworze koło Chojnic, a także usługi transportowe na przewóz materiałów na terenie miasta Chojnice. </w:t>
      </w:r>
    </w:p>
    <w:p w14:paraId="2B303D47" w14:textId="77777777" w:rsidR="009D17FF" w:rsidRDefault="002D4C39" w:rsidP="009D17FF">
      <w:pPr>
        <w:numPr>
          <w:ilvl w:val="0"/>
          <w:numId w:val="21"/>
        </w:numPr>
        <w:jc w:val="both"/>
      </w:pPr>
      <w:r>
        <w:t xml:space="preserve">Sprzęt potrzebny do wykonania przedmiotu umowy zapewnia Wykonawca. </w:t>
      </w:r>
      <w:r w:rsidR="008108DA">
        <w:t>Transport nieczystości powinien odbywać się sam</w:t>
      </w:r>
      <w:r w:rsidR="00222EA4">
        <w:t xml:space="preserve">ochodem ciężarowym uniwersalnym                        </w:t>
      </w:r>
      <w:r w:rsidR="008108DA">
        <w:t>o ładowności do 1500 kg.</w:t>
      </w:r>
    </w:p>
    <w:p w14:paraId="74AB9A31" w14:textId="77777777" w:rsidR="008108DA" w:rsidRDefault="008B1F5E" w:rsidP="009D17FF">
      <w:pPr>
        <w:numPr>
          <w:ilvl w:val="0"/>
          <w:numId w:val="21"/>
        </w:numPr>
        <w:jc w:val="both"/>
      </w:pPr>
      <w:r>
        <w:t>Koszt składowania odpadów na terenie Z</w:t>
      </w:r>
      <w:r w:rsidR="00222EA4">
        <w:t xml:space="preserve">akładu Zagospodarowania Odpadów                      </w:t>
      </w:r>
      <w:r>
        <w:t xml:space="preserve">w Nowym Dworze k. Chojnic obciąża Wykonawcę. </w:t>
      </w:r>
    </w:p>
    <w:p w14:paraId="76473BFD" w14:textId="77777777" w:rsidR="008B1F5E" w:rsidRDefault="008B1F5E" w:rsidP="009D17FF">
      <w:pPr>
        <w:numPr>
          <w:ilvl w:val="0"/>
          <w:numId w:val="21"/>
        </w:numPr>
        <w:jc w:val="both"/>
      </w:pPr>
      <w:r>
        <w:t>Wykonawca będzie świadczył usługę na podstawie zleceń przekazanych mu przez Zamawiającego.</w:t>
      </w:r>
    </w:p>
    <w:p w14:paraId="25D55239" w14:textId="77777777" w:rsidR="008B1F5E" w:rsidRPr="009C3BDC" w:rsidRDefault="008B1F5E" w:rsidP="009D17FF">
      <w:pPr>
        <w:numPr>
          <w:ilvl w:val="0"/>
          <w:numId w:val="21"/>
        </w:numPr>
        <w:jc w:val="both"/>
      </w:pPr>
      <w:r>
        <w:t>Czas wykonania usługi przez Wykonawcę wynosi maksymalnie 1 dzień roboczy.</w:t>
      </w:r>
    </w:p>
    <w:p w14:paraId="03C00B2F" w14:textId="77777777" w:rsidR="00956888" w:rsidRDefault="00956888" w:rsidP="00956888">
      <w:pPr>
        <w:tabs>
          <w:tab w:val="left" w:pos="0"/>
        </w:tabs>
        <w:jc w:val="both"/>
      </w:pPr>
    </w:p>
    <w:p w14:paraId="7979BF92" w14:textId="77777777" w:rsidR="00C74DFD" w:rsidRPr="00956888" w:rsidRDefault="00C74DFD" w:rsidP="00956888">
      <w:pPr>
        <w:numPr>
          <w:ilvl w:val="0"/>
          <w:numId w:val="18"/>
        </w:numPr>
        <w:tabs>
          <w:tab w:val="left" w:pos="0"/>
        </w:tabs>
        <w:jc w:val="both"/>
      </w:pPr>
      <w:r w:rsidRPr="00956888">
        <w:rPr>
          <w:b/>
        </w:rPr>
        <w:t>TERMIN WYKONANIA ZAMÓWIENIA</w:t>
      </w:r>
    </w:p>
    <w:p w14:paraId="4EB73867" w14:textId="77777777" w:rsidR="00693727" w:rsidRPr="00805984" w:rsidRDefault="00693727" w:rsidP="00693727">
      <w:pPr>
        <w:jc w:val="both"/>
        <w:rPr>
          <w:b/>
          <w:sz w:val="28"/>
        </w:rPr>
      </w:pPr>
    </w:p>
    <w:p w14:paraId="65FBA4B4" w14:textId="77777777" w:rsidR="00693727" w:rsidRPr="00805984" w:rsidRDefault="00693727" w:rsidP="00693727">
      <w:pPr>
        <w:jc w:val="both"/>
        <w:rPr>
          <w:szCs w:val="22"/>
        </w:rPr>
      </w:pPr>
      <w:r w:rsidRPr="00805984">
        <w:rPr>
          <w:szCs w:val="22"/>
        </w:rPr>
        <w:t xml:space="preserve">Termin obowiązywania umowy – od dnia zawarcia umowy do dnia </w:t>
      </w:r>
      <w:r w:rsidR="005F389E">
        <w:rPr>
          <w:szCs w:val="22"/>
        </w:rPr>
        <w:t>31.01</w:t>
      </w:r>
      <w:r w:rsidR="00227D6D" w:rsidRPr="00805984">
        <w:rPr>
          <w:szCs w:val="22"/>
        </w:rPr>
        <w:t>.202</w:t>
      </w:r>
      <w:r w:rsidR="00956888">
        <w:rPr>
          <w:szCs w:val="22"/>
        </w:rPr>
        <w:t>6</w:t>
      </w:r>
      <w:r w:rsidRPr="00805984">
        <w:rPr>
          <w:szCs w:val="22"/>
        </w:rPr>
        <w:t xml:space="preserve"> r., bądź do wyczerpania szacunkowej wartości </w:t>
      </w:r>
      <w:r w:rsidR="00312347" w:rsidRPr="00312347">
        <w:rPr>
          <w:szCs w:val="22"/>
        </w:rPr>
        <w:t xml:space="preserve">umowy, o której mowa w § </w:t>
      </w:r>
      <w:r w:rsidR="005F389E">
        <w:rPr>
          <w:szCs w:val="22"/>
        </w:rPr>
        <w:t>4</w:t>
      </w:r>
      <w:r w:rsidR="00312347" w:rsidRPr="00312347">
        <w:rPr>
          <w:szCs w:val="22"/>
        </w:rPr>
        <w:t xml:space="preserve"> ust. 2</w:t>
      </w:r>
      <w:r w:rsidR="00312347">
        <w:rPr>
          <w:szCs w:val="22"/>
        </w:rPr>
        <w:t xml:space="preserve"> wzoru umowy</w:t>
      </w:r>
      <w:r w:rsidR="008B1F5E">
        <w:rPr>
          <w:szCs w:val="22"/>
        </w:rPr>
        <w:t xml:space="preserve"> (załącznik nr </w:t>
      </w:r>
      <w:r w:rsidR="00C26D1C">
        <w:rPr>
          <w:szCs w:val="22"/>
        </w:rPr>
        <w:t>2</w:t>
      </w:r>
      <w:r w:rsidR="008B1F5E">
        <w:rPr>
          <w:szCs w:val="22"/>
        </w:rPr>
        <w:t xml:space="preserve"> do niniejszego Ogłoszenia</w:t>
      </w:r>
      <w:r w:rsidR="00C26D1C">
        <w:rPr>
          <w:szCs w:val="22"/>
        </w:rPr>
        <w:t xml:space="preserve"> o zamówieniu</w:t>
      </w:r>
      <w:r w:rsidR="008B1F5E">
        <w:rPr>
          <w:szCs w:val="22"/>
        </w:rPr>
        <w:t>)</w:t>
      </w:r>
      <w:r w:rsidR="00312347" w:rsidRPr="00312347">
        <w:rPr>
          <w:szCs w:val="22"/>
        </w:rPr>
        <w:t>, w zależności co nastąpi pierwsze.</w:t>
      </w:r>
    </w:p>
    <w:p w14:paraId="01EA6CB4" w14:textId="77777777" w:rsidR="00693727" w:rsidRDefault="00693727" w:rsidP="00693727">
      <w:pPr>
        <w:jc w:val="both"/>
        <w:rPr>
          <w:b/>
        </w:rPr>
      </w:pPr>
    </w:p>
    <w:p w14:paraId="1958EAAB" w14:textId="77777777" w:rsidR="00222EA4" w:rsidRDefault="00222EA4" w:rsidP="00693727">
      <w:pPr>
        <w:jc w:val="both"/>
        <w:rPr>
          <w:b/>
        </w:rPr>
      </w:pPr>
    </w:p>
    <w:p w14:paraId="032F5B39" w14:textId="77777777" w:rsidR="00222EA4" w:rsidRDefault="00222EA4" w:rsidP="00693727">
      <w:pPr>
        <w:jc w:val="both"/>
        <w:rPr>
          <w:b/>
        </w:rPr>
      </w:pPr>
    </w:p>
    <w:p w14:paraId="4ACB4D8F" w14:textId="77777777" w:rsidR="00222EA4" w:rsidRDefault="00222EA4" w:rsidP="00693727">
      <w:pPr>
        <w:jc w:val="both"/>
        <w:rPr>
          <w:b/>
        </w:rPr>
      </w:pPr>
    </w:p>
    <w:p w14:paraId="746B3519" w14:textId="77777777" w:rsidR="00222EA4" w:rsidRDefault="00222EA4" w:rsidP="00693727">
      <w:pPr>
        <w:jc w:val="both"/>
        <w:rPr>
          <w:b/>
        </w:rPr>
      </w:pPr>
    </w:p>
    <w:p w14:paraId="4FE1023B" w14:textId="77777777" w:rsidR="00222EA4" w:rsidRDefault="00222EA4" w:rsidP="00693727">
      <w:pPr>
        <w:jc w:val="both"/>
        <w:rPr>
          <w:b/>
        </w:rPr>
      </w:pPr>
    </w:p>
    <w:p w14:paraId="061F7EE8" w14:textId="77777777" w:rsidR="00222EA4" w:rsidRDefault="00222EA4" w:rsidP="00693727">
      <w:pPr>
        <w:jc w:val="both"/>
        <w:rPr>
          <w:b/>
        </w:rPr>
      </w:pPr>
    </w:p>
    <w:p w14:paraId="01544C39" w14:textId="77777777" w:rsidR="00426CE1" w:rsidRDefault="00956888" w:rsidP="00956888">
      <w:pPr>
        <w:numPr>
          <w:ilvl w:val="0"/>
          <w:numId w:val="18"/>
        </w:numPr>
        <w:jc w:val="both"/>
        <w:rPr>
          <w:b/>
        </w:rPr>
      </w:pPr>
      <w:r>
        <w:rPr>
          <w:b/>
        </w:rPr>
        <w:lastRenderedPageBreak/>
        <w:t>WARUNKI UDZIAŁU W POSTĘPOWANIU</w:t>
      </w:r>
    </w:p>
    <w:p w14:paraId="19FCD431" w14:textId="77777777" w:rsidR="00693727" w:rsidRPr="00805984" w:rsidRDefault="00693727" w:rsidP="00426CE1">
      <w:pPr>
        <w:jc w:val="both"/>
        <w:rPr>
          <w:b/>
          <w:sz w:val="28"/>
        </w:rPr>
      </w:pPr>
    </w:p>
    <w:p w14:paraId="13651919" w14:textId="77777777" w:rsidR="00956888" w:rsidRDefault="008610DE" w:rsidP="008610DE">
      <w:pPr>
        <w:numPr>
          <w:ilvl w:val="0"/>
          <w:numId w:val="20"/>
        </w:numPr>
        <w:jc w:val="both"/>
        <w:rPr>
          <w:bCs/>
          <w:szCs w:val="22"/>
        </w:rPr>
      </w:pPr>
      <w:r>
        <w:rPr>
          <w:bCs/>
          <w:szCs w:val="22"/>
        </w:rPr>
        <w:t xml:space="preserve">O </w:t>
      </w:r>
      <w:r w:rsidR="00956888" w:rsidRPr="00956888">
        <w:rPr>
          <w:bCs/>
          <w:szCs w:val="22"/>
        </w:rPr>
        <w:t>udzielenie zamówienia mogą ubiegać się Wykonawcy, którzy nie podlegają wykluczeniu na zas</w:t>
      </w:r>
      <w:r w:rsidR="00956888">
        <w:rPr>
          <w:bCs/>
          <w:szCs w:val="22"/>
        </w:rPr>
        <w:t xml:space="preserve">adach określonych w Rozdziale </w:t>
      </w:r>
      <w:r w:rsidR="00D355BB">
        <w:rPr>
          <w:bCs/>
          <w:szCs w:val="22"/>
        </w:rPr>
        <w:t>IV</w:t>
      </w:r>
      <w:r w:rsidR="00956888" w:rsidRPr="00956888">
        <w:rPr>
          <w:bCs/>
          <w:szCs w:val="22"/>
        </w:rPr>
        <w:t xml:space="preserve"> oraz spełniają określone przez Zamawiającego warunki udziału w postępowaniu</w:t>
      </w:r>
      <w:r w:rsidR="00956888">
        <w:rPr>
          <w:bCs/>
          <w:szCs w:val="22"/>
        </w:rPr>
        <w:t xml:space="preserve">. </w:t>
      </w:r>
    </w:p>
    <w:p w14:paraId="28808307" w14:textId="77777777" w:rsidR="00956888" w:rsidRDefault="00956888" w:rsidP="00693727">
      <w:pPr>
        <w:numPr>
          <w:ilvl w:val="0"/>
          <w:numId w:val="20"/>
        </w:numPr>
        <w:jc w:val="both"/>
        <w:rPr>
          <w:bCs/>
          <w:szCs w:val="22"/>
        </w:rPr>
      </w:pPr>
      <w:r w:rsidRPr="008610DE">
        <w:rPr>
          <w:bCs/>
          <w:szCs w:val="22"/>
        </w:rPr>
        <w:t>O udzielenie zamówienia mogą ubiegać się Wykonawcy, którzy spełniają warunki dotyczące:</w:t>
      </w:r>
    </w:p>
    <w:p w14:paraId="652F6271" w14:textId="77777777" w:rsidR="008610DE" w:rsidRDefault="008610DE" w:rsidP="008610DE">
      <w:pPr>
        <w:ind w:left="720"/>
        <w:jc w:val="both"/>
        <w:rPr>
          <w:bCs/>
          <w:szCs w:val="22"/>
        </w:rPr>
      </w:pPr>
      <w:r>
        <w:rPr>
          <w:bCs/>
          <w:szCs w:val="22"/>
        </w:rPr>
        <w:t xml:space="preserve">1) </w:t>
      </w:r>
      <w:r w:rsidRPr="008610DE">
        <w:rPr>
          <w:bCs/>
          <w:szCs w:val="22"/>
        </w:rPr>
        <w:t>uprawnień do prowadzenia określonej działalności gospodarczej lub zawodowej,</w:t>
      </w:r>
      <w:r w:rsidR="00EE777E">
        <w:rPr>
          <w:bCs/>
          <w:szCs w:val="22"/>
        </w:rPr>
        <w:t xml:space="preserve">               </w:t>
      </w:r>
      <w:r w:rsidRPr="008610DE">
        <w:rPr>
          <w:bCs/>
          <w:szCs w:val="22"/>
        </w:rPr>
        <w:t xml:space="preserve"> o ile wynika to z odrębnych przepisów</w:t>
      </w:r>
      <w:r>
        <w:rPr>
          <w:bCs/>
          <w:szCs w:val="22"/>
        </w:rPr>
        <w:t>:</w:t>
      </w:r>
    </w:p>
    <w:p w14:paraId="65E088C4" w14:textId="77777777" w:rsidR="008610DE" w:rsidRDefault="008610DE" w:rsidP="008610DE">
      <w:pPr>
        <w:ind w:left="1416"/>
        <w:jc w:val="both"/>
        <w:rPr>
          <w:bCs/>
          <w:szCs w:val="22"/>
        </w:rPr>
      </w:pPr>
      <w:r>
        <w:rPr>
          <w:bCs/>
          <w:szCs w:val="22"/>
        </w:rPr>
        <w:t>a)</w:t>
      </w:r>
      <w:r w:rsidR="00FD5F37">
        <w:rPr>
          <w:bCs/>
          <w:szCs w:val="22"/>
        </w:rPr>
        <w:t xml:space="preserve"> posiadać wpis do rejestru działalności regulowanej</w:t>
      </w:r>
      <w:r>
        <w:rPr>
          <w:bCs/>
          <w:szCs w:val="22"/>
        </w:rPr>
        <w:t xml:space="preserve"> w zakresie odbierania odpadów komunalnych od właścicieli nieruchomości na terenie Gminy Miejskiej Chojnice</w:t>
      </w:r>
      <w:r w:rsidR="00FD5F37">
        <w:rPr>
          <w:bCs/>
          <w:szCs w:val="22"/>
        </w:rPr>
        <w:t>;</w:t>
      </w:r>
    </w:p>
    <w:p w14:paraId="71EBA529" w14:textId="77777777" w:rsidR="00FD5F37" w:rsidRDefault="00FD5F37" w:rsidP="008610DE">
      <w:pPr>
        <w:ind w:left="1416"/>
        <w:jc w:val="both"/>
        <w:rPr>
          <w:bCs/>
          <w:szCs w:val="22"/>
        </w:rPr>
      </w:pPr>
      <w:r>
        <w:rPr>
          <w:bCs/>
          <w:szCs w:val="22"/>
        </w:rPr>
        <w:t xml:space="preserve">b) </w:t>
      </w:r>
      <w:r w:rsidR="0098355A">
        <w:rPr>
          <w:bCs/>
          <w:szCs w:val="22"/>
        </w:rPr>
        <w:t xml:space="preserve">posiadać wpis do </w:t>
      </w:r>
      <w:r w:rsidR="00A85957">
        <w:rPr>
          <w:bCs/>
          <w:szCs w:val="22"/>
        </w:rPr>
        <w:t>Rejestru podmiotów</w:t>
      </w:r>
      <w:r w:rsidR="0098355A">
        <w:rPr>
          <w:bCs/>
          <w:szCs w:val="22"/>
        </w:rPr>
        <w:t xml:space="preserve"> </w:t>
      </w:r>
      <w:r w:rsidR="00A85957">
        <w:rPr>
          <w:bCs/>
          <w:szCs w:val="22"/>
        </w:rPr>
        <w:t>wprowadzających</w:t>
      </w:r>
      <w:r w:rsidR="0098355A">
        <w:rPr>
          <w:bCs/>
          <w:szCs w:val="22"/>
        </w:rPr>
        <w:t xml:space="preserve"> produkty, produkty w opakowa</w:t>
      </w:r>
      <w:r w:rsidR="00E4346A">
        <w:rPr>
          <w:bCs/>
          <w:szCs w:val="22"/>
        </w:rPr>
        <w:t>niach i gospodarujące odpadami (BDO)</w:t>
      </w:r>
      <w:r w:rsidR="00A85957">
        <w:rPr>
          <w:bCs/>
          <w:szCs w:val="22"/>
        </w:rPr>
        <w:t>;</w:t>
      </w:r>
    </w:p>
    <w:p w14:paraId="782C0D8D" w14:textId="77777777" w:rsidR="00D355BB" w:rsidRDefault="008610DE" w:rsidP="00466CC2">
      <w:pPr>
        <w:pStyle w:val="Akapitzlist"/>
        <w:jc w:val="both"/>
      </w:pPr>
      <w:r>
        <w:rPr>
          <w:bCs/>
          <w:szCs w:val="22"/>
        </w:rPr>
        <w:t xml:space="preserve">2) </w:t>
      </w:r>
      <w:r w:rsidR="00E4346A" w:rsidRPr="00E4346A">
        <w:rPr>
          <w:bCs/>
          <w:szCs w:val="22"/>
        </w:rPr>
        <w:t>zdolności technicznej lub zawodowej</w:t>
      </w:r>
      <w:r w:rsidR="00E4346A">
        <w:rPr>
          <w:bCs/>
          <w:szCs w:val="22"/>
        </w:rPr>
        <w:t xml:space="preserve"> (w zakresie doświadczenia zawodowego): </w:t>
      </w:r>
      <w:r w:rsidR="00E4346A" w:rsidRPr="004446F9">
        <w:rPr>
          <w:bCs/>
          <w:szCs w:val="22"/>
        </w:rPr>
        <w:t xml:space="preserve">Wykonawca spełni warunek, jeżeli wykaże, że w okresie ostatnich 3 lat, a jeżeli okres prowadzenia działalności jest krótszy – w tym okresie, wykonał/wykonuje co najmniej 1 usługę polegającą na </w:t>
      </w:r>
      <w:r w:rsidR="004446F9" w:rsidRPr="004446F9">
        <w:rPr>
          <w:bCs/>
          <w:szCs w:val="22"/>
        </w:rPr>
        <w:t>wywozie odpadów</w:t>
      </w:r>
      <w:r w:rsidR="00E4346A" w:rsidRPr="004446F9">
        <w:rPr>
          <w:bCs/>
          <w:szCs w:val="22"/>
        </w:rPr>
        <w:t>, o wartości co najmniej</w:t>
      </w:r>
      <w:r w:rsidR="004446F9" w:rsidRPr="004446F9">
        <w:rPr>
          <w:bCs/>
          <w:szCs w:val="22"/>
        </w:rPr>
        <w:t xml:space="preserve"> 50.000,00</w:t>
      </w:r>
      <w:r w:rsidR="00E4346A" w:rsidRPr="004446F9">
        <w:rPr>
          <w:bCs/>
          <w:szCs w:val="22"/>
        </w:rPr>
        <w:t xml:space="preserve"> zł.</w:t>
      </w:r>
      <w:r w:rsidR="00D355BB" w:rsidRPr="004446F9">
        <w:rPr>
          <w:bCs/>
          <w:szCs w:val="22"/>
        </w:rPr>
        <w:t xml:space="preserve"> </w:t>
      </w:r>
      <w:r w:rsidR="00D355BB" w:rsidRPr="004446F9">
        <w:t xml:space="preserve">Celem potwierdzenia spełniania przez Wykonawcę niniejszego warunku należy w formularzu ofertowym (załącznik nr 1 do </w:t>
      </w:r>
      <w:r w:rsidR="00532078" w:rsidRPr="004446F9">
        <w:t>niniejszego O</w:t>
      </w:r>
      <w:r w:rsidR="00D355BB" w:rsidRPr="004446F9">
        <w:t>głoszenia</w:t>
      </w:r>
      <w:r w:rsidR="00C26D1C">
        <w:t xml:space="preserve"> o zamówieniu</w:t>
      </w:r>
      <w:r w:rsidR="00D355BB" w:rsidRPr="004446F9">
        <w:t>), w punkcie 4 „Wykaz usług</w:t>
      </w:r>
      <w:r w:rsidR="00D355BB">
        <w:t>”, wskazać takie usługi.</w:t>
      </w:r>
    </w:p>
    <w:p w14:paraId="4D10DD92" w14:textId="77777777" w:rsidR="004E4046" w:rsidRPr="00312347" w:rsidRDefault="004E4046" w:rsidP="00426CE1">
      <w:pPr>
        <w:jc w:val="both"/>
        <w:rPr>
          <w:b/>
        </w:rPr>
      </w:pPr>
    </w:p>
    <w:p w14:paraId="1B1113EA" w14:textId="77777777" w:rsidR="00693727" w:rsidRPr="00312347" w:rsidRDefault="00426CE1" w:rsidP="001E2F32">
      <w:pPr>
        <w:numPr>
          <w:ilvl w:val="0"/>
          <w:numId w:val="26"/>
        </w:numPr>
        <w:jc w:val="both"/>
        <w:rPr>
          <w:b/>
        </w:rPr>
      </w:pPr>
      <w:r w:rsidRPr="00312347">
        <w:rPr>
          <w:b/>
        </w:rPr>
        <w:t>PODSTAWY WYKLUCZENIA Z POSTĘPOWANIA:</w:t>
      </w:r>
    </w:p>
    <w:p w14:paraId="7935C4BB" w14:textId="77777777" w:rsidR="00693727" w:rsidRPr="00312347" w:rsidRDefault="00693727" w:rsidP="00693727">
      <w:pPr>
        <w:jc w:val="both"/>
        <w:rPr>
          <w:b/>
        </w:rPr>
      </w:pPr>
    </w:p>
    <w:p w14:paraId="1EC93A23" w14:textId="77777777" w:rsidR="00BF1071" w:rsidRPr="00BF1071" w:rsidRDefault="00693727" w:rsidP="00BF1071">
      <w:pPr>
        <w:numPr>
          <w:ilvl w:val="0"/>
          <w:numId w:val="31"/>
        </w:numPr>
        <w:jc w:val="both"/>
        <w:rPr>
          <w:bCs/>
        </w:rPr>
      </w:pPr>
      <w:r w:rsidRPr="00312347">
        <w:rPr>
          <w:bCs/>
        </w:rPr>
        <w:t>Z postępowania o udzielenie zamówienia wyklucza się wykonawców:</w:t>
      </w:r>
    </w:p>
    <w:p w14:paraId="28C82277" w14:textId="77777777" w:rsidR="001E2F32" w:rsidRPr="007047D6" w:rsidRDefault="001E2F32" w:rsidP="00BF1071">
      <w:pPr>
        <w:numPr>
          <w:ilvl w:val="0"/>
          <w:numId w:val="22"/>
        </w:numPr>
        <w:jc w:val="both"/>
        <w:rPr>
          <w:bCs/>
          <w:color w:val="FF0000"/>
        </w:rPr>
      </w:pPr>
      <w:r w:rsidRPr="001E2F32">
        <w:rPr>
          <w:bCs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>
        <w:rPr>
          <w:bCs/>
        </w:rPr>
        <w:t>,</w:t>
      </w:r>
      <w:r w:rsidR="007047D6">
        <w:rPr>
          <w:bCs/>
        </w:rPr>
        <w:t xml:space="preserve"> </w:t>
      </w:r>
    </w:p>
    <w:p w14:paraId="20DEE93A" w14:textId="77777777" w:rsidR="009D164F" w:rsidRDefault="009D164F" w:rsidP="00693727">
      <w:pPr>
        <w:numPr>
          <w:ilvl w:val="0"/>
          <w:numId w:val="22"/>
        </w:numPr>
        <w:jc w:val="both"/>
        <w:rPr>
          <w:bCs/>
        </w:rPr>
      </w:pPr>
      <w:r>
        <w:rPr>
          <w:bCs/>
        </w:rPr>
        <w:t xml:space="preserve">którzy </w:t>
      </w:r>
      <w:r w:rsidR="00693727" w:rsidRPr="001E2F32">
        <w:rPr>
          <w:bCs/>
        </w:rPr>
        <w:t>naruszyli obowiązki dotyczące płatności podatków, opłat lub stawek na ubezpieczenie społeczne lub zdrowotne, z wyjątkiem przypadku, o</w:t>
      </w:r>
      <w:r>
        <w:rPr>
          <w:bCs/>
        </w:rPr>
        <w:t xml:space="preserve"> którym mowa w art. 108 ust. 1 </w:t>
      </w:r>
      <w:r w:rsidR="004446F9">
        <w:rPr>
          <w:bCs/>
        </w:rPr>
        <w:t>pkt 3 pzp</w:t>
      </w:r>
      <w:r w:rsidR="00693727" w:rsidRPr="001E2F32">
        <w:rPr>
          <w:bCs/>
        </w:rPr>
        <w:t>, chyba że wykonawca odpowiednio przed upływem terminu składania ofert dokonał płatności należnych podatków, opłat lub składek na ubezpieczenie społeczne lub zdrowotne wraz z odsetkami lub grzywnami lub zawarł wiążące porozumienie w</w:t>
      </w:r>
      <w:r>
        <w:rPr>
          <w:bCs/>
        </w:rPr>
        <w:t xml:space="preserve"> sprawie spłaty tych należności,</w:t>
      </w:r>
      <w:r w:rsidR="00590A99">
        <w:rPr>
          <w:bCs/>
        </w:rPr>
        <w:t xml:space="preserve"> </w:t>
      </w:r>
      <w:r w:rsidR="00693727" w:rsidRPr="001E2F32">
        <w:rPr>
          <w:bCs/>
        </w:rPr>
        <w:t xml:space="preserve"> </w:t>
      </w:r>
    </w:p>
    <w:p w14:paraId="22A6202D" w14:textId="77777777" w:rsidR="009D164F" w:rsidRDefault="00590A99" w:rsidP="00590A99">
      <w:pPr>
        <w:numPr>
          <w:ilvl w:val="0"/>
          <w:numId w:val="22"/>
        </w:numPr>
        <w:jc w:val="both"/>
        <w:rPr>
          <w:bCs/>
        </w:rPr>
      </w:pPr>
      <w:r>
        <w:rPr>
          <w:bCs/>
        </w:rPr>
        <w:t>w stosunku do których zachodzi okoliczność wskazana</w:t>
      </w:r>
      <w:r w:rsidRPr="00590A99">
        <w:rPr>
          <w:bCs/>
        </w:rPr>
        <w:t xml:space="preserve"> w art. 7 ust. 1 Ustawy z dnia 13 kwietnia 2022 r. o szczególnych rozwiązaniach w zakresie przeciwdziałania wspieraniu agresji na Ukrainę oraz służących ochronie bezpieczeństwa narodowego, (t.j. Dz. U. 2024 poz. 507), zwana dalej „UOBN”</w:t>
      </w:r>
      <w:r>
        <w:rPr>
          <w:bCs/>
        </w:rPr>
        <w:t xml:space="preserve">. </w:t>
      </w:r>
    </w:p>
    <w:p w14:paraId="5A2D2A79" w14:textId="77777777" w:rsidR="00BF1071" w:rsidRPr="00BF1071" w:rsidRDefault="00BF1071" w:rsidP="00BF1071">
      <w:pPr>
        <w:numPr>
          <w:ilvl w:val="0"/>
          <w:numId w:val="31"/>
        </w:numPr>
        <w:jc w:val="both"/>
        <w:rPr>
          <w:bCs/>
        </w:rPr>
      </w:pPr>
      <w:r w:rsidRPr="00BF1071">
        <w:rPr>
          <w:bCs/>
        </w:rPr>
        <w:t xml:space="preserve">Zamawiający będzie weryfikował przesłankę wykluczenia, o której mowa w ust. </w:t>
      </w:r>
      <w:r w:rsidR="00EE777E">
        <w:rPr>
          <w:bCs/>
        </w:rPr>
        <w:t>2</w:t>
      </w:r>
      <w:r w:rsidRPr="00BF1071">
        <w:rPr>
          <w:bCs/>
        </w:rPr>
        <w:t xml:space="preserve"> na podstawie:</w:t>
      </w:r>
    </w:p>
    <w:p w14:paraId="11C352C7" w14:textId="77777777" w:rsidR="00BF1071" w:rsidRPr="00BF1071" w:rsidRDefault="00BF1071" w:rsidP="00BF1071">
      <w:pPr>
        <w:numPr>
          <w:ilvl w:val="0"/>
          <w:numId w:val="45"/>
        </w:numPr>
        <w:jc w:val="both"/>
        <w:rPr>
          <w:bCs/>
        </w:rPr>
      </w:pPr>
      <w:r w:rsidRPr="00BF1071">
        <w:rPr>
          <w:bCs/>
        </w:rPr>
        <w:t>wykazów określonych w rozporządzeniu 765/2006 i rozporządzeniu 269/2014,</w:t>
      </w:r>
    </w:p>
    <w:p w14:paraId="0D4B6893" w14:textId="77777777" w:rsidR="00BF1071" w:rsidRDefault="00BF1071" w:rsidP="00BF1071">
      <w:pPr>
        <w:numPr>
          <w:ilvl w:val="0"/>
          <w:numId w:val="45"/>
        </w:numPr>
        <w:jc w:val="both"/>
        <w:rPr>
          <w:bCs/>
        </w:rPr>
      </w:pPr>
      <w:r w:rsidRPr="00BF1071">
        <w:rPr>
          <w:bCs/>
        </w:rPr>
        <w:t xml:space="preserve">listy Ministra właściwego do spraw wewnętrznych obejmującej osoby </w:t>
      </w:r>
      <w:r w:rsidR="00EE777E">
        <w:rPr>
          <w:bCs/>
        </w:rPr>
        <w:t xml:space="preserve">                           </w:t>
      </w:r>
      <w:r w:rsidRPr="00BF1071">
        <w:rPr>
          <w:bCs/>
        </w:rPr>
        <w:t xml:space="preserve">i podmioty, wobec których są stosowane środki, o których mowa w art. 1 UOBN.   </w:t>
      </w:r>
    </w:p>
    <w:p w14:paraId="20F77F6F" w14:textId="77777777" w:rsidR="00222EA4" w:rsidRPr="008D0F0D" w:rsidRDefault="00693727" w:rsidP="00693727">
      <w:pPr>
        <w:numPr>
          <w:ilvl w:val="0"/>
          <w:numId w:val="31"/>
        </w:numPr>
        <w:jc w:val="both"/>
        <w:rPr>
          <w:bCs/>
        </w:rPr>
      </w:pPr>
      <w:r w:rsidRPr="001E2F32">
        <w:rPr>
          <w:bCs/>
        </w:rPr>
        <w:t>Wykluczenie wykonawcy n</w:t>
      </w:r>
      <w:r w:rsidR="00590A99">
        <w:rPr>
          <w:bCs/>
        </w:rPr>
        <w:t>astępuje zgodnie z art. 111 pz</w:t>
      </w:r>
      <w:r w:rsidRPr="001E2F32">
        <w:rPr>
          <w:bCs/>
        </w:rPr>
        <w:t>p.</w:t>
      </w:r>
      <w:r w:rsidR="00590A99">
        <w:rPr>
          <w:bCs/>
        </w:rPr>
        <w:t xml:space="preserve"> </w:t>
      </w:r>
      <w:r w:rsidR="00590A99" w:rsidRPr="00590A99">
        <w:rPr>
          <w:bCs/>
        </w:rPr>
        <w:t>W przypadku wykonawcy wykluczonego na podstawie art. 7 ust. 1 UOBN, Zamawiający odrzuca ofertę takiego Wykonawcy.</w:t>
      </w:r>
    </w:p>
    <w:p w14:paraId="51E0895C" w14:textId="77777777" w:rsidR="00362632" w:rsidRDefault="00362632" w:rsidP="00162527">
      <w:pPr>
        <w:jc w:val="both"/>
        <w:rPr>
          <w:b/>
        </w:rPr>
      </w:pPr>
    </w:p>
    <w:p w14:paraId="2E026591" w14:textId="77777777" w:rsidR="008D0F0D" w:rsidRDefault="008D0F0D" w:rsidP="00162527">
      <w:pPr>
        <w:jc w:val="both"/>
        <w:rPr>
          <w:b/>
        </w:rPr>
      </w:pPr>
    </w:p>
    <w:p w14:paraId="2CFF28AB" w14:textId="77777777" w:rsidR="008D0F0D" w:rsidRPr="00312347" w:rsidRDefault="008D0F0D" w:rsidP="00162527">
      <w:pPr>
        <w:jc w:val="both"/>
        <w:rPr>
          <w:b/>
        </w:rPr>
      </w:pPr>
    </w:p>
    <w:p w14:paraId="53C7FC6A" w14:textId="77777777" w:rsidR="005F389E" w:rsidRPr="00EE5E18" w:rsidRDefault="005F389E" w:rsidP="00162527">
      <w:pPr>
        <w:numPr>
          <w:ilvl w:val="0"/>
          <w:numId w:val="26"/>
        </w:numPr>
        <w:jc w:val="both"/>
      </w:pPr>
      <w:r>
        <w:rPr>
          <w:b/>
        </w:rPr>
        <w:t>SPOSÓB PRZYGOTOWANIA OFERT</w:t>
      </w:r>
      <w:r w:rsidR="00EE5E18">
        <w:rPr>
          <w:b/>
        </w:rPr>
        <w:t xml:space="preserve"> ORAZ WYMAGANIA FORMALNE DOTYCZĄCE SKŁADANYCH OŚWIADCZEŃ I DOKUMENTÓW</w:t>
      </w:r>
    </w:p>
    <w:p w14:paraId="3A2B559C" w14:textId="77777777" w:rsidR="00EE5E18" w:rsidRPr="00EE5E18" w:rsidRDefault="00EE5E18" w:rsidP="00EE5E18">
      <w:pPr>
        <w:ind w:left="720"/>
        <w:jc w:val="both"/>
      </w:pPr>
    </w:p>
    <w:p w14:paraId="2B80191D" w14:textId="77777777" w:rsidR="00EE5E18" w:rsidRDefault="00EE5E18" w:rsidP="00EE5E18">
      <w:pPr>
        <w:numPr>
          <w:ilvl w:val="0"/>
          <w:numId w:val="27"/>
        </w:numPr>
        <w:jc w:val="both"/>
      </w:pPr>
      <w:r>
        <w:t>Wykonawca może złożyć tylko jedną ofertę.</w:t>
      </w:r>
      <w:r w:rsidR="00BF1071">
        <w:t xml:space="preserve"> Złożenie większej liczby ofert lub oferty zawierającej propozycje wariantowe spowoduje, że taka oferta podlegać będzie odrzuceniu. </w:t>
      </w:r>
    </w:p>
    <w:p w14:paraId="6C504666" w14:textId="77777777" w:rsidR="00EE5E18" w:rsidRDefault="00186E3C" w:rsidP="00EE5E18">
      <w:pPr>
        <w:numPr>
          <w:ilvl w:val="0"/>
          <w:numId w:val="27"/>
        </w:numPr>
        <w:jc w:val="both"/>
      </w:pPr>
      <w:r>
        <w:t>Wraz z ofertą Wykonawca jest zobowiązany złożyć:</w:t>
      </w:r>
    </w:p>
    <w:p w14:paraId="5EA9A13A" w14:textId="77777777" w:rsidR="00186E3C" w:rsidRDefault="002509EB" w:rsidP="00186E3C">
      <w:pPr>
        <w:numPr>
          <w:ilvl w:val="0"/>
          <w:numId w:val="28"/>
        </w:numPr>
        <w:jc w:val="both"/>
      </w:pPr>
      <w:r w:rsidRPr="00DA4BAE">
        <w:t xml:space="preserve">zaświadczenie </w:t>
      </w:r>
      <w:r w:rsidR="00F25919" w:rsidRPr="00DA4BAE">
        <w:t xml:space="preserve">o </w:t>
      </w:r>
      <w:r w:rsidRPr="00DA4BAE">
        <w:t>wpisie</w:t>
      </w:r>
      <w:r w:rsidR="00F25919" w:rsidRPr="00DA4BAE">
        <w:t xml:space="preserve"> do Rejestru</w:t>
      </w:r>
      <w:r w:rsidR="00F25919">
        <w:t xml:space="preserve"> </w:t>
      </w:r>
      <w:r w:rsidR="00F25919" w:rsidRPr="00F25919">
        <w:t>działalności regulowanej w zakresie odbierania odpadów komunalnych od właścicieli nieruchomości na terenie Gminy Miejskiej Chojnice</w:t>
      </w:r>
      <w:r w:rsidR="00F25919">
        <w:t>,</w:t>
      </w:r>
    </w:p>
    <w:p w14:paraId="2C9B16BF" w14:textId="77777777" w:rsidR="00F25919" w:rsidRDefault="00F25919" w:rsidP="00F25919">
      <w:pPr>
        <w:numPr>
          <w:ilvl w:val="0"/>
          <w:numId w:val="28"/>
        </w:numPr>
        <w:jc w:val="both"/>
      </w:pPr>
      <w:r>
        <w:t xml:space="preserve">dokumenty potwierdzający wpis do Rejestru </w:t>
      </w:r>
      <w:r w:rsidRPr="00F25919">
        <w:t>podmiotów wprowadzających produkty, produkty w opakowaniach i gospodarujących odpadami</w:t>
      </w:r>
      <w:r>
        <w:t xml:space="preserve"> (BDO),</w:t>
      </w:r>
    </w:p>
    <w:p w14:paraId="54C46DB5" w14:textId="77777777" w:rsidR="0085544D" w:rsidRDefault="00DA4BAE" w:rsidP="0085544D">
      <w:pPr>
        <w:numPr>
          <w:ilvl w:val="0"/>
          <w:numId w:val="28"/>
        </w:numPr>
        <w:jc w:val="both"/>
      </w:pPr>
      <w:r>
        <w:t>z</w:t>
      </w:r>
      <w:r w:rsidR="0085544D">
        <w:t xml:space="preserve">aświadczenie właściwego naczelnika urzędu skarbowego potwierdzającego, że wykonawca nie zalega z opłacaniem podatków i opłat, w zakresie art. 109 ust. 1 pkt 1 ustawy, wystawione nie wcześniej niż 3 miesiące przed jego złożeniem, a w przypadku zalegania z opłacaniem podatków lub opłat wraz </w:t>
      </w:r>
      <w:r w:rsidR="00532078">
        <w:t xml:space="preserve">               </w:t>
      </w:r>
      <w:r w:rsidR="0085544D">
        <w:t>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</w:t>
      </w:r>
      <w:r w:rsidR="00C563BD">
        <w:t>eżności,</w:t>
      </w:r>
    </w:p>
    <w:p w14:paraId="0EB1AE2B" w14:textId="77777777" w:rsidR="00C563BD" w:rsidRDefault="00DA4BAE" w:rsidP="00C9485D">
      <w:pPr>
        <w:numPr>
          <w:ilvl w:val="0"/>
          <w:numId w:val="28"/>
        </w:numPr>
        <w:jc w:val="both"/>
      </w:pPr>
      <w:r>
        <w:t>z</w:t>
      </w:r>
      <w:r w:rsidR="0085544D">
        <w:t>aświadczenie albo inny dokument właściwej terenowej jednostki organizacyjnej Zakładu Ubezpieczeń Społecznych lub właściwego oddziału regionalnego lub właściwej placówki terenowej Kasy Rolniczego Ubezpieczenia Społecznego potwierdzającego, że wykonawca nie zalega</w:t>
      </w:r>
      <w:r w:rsidR="00532078">
        <w:t xml:space="preserve">                             </w:t>
      </w:r>
      <w:r w:rsidR="0085544D">
        <w:t xml:space="preserve"> z opłacaniem składek na ubezpieczenia społeczne i zdrowotne, w zakresie art. 109 ust. 1 pkt 1 ustawy, wystawiony nie wcześniej niż 3 miesiące przed jego złożeniem, a w przypadku zalegania z opłacaniem składek na ubezpieczenia społeczne lub zdrowotne wraz zaświadczeniem albo innym dokumentem zamawiający żąda złożenia dokumentów potwierdzających, że odpowiednio przed upływem terminu składania wniosków o dopuszczenie do udziału  </w:t>
      </w:r>
      <w:r w:rsidR="00532078">
        <w:t xml:space="preserve">                  </w:t>
      </w:r>
      <w:r w:rsidR="0085544D">
        <w:t xml:space="preserve">w postępowaniu albo przed upływem terminu składania ofert wykonawca dokonał płatności należnych składek na ubezpieczenia społeczne lub zdrowotne wraz odsetkami lub grzywnami lub zawarł wiążące porozumienie </w:t>
      </w:r>
      <w:r w:rsidR="00532078">
        <w:t xml:space="preserve">              </w:t>
      </w:r>
      <w:r w:rsidR="00C563BD">
        <w:t>w spraw</w:t>
      </w:r>
      <w:r w:rsidR="00C9485D">
        <w:t>ie spłat tych należności.</w:t>
      </w:r>
    </w:p>
    <w:p w14:paraId="5173734C" w14:textId="77777777" w:rsidR="00186E3C" w:rsidRDefault="00186E3C" w:rsidP="00186E3C">
      <w:pPr>
        <w:numPr>
          <w:ilvl w:val="0"/>
          <w:numId w:val="27"/>
        </w:numPr>
        <w:jc w:val="both"/>
      </w:pPr>
      <w: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551B15FB" w14:textId="77777777" w:rsidR="00AB30F0" w:rsidRDefault="00AB30F0" w:rsidP="00AB30F0">
      <w:pPr>
        <w:numPr>
          <w:ilvl w:val="0"/>
          <w:numId w:val="27"/>
        </w:numPr>
        <w:jc w:val="both"/>
      </w:pPr>
      <w:r w:rsidRPr="00AB30F0">
        <w:t>Ofertę należy sporządzić wg załączonego wzoru.</w:t>
      </w:r>
    </w:p>
    <w:p w14:paraId="0B272331" w14:textId="77777777" w:rsidR="00186E3C" w:rsidRDefault="00186E3C" w:rsidP="00EE5E18">
      <w:pPr>
        <w:numPr>
          <w:ilvl w:val="0"/>
          <w:numId w:val="27"/>
        </w:numPr>
        <w:jc w:val="both"/>
      </w:pPr>
      <w:r>
        <w:t>Oferta powinna być sporządzona w języku polskim.</w:t>
      </w:r>
    </w:p>
    <w:p w14:paraId="777DBC94" w14:textId="77777777" w:rsidR="00186E3C" w:rsidRDefault="00186E3C" w:rsidP="00186E3C">
      <w:pPr>
        <w:numPr>
          <w:ilvl w:val="0"/>
          <w:numId w:val="27"/>
        </w:numPr>
        <w:jc w:val="both"/>
      </w:pPr>
      <w:r w:rsidRPr="00186E3C">
        <w:t>Przed upływem terminu składania ofert, Wykonawca może wprowadzić zmiany do złożonej oferty lub wycofać ofertę.</w:t>
      </w:r>
    </w:p>
    <w:p w14:paraId="2DB8794C" w14:textId="77777777" w:rsidR="00186E3C" w:rsidRDefault="00186E3C" w:rsidP="00186E3C">
      <w:pPr>
        <w:numPr>
          <w:ilvl w:val="0"/>
          <w:numId w:val="27"/>
        </w:numPr>
        <w:jc w:val="both"/>
      </w:pPr>
      <w:r>
        <w:t>Wszystkie koszty związane z uczestnictwem w postęp</w:t>
      </w:r>
      <w:r w:rsidR="00162527">
        <w:t xml:space="preserve">owaniu ponosi Wykonawca składający ofertę. Zamawiający nie przewiduje zwrotu kosztów udziału </w:t>
      </w:r>
      <w:r w:rsidR="00532078">
        <w:t xml:space="preserve">                                </w:t>
      </w:r>
      <w:r w:rsidR="00162527">
        <w:t xml:space="preserve">w postępowaniu. </w:t>
      </w:r>
    </w:p>
    <w:p w14:paraId="19121215" w14:textId="77777777" w:rsidR="00222EA4" w:rsidRDefault="00222EA4" w:rsidP="00222EA4">
      <w:pPr>
        <w:jc w:val="both"/>
      </w:pPr>
    </w:p>
    <w:p w14:paraId="654C6F51" w14:textId="77777777" w:rsidR="00222EA4" w:rsidRDefault="00222EA4" w:rsidP="00222EA4">
      <w:pPr>
        <w:jc w:val="both"/>
      </w:pPr>
    </w:p>
    <w:p w14:paraId="40575F67" w14:textId="77777777" w:rsidR="00BF1071" w:rsidRDefault="00BF1071" w:rsidP="00222EA4">
      <w:pPr>
        <w:jc w:val="both"/>
      </w:pPr>
    </w:p>
    <w:p w14:paraId="72F3B840" w14:textId="77777777" w:rsidR="00BF1071" w:rsidRDefault="00BF1071" w:rsidP="00222EA4">
      <w:pPr>
        <w:jc w:val="both"/>
      </w:pPr>
    </w:p>
    <w:p w14:paraId="0AF0542F" w14:textId="77777777" w:rsidR="00222EA4" w:rsidRDefault="00222EA4" w:rsidP="00222EA4">
      <w:pPr>
        <w:jc w:val="both"/>
      </w:pPr>
    </w:p>
    <w:p w14:paraId="40DA35F6" w14:textId="77777777" w:rsidR="00186E3C" w:rsidRPr="00EE5E18" w:rsidRDefault="00186E3C" w:rsidP="00186E3C">
      <w:pPr>
        <w:jc w:val="both"/>
      </w:pPr>
    </w:p>
    <w:p w14:paraId="0E5502A0" w14:textId="77777777" w:rsidR="00162527" w:rsidRDefault="00162527" w:rsidP="00162527">
      <w:pPr>
        <w:numPr>
          <w:ilvl w:val="0"/>
          <w:numId w:val="26"/>
        </w:numPr>
        <w:jc w:val="both"/>
        <w:rPr>
          <w:b/>
        </w:rPr>
      </w:pPr>
      <w:r w:rsidRPr="00162527">
        <w:rPr>
          <w:b/>
        </w:rPr>
        <w:t>SPOSÓB OBLICZENIA CENY OFERTY</w:t>
      </w:r>
    </w:p>
    <w:p w14:paraId="6E5268F2" w14:textId="77777777" w:rsidR="00162527" w:rsidRDefault="00162527" w:rsidP="00162527">
      <w:pPr>
        <w:ind w:left="720"/>
        <w:jc w:val="both"/>
        <w:rPr>
          <w:b/>
        </w:rPr>
      </w:pPr>
    </w:p>
    <w:p w14:paraId="6A910E49" w14:textId="77777777" w:rsidR="00162527" w:rsidRPr="00162527" w:rsidRDefault="00162527" w:rsidP="00162527">
      <w:pPr>
        <w:numPr>
          <w:ilvl w:val="0"/>
          <w:numId w:val="29"/>
        </w:numPr>
        <w:jc w:val="both"/>
        <w:rPr>
          <w:b/>
        </w:rPr>
      </w:pPr>
      <w:r>
        <w:t>Wykonawca podaje ceny jednostkowe za realizację przedmiotu zamówienia zgodnie ze wzorem Formularza ofertowego, stanowiącego załącznik nr 1 do niniejszego Ogłoszenia</w:t>
      </w:r>
      <w:r w:rsidR="00C26D1C">
        <w:t xml:space="preserve"> o zamówieniu</w:t>
      </w:r>
      <w:r>
        <w:t xml:space="preserve">. </w:t>
      </w:r>
    </w:p>
    <w:p w14:paraId="59DE08D2" w14:textId="77777777" w:rsidR="00162527" w:rsidRPr="00162527" w:rsidRDefault="00162527" w:rsidP="00162527">
      <w:pPr>
        <w:numPr>
          <w:ilvl w:val="0"/>
          <w:numId w:val="29"/>
        </w:numPr>
        <w:jc w:val="both"/>
        <w:rPr>
          <w:b/>
        </w:rPr>
      </w:pPr>
      <w:r>
        <w:t xml:space="preserve">Ceny ofertowe brutto muszą uwzględniać wszystkie koszty związane z realizacją przedmiotu zamówienia (z uwzględnieniem podatku od towarów i usług), zgodnie </w:t>
      </w:r>
      <w:r w:rsidR="00532078">
        <w:t xml:space="preserve">                </w:t>
      </w:r>
      <w:r>
        <w:t xml:space="preserve">z opisem przedmiotu zamówienia oraz istotnymi postanowieniami umowy, której wzór stanowi załącznik nr </w:t>
      </w:r>
      <w:r w:rsidR="00C26D1C">
        <w:t>2</w:t>
      </w:r>
      <w:r>
        <w:t xml:space="preserve"> do niniejszego Ogłoszenia</w:t>
      </w:r>
      <w:r w:rsidR="00C26D1C">
        <w:t xml:space="preserve"> o zamówieniu</w:t>
      </w:r>
      <w:r>
        <w:t>.</w:t>
      </w:r>
    </w:p>
    <w:p w14:paraId="36053542" w14:textId="77777777" w:rsidR="00162527" w:rsidRPr="00162527" w:rsidRDefault="00162527" w:rsidP="00162527">
      <w:pPr>
        <w:numPr>
          <w:ilvl w:val="0"/>
          <w:numId w:val="29"/>
        </w:numPr>
        <w:jc w:val="both"/>
        <w:rPr>
          <w:b/>
        </w:rPr>
      </w:pPr>
      <w:r>
        <w:t xml:space="preserve">Ceny zaoferowane przez Wykonawców na formularzu ofertowym są cenami ostatecznymi, niepodlegającymi negocjacjom i wyczerpującymi wszystkie należności Wykonawcy wobec Zamawiającego. </w:t>
      </w:r>
    </w:p>
    <w:p w14:paraId="00D8FE12" w14:textId="77777777" w:rsidR="00162527" w:rsidRPr="00162527" w:rsidRDefault="00162527" w:rsidP="00162527">
      <w:pPr>
        <w:numPr>
          <w:ilvl w:val="0"/>
          <w:numId w:val="29"/>
        </w:numPr>
        <w:jc w:val="both"/>
        <w:rPr>
          <w:b/>
        </w:rPr>
      </w:pPr>
      <w:r>
        <w:t xml:space="preserve">Ceny zaoferowane przez Wykonawców na formularzu ofertowym powinny być wyrażone w złotych polskich, z dokładnością do dwóch miejsc po przecinku. </w:t>
      </w:r>
    </w:p>
    <w:p w14:paraId="1F97AAE5" w14:textId="77777777" w:rsidR="00162527" w:rsidRDefault="00162527" w:rsidP="00AB30F0">
      <w:pPr>
        <w:jc w:val="both"/>
        <w:rPr>
          <w:b/>
        </w:rPr>
      </w:pPr>
    </w:p>
    <w:p w14:paraId="1883C912" w14:textId="77777777" w:rsidR="00162527" w:rsidRPr="00162527" w:rsidRDefault="00162527" w:rsidP="00162527">
      <w:pPr>
        <w:ind w:left="720"/>
        <w:jc w:val="both"/>
      </w:pPr>
    </w:p>
    <w:p w14:paraId="12C56729" w14:textId="77777777" w:rsidR="00162527" w:rsidRDefault="00162527" w:rsidP="00162527">
      <w:pPr>
        <w:numPr>
          <w:ilvl w:val="0"/>
          <w:numId w:val="26"/>
        </w:numPr>
        <w:jc w:val="both"/>
        <w:rPr>
          <w:b/>
        </w:rPr>
      </w:pPr>
      <w:r w:rsidRPr="00162527">
        <w:rPr>
          <w:b/>
        </w:rPr>
        <w:t xml:space="preserve">OCENA OFERT </w:t>
      </w:r>
    </w:p>
    <w:p w14:paraId="3A1340C9" w14:textId="77777777" w:rsidR="00E74768" w:rsidRDefault="00E74768" w:rsidP="00E74768">
      <w:pPr>
        <w:ind w:left="720"/>
        <w:jc w:val="both"/>
        <w:rPr>
          <w:b/>
        </w:rPr>
      </w:pPr>
    </w:p>
    <w:p w14:paraId="0FA939A6" w14:textId="77777777" w:rsidR="00C9485D" w:rsidRDefault="00162527" w:rsidP="00C9485D">
      <w:pPr>
        <w:numPr>
          <w:ilvl w:val="0"/>
          <w:numId w:val="33"/>
        </w:numPr>
        <w:jc w:val="both"/>
        <w:rPr>
          <w:b/>
        </w:rPr>
      </w:pPr>
      <w:r w:rsidRPr="00312347">
        <w:t>Przy wyborze oferty będą stosowane niżej wymienione kryteria i będą miały określone znaczenie:</w:t>
      </w:r>
      <w:r w:rsidRPr="00312347">
        <w:rPr>
          <w:b/>
        </w:rPr>
        <w:t xml:space="preserve"> </w:t>
      </w:r>
    </w:p>
    <w:p w14:paraId="6A155032" w14:textId="77777777" w:rsidR="00C9485D" w:rsidRPr="00C9485D" w:rsidRDefault="00C9485D" w:rsidP="00C9485D">
      <w:pPr>
        <w:numPr>
          <w:ilvl w:val="0"/>
          <w:numId w:val="34"/>
        </w:numPr>
        <w:jc w:val="both"/>
        <w:rPr>
          <w:b/>
        </w:rPr>
      </w:pPr>
      <w:r>
        <w:rPr>
          <w:b/>
        </w:rPr>
        <w:t>CENA – waga kryterium 100%.</w:t>
      </w:r>
    </w:p>
    <w:p w14:paraId="4EB28586" w14:textId="77777777" w:rsidR="00162527" w:rsidRDefault="00162527" w:rsidP="00C9485D">
      <w:pPr>
        <w:numPr>
          <w:ilvl w:val="0"/>
          <w:numId w:val="36"/>
        </w:numPr>
        <w:jc w:val="both"/>
      </w:pPr>
      <w:r w:rsidRPr="00312347">
        <w:t>Sposób obliczania punktów:</w:t>
      </w:r>
    </w:p>
    <w:p w14:paraId="31B94D15" w14:textId="77777777" w:rsidR="00C9485D" w:rsidRDefault="00C9485D" w:rsidP="00C9485D">
      <w:pPr>
        <w:numPr>
          <w:ilvl w:val="0"/>
          <w:numId w:val="37"/>
        </w:numPr>
        <w:jc w:val="both"/>
      </w:pPr>
      <w:r>
        <w:t xml:space="preserve">Cena brutto za 1 godzinę pracy samochodu ciężarowego (usługa obejmująca koszt transportu na terenie miasta Chojnice oraz zbieranie, załadunek </w:t>
      </w:r>
      <w:r w:rsidR="00532078">
        <w:t xml:space="preserve">                         </w:t>
      </w:r>
      <w:r>
        <w:t>i rozładunek materiałów/odpadów) [C1] – waga kryterium 30% (maksymalnie 30 punktów)</w:t>
      </w:r>
    </w:p>
    <w:p w14:paraId="2CCEEB95" w14:textId="77777777" w:rsidR="00C9485D" w:rsidRDefault="00C9485D" w:rsidP="00C9485D">
      <w:pPr>
        <w:jc w:val="both"/>
      </w:pPr>
    </w:p>
    <w:p w14:paraId="19307B83" w14:textId="77777777" w:rsidR="00C9485D" w:rsidRPr="00C9485D" w:rsidRDefault="00C9485D" w:rsidP="00C9485D">
      <w:pPr>
        <w:jc w:val="both"/>
        <w:rPr>
          <w:b/>
        </w:rPr>
      </w:pPr>
      <w:r w:rsidRPr="00C9485D">
        <w:rPr>
          <w:b/>
        </w:rPr>
        <w:t xml:space="preserve">                    </w:t>
      </w:r>
      <w:r>
        <w:rPr>
          <w:b/>
        </w:rPr>
        <w:t xml:space="preserve">   </w:t>
      </w:r>
      <w:r w:rsidRPr="00C9485D">
        <w:rPr>
          <w:b/>
        </w:rPr>
        <w:t xml:space="preserve"> </w:t>
      </w:r>
      <w:r>
        <w:rPr>
          <w:b/>
        </w:rPr>
        <w:t xml:space="preserve">  </w:t>
      </w:r>
      <w:r w:rsidRPr="00C9485D">
        <w:rPr>
          <w:b/>
        </w:rPr>
        <w:t>Cena brutto oferty najtańszej*</w:t>
      </w:r>
    </w:p>
    <w:p w14:paraId="73FF15E5" w14:textId="77777777" w:rsidR="00C9485D" w:rsidRPr="00C9485D" w:rsidRDefault="00C9485D" w:rsidP="00C9485D">
      <w:pPr>
        <w:jc w:val="both"/>
        <w:rPr>
          <w:b/>
        </w:rPr>
      </w:pPr>
      <w:r w:rsidRPr="00C9485D">
        <w:rPr>
          <w:b/>
        </w:rPr>
        <w:t xml:space="preserve">        C</w:t>
      </w:r>
      <w:r>
        <w:rPr>
          <w:b/>
        </w:rPr>
        <w:t>1</w:t>
      </w:r>
      <w:r w:rsidRPr="00C9485D">
        <w:rPr>
          <w:b/>
        </w:rPr>
        <w:t xml:space="preserve"> =         --------------------------------------        x 100 pkt x </w:t>
      </w:r>
      <w:r>
        <w:rPr>
          <w:b/>
        </w:rPr>
        <w:t>30</w:t>
      </w:r>
      <w:r w:rsidRPr="00C9485D">
        <w:rPr>
          <w:b/>
        </w:rPr>
        <w:t>%</w:t>
      </w:r>
    </w:p>
    <w:p w14:paraId="1BF7F312" w14:textId="77777777" w:rsidR="00C9485D" w:rsidRDefault="00C9485D" w:rsidP="00C9485D">
      <w:pPr>
        <w:jc w:val="both"/>
        <w:rPr>
          <w:b/>
        </w:rPr>
      </w:pPr>
      <w:r w:rsidRPr="00C9485D">
        <w:rPr>
          <w:b/>
        </w:rPr>
        <w:t xml:space="preserve">                      </w:t>
      </w:r>
      <w:r>
        <w:rPr>
          <w:b/>
        </w:rPr>
        <w:t xml:space="preserve">    </w:t>
      </w:r>
      <w:r w:rsidRPr="00C9485D">
        <w:rPr>
          <w:b/>
        </w:rPr>
        <w:t>Cena brutto oferty ocenianej</w:t>
      </w:r>
    </w:p>
    <w:p w14:paraId="1234BD34" w14:textId="77777777" w:rsidR="00C9485D" w:rsidRPr="00C9485D" w:rsidRDefault="00C9485D" w:rsidP="00C9485D">
      <w:pPr>
        <w:jc w:val="both"/>
        <w:rPr>
          <w:b/>
        </w:rPr>
      </w:pPr>
    </w:p>
    <w:p w14:paraId="0C4B2832" w14:textId="77777777" w:rsidR="00C9485D" w:rsidRDefault="00C9485D" w:rsidP="00C9485D">
      <w:pPr>
        <w:numPr>
          <w:ilvl w:val="0"/>
          <w:numId w:val="37"/>
        </w:numPr>
        <w:jc w:val="both"/>
      </w:pPr>
      <w:r>
        <w:t xml:space="preserve"> Cena brutto za 1 godzinę pracy samochodu ciężarowego (usługa obejmująca koszt transportu odpadów na terenie miasta oraz na trasie Chojnice-Nowy Dwór-Chojnice, ich zbieranie, załadunek i rozładunek na składowisku) [C2] – waga kryterium 70% (maksymalnie 70 punktów)</w:t>
      </w:r>
    </w:p>
    <w:p w14:paraId="3A51B166" w14:textId="77777777" w:rsidR="00AB30F0" w:rsidRDefault="00AB30F0" w:rsidP="00AB30F0">
      <w:pPr>
        <w:jc w:val="both"/>
      </w:pPr>
    </w:p>
    <w:p w14:paraId="6B0F6879" w14:textId="77777777" w:rsidR="00AB30F0" w:rsidRPr="00C9485D" w:rsidRDefault="00AB30F0" w:rsidP="00AB30F0">
      <w:pPr>
        <w:jc w:val="both"/>
        <w:rPr>
          <w:b/>
        </w:rPr>
      </w:pPr>
      <w:r w:rsidRPr="00C9485D">
        <w:rPr>
          <w:b/>
        </w:rPr>
        <w:t xml:space="preserve">                    </w:t>
      </w:r>
      <w:r>
        <w:rPr>
          <w:b/>
        </w:rPr>
        <w:t xml:space="preserve">   </w:t>
      </w:r>
      <w:r w:rsidRPr="00C9485D">
        <w:rPr>
          <w:b/>
        </w:rPr>
        <w:t xml:space="preserve"> </w:t>
      </w:r>
      <w:r>
        <w:rPr>
          <w:b/>
        </w:rPr>
        <w:t xml:space="preserve">  </w:t>
      </w:r>
      <w:r w:rsidRPr="00C9485D">
        <w:rPr>
          <w:b/>
        </w:rPr>
        <w:t>Cena brutto oferty najtańszej*</w:t>
      </w:r>
    </w:p>
    <w:p w14:paraId="4927E2AB" w14:textId="77777777" w:rsidR="00AB30F0" w:rsidRPr="00C9485D" w:rsidRDefault="00AB30F0" w:rsidP="00AB30F0">
      <w:pPr>
        <w:jc w:val="both"/>
        <w:rPr>
          <w:b/>
        </w:rPr>
      </w:pPr>
      <w:r w:rsidRPr="00C9485D">
        <w:rPr>
          <w:b/>
        </w:rPr>
        <w:t xml:space="preserve">        C</w:t>
      </w:r>
      <w:r>
        <w:rPr>
          <w:b/>
        </w:rPr>
        <w:t>2</w:t>
      </w:r>
      <w:r w:rsidRPr="00C9485D">
        <w:rPr>
          <w:b/>
        </w:rPr>
        <w:t xml:space="preserve"> =         --------------------------------------        x 100 pkt x </w:t>
      </w:r>
      <w:r>
        <w:rPr>
          <w:b/>
        </w:rPr>
        <w:t>70</w:t>
      </w:r>
      <w:r w:rsidRPr="00C9485D">
        <w:rPr>
          <w:b/>
        </w:rPr>
        <w:t>%</w:t>
      </w:r>
    </w:p>
    <w:p w14:paraId="1A2F8594" w14:textId="77777777" w:rsidR="00AB30F0" w:rsidRDefault="00AB30F0" w:rsidP="00AB30F0">
      <w:pPr>
        <w:jc w:val="both"/>
        <w:rPr>
          <w:b/>
        </w:rPr>
      </w:pPr>
      <w:r w:rsidRPr="00C9485D">
        <w:rPr>
          <w:b/>
        </w:rPr>
        <w:t xml:space="preserve">                      </w:t>
      </w:r>
      <w:r>
        <w:rPr>
          <w:b/>
        </w:rPr>
        <w:t xml:space="preserve">    </w:t>
      </w:r>
      <w:r w:rsidRPr="00C9485D">
        <w:rPr>
          <w:b/>
        </w:rPr>
        <w:t>Cena brutto oferty ocenianej</w:t>
      </w:r>
    </w:p>
    <w:p w14:paraId="2C242EDF" w14:textId="77777777" w:rsidR="00AB30F0" w:rsidRDefault="00AB30F0" w:rsidP="008D0F0D">
      <w:pPr>
        <w:jc w:val="both"/>
      </w:pPr>
    </w:p>
    <w:p w14:paraId="0326EC05" w14:textId="77777777" w:rsidR="00876ED8" w:rsidRDefault="00876ED8" w:rsidP="00876ED8">
      <w:r>
        <w:tab/>
        <w:t xml:space="preserve">*spośród ofert niepodlegających odrzuceniu </w:t>
      </w:r>
    </w:p>
    <w:p w14:paraId="0739287A" w14:textId="77777777" w:rsidR="00876ED8" w:rsidRDefault="00876ED8" w:rsidP="00876ED8">
      <w:r>
        <w:tab/>
      </w:r>
    </w:p>
    <w:p w14:paraId="36D28DB1" w14:textId="77777777" w:rsidR="00162527" w:rsidRDefault="00162527" w:rsidP="00AB30F0">
      <w:pPr>
        <w:numPr>
          <w:ilvl w:val="0"/>
          <w:numId w:val="40"/>
        </w:numPr>
        <w:jc w:val="both"/>
      </w:pPr>
      <w:r w:rsidRPr="00312347">
        <w:t xml:space="preserve">Zamawiający obliczy punkty </w:t>
      </w:r>
      <w:r w:rsidR="00AB30F0">
        <w:t>przyznane w poszczególnych pozycjach cenowych</w:t>
      </w:r>
      <w:r w:rsidRPr="00312347">
        <w:t xml:space="preserve">, </w:t>
      </w:r>
      <w:r w:rsidR="00532078">
        <w:t xml:space="preserve">                 </w:t>
      </w:r>
      <w:r w:rsidRPr="00312347">
        <w:t>a następnie dokona ich zsumowan</w:t>
      </w:r>
      <w:r w:rsidR="00AB30F0">
        <w:t xml:space="preserve">ia </w:t>
      </w:r>
      <w:r w:rsidRPr="00312347">
        <w:t xml:space="preserve">i wybierze ofertę, która </w:t>
      </w:r>
      <w:r w:rsidR="00AB30F0">
        <w:t>uzyska największą ilość punktów</w:t>
      </w:r>
      <w:r>
        <w:t xml:space="preserve"> wg wzoru</w:t>
      </w:r>
      <w:r w:rsidRPr="00312347">
        <w:rPr>
          <w:b/>
        </w:rPr>
        <w:t>: C = C1 + C2.</w:t>
      </w:r>
      <w:r w:rsidR="00AB30F0">
        <w:t xml:space="preserve"> </w:t>
      </w:r>
      <w:r w:rsidRPr="00312347">
        <w:t>Maksymalna łączna liczba punktów jaką może uzys</w:t>
      </w:r>
      <w:r w:rsidR="00AB30F0">
        <w:t xml:space="preserve">kać Wykonawca wynosi </w:t>
      </w:r>
      <w:r w:rsidRPr="00312347">
        <w:t>100 pkt.</w:t>
      </w:r>
    </w:p>
    <w:p w14:paraId="469280B4" w14:textId="77777777" w:rsidR="004446F9" w:rsidRDefault="00AB30F0" w:rsidP="00162527">
      <w:pPr>
        <w:numPr>
          <w:ilvl w:val="0"/>
          <w:numId w:val="40"/>
        </w:numPr>
        <w:jc w:val="both"/>
      </w:pPr>
      <w:r>
        <w:t xml:space="preserve">Zamawiający wybierze ofertę, która uzyska największą ilość punktów. </w:t>
      </w:r>
    </w:p>
    <w:p w14:paraId="7D6059E5" w14:textId="77777777" w:rsidR="00D168EC" w:rsidRDefault="00D168EC" w:rsidP="00D168EC">
      <w:pPr>
        <w:jc w:val="both"/>
      </w:pPr>
    </w:p>
    <w:p w14:paraId="7465A498" w14:textId="77777777" w:rsidR="00D168EC" w:rsidRDefault="00D168EC" w:rsidP="00D168EC">
      <w:pPr>
        <w:jc w:val="both"/>
      </w:pPr>
    </w:p>
    <w:p w14:paraId="7A68458A" w14:textId="77777777" w:rsidR="00D168EC" w:rsidRDefault="00D168EC" w:rsidP="00D168EC">
      <w:pPr>
        <w:jc w:val="both"/>
      </w:pPr>
    </w:p>
    <w:p w14:paraId="0D40B5BF" w14:textId="77777777" w:rsidR="00D168EC" w:rsidRPr="008D0F0D" w:rsidRDefault="00D168EC" w:rsidP="00D168EC">
      <w:pPr>
        <w:jc w:val="both"/>
      </w:pPr>
    </w:p>
    <w:p w14:paraId="0689288C" w14:textId="77777777" w:rsidR="00532078" w:rsidRPr="00162527" w:rsidRDefault="00532078" w:rsidP="00162527">
      <w:pPr>
        <w:jc w:val="both"/>
        <w:rPr>
          <w:b/>
        </w:rPr>
      </w:pPr>
    </w:p>
    <w:p w14:paraId="56E53343" w14:textId="77777777" w:rsidR="00162527" w:rsidRPr="007B7FA3" w:rsidRDefault="007B7FA3" w:rsidP="00162527">
      <w:pPr>
        <w:numPr>
          <w:ilvl w:val="0"/>
          <w:numId w:val="26"/>
        </w:numPr>
        <w:jc w:val="both"/>
      </w:pPr>
      <w:r>
        <w:rPr>
          <w:b/>
        </w:rPr>
        <w:lastRenderedPageBreak/>
        <w:t>SKŁADANIE OFERT</w:t>
      </w:r>
    </w:p>
    <w:p w14:paraId="31EC7838" w14:textId="77777777" w:rsidR="007B7FA3" w:rsidRPr="007B7FA3" w:rsidRDefault="007B7FA3" w:rsidP="007B7FA3">
      <w:pPr>
        <w:ind w:left="720"/>
        <w:jc w:val="both"/>
      </w:pPr>
    </w:p>
    <w:p w14:paraId="57CCBEE1" w14:textId="77777777" w:rsidR="007B7FA3" w:rsidRDefault="007B7FA3" w:rsidP="007B7FA3">
      <w:pPr>
        <w:numPr>
          <w:ilvl w:val="0"/>
          <w:numId w:val="41"/>
        </w:numPr>
        <w:jc w:val="both"/>
      </w:pPr>
      <w:r>
        <w:t>Ofertę wraz z wymaganymi załącznikami należy:</w:t>
      </w:r>
    </w:p>
    <w:p w14:paraId="64C3A2F7" w14:textId="77777777" w:rsidR="007B7FA3" w:rsidRDefault="007B7FA3" w:rsidP="007B7FA3">
      <w:pPr>
        <w:numPr>
          <w:ilvl w:val="0"/>
          <w:numId w:val="42"/>
        </w:numPr>
        <w:jc w:val="both"/>
      </w:pPr>
      <w:r>
        <w:t xml:space="preserve">złożyć w Biurze Podawczym </w:t>
      </w:r>
    </w:p>
    <w:p w14:paraId="404FC6C8" w14:textId="77777777" w:rsidR="007B7FA3" w:rsidRDefault="007B7FA3" w:rsidP="007B7FA3">
      <w:pPr>
        <w:ind w:left="1440"/>
        <w:jc w:val="both"/>
      </w:pPr>
      <w:r>
        <w:t>Urzędu Miejskiego w Chojnicach</w:t>
      </w:r>
    </w:p>
    <w:p w14:paraId="4F89B375" w14:textId="77777777" w:rsidR="007B7FA3" w:rsidRDefault="007B7FA3" w:rsidP="007B7FA3">
      <w:pPr>
        <w:ind w:left="1440"/>
        <w:jc w:val="both"/>
      </w:pPr>
      <w:r>
        <w:t>ul. Stary Rynek 1</w:t>
      </w:r>
    </w:p>
    <w:p w14:paraId="70B6704F" w14:textId="77777777" w:rsidR="007B7FA3" w:rsidRDefault="007B7FA3" w:rsidP="007B7FA3">
      <w:pPr>
        <w:ind w:left="1440"/>
        <w:jc w:val="both"/>
      </w:pPr>
      <w:r>
        <w:t>89-600 Chojnice lub</w:t>
      </w:r>
    </w:p>
    <w:p w14:paraId="21FF7A9E" w14:textId="77777777" w:rsidR="007B7FA3" w:rsidRDefault="007B7FA3" w:rsidP="007B7FA3">
      <w:pPr>
        <w:numPr>
          <w:ilvl w:val="0"/>
          <w:numId w:val="42"/>
        </w:numPr>
        <w:jc w:val="both"/>
      </w:pPr>
      <w:r>
        <w:t xml:space="preserve">przesłać na adres Zamawiającego: </w:t>
      </w:r>
    </w:p>
    <w:p w14:paraId="610FB2DF" w14:textId="77777777" w:rsidR="007B7FA3" w:rsidRDefault="007B7FA3" w:rsidP="007B7FA3">
      <w:pPr>
        <w:ind w:left="1440"/>
        <w:jc w:val="both"/>
      </w:pPr>
      <w:r>
        <w:t xml:space="preserve">Urząd Miejski w Chojnicach </w:t>
      </w:r>
    </w:p>
    <w:p w14:paraId="324E0D0C" w14:textId="77777777" w:rsidR="007B7FA3" w:rsidRDefault="007B7FA3" w:rsidP="007B7FA3">
      <w:pPr>
        <w:ind w:left="1440"/>
        <w:jc w:val="both"/>
      </w:pPr>
      <w:r>
        <w:t>ul. Stary Rynek 1</w:t>
      </w:r>
    </w:p>
    <w:p w14:paraId="77575EBF" w14:textId="77777777" w:rsidR="007B7FA3" w:rsidRDefault="007B7FA3" w:rsidP="007B7FA3">
      <w:pPr>
        <w:ind w:left="1440"/>
        <w:jc w:val="both"/>
      </w:pPr>
      <w:r>
        <w:t>89-600 Chojnice lub</w:t>
      </w:r>
    </w:p>
    <w:p w14:paraId="6DDAB9F9" w14:textId="77777777" w:rsidR="007B7FA3" w:rsidRDefault="007B7FA3" w:rsidP="007B7FA3">
      <w:pPr>
        <w:numPr>
          <w:ilvl w:val="0"/>
          <w:numId w:val="42"/>
        </w:numPr>
        <w:jc w:val="both"/>
      </w:pPr>
      <w:r>
        <w:t>przesłać za pośrednictwem poczty elektronicznej na adres e-mail:</w:t>
      </w:r>
    </w:p>
    <w:p w14:paraId="7B1D7792" w14:textId="77777777" w:rsidR="007B7FA3" w:rsidRDefault="007B7FA3" w:rsidP="007B7FA3">
      <w:pPr>
        <w:ind w:left="1440"/>
        <w:jc w:val="both"/>
      </w:pPr>
      <w:r>
        <w:t>tobolska@miastochojnice.pl.</w:t>
      </w:r>
    </w:p>
    <w:p w14:paraId="34810E75" w14:textId="77777777" w:rsidR="007B7FA3" w:rsidRDefault="007B7FA3" w:rsidP="007B7FA3">
      <w:pPr>
        <w:numPr>
          <w:ilvl w:val="0"/>
          <w:numId w:val="41"/>
        </w:numPr>
        <w:jc w:val="both"/>
      </w:pPr>
      <w:r>
        <w:t xml:space="preserve">Wpływ ofert musi nastąpić do dnia </w:t>
      </w:r>
      <w:r w:rsidR="00D168EC">
        <w:t>30.01.</w:t>
      </w:r>
      <w:r>
        <w:t>2025 r. do godziny 1</w:t>
      </w:r>
      <w:r w:rsidR="00D168EC">
        <w:t>1</w:t>
      </w:r>
      <w:r>
        <w:t>:00.</w:t>
      </w:r>
    </w:p>
    <w:p w14:paraId="56146011" w14:textId="77777777" w:rsidR="007B7FA3" w:rsidRDefault="007B7FA3" w:rsidP="007B7FA3">
      <w:pPr>
        <w:numPr>
          <w:ilvl w:val="0"/>
          <w:numId w:val="41"/>
        </w:numPr>
        <w:jc w:val="both"/>
      </w:pPr>
      <w:r>
        <w:t>Składaną/przesyłaną ofertę należy dostarczyć w zaklejonej kopercie z dopiskiem: Oferta na „Wywóz nieczystości z ulic, placów i terenów ziel</w:t>
      </w:r>
      <w:r w:rsidR="003427BC">
        <w:t xml:space="preserve">onych na terenie miasta Chojnice”. W przypadku przesyłania oferty drogą elektroniczną należy wpisać </w:t>
      </w:r>
      <w:r w:rsidR="00532078">
        <w:t xml:space="preserve">                   </w:t>
      </w:r>
      <w:r w:rsidR="003427BC">
        <w:t xml:space="preserve">w tytule wiadomości e-mail: Oferta na Wywóz nieczystości z ulic, placów i terenów zielonych na terenie miasta Chojnice. </w:t>
      </w:r>
    </w:p>
    <w:p w14:paraId="66B6438A" w14:textId="77777777" w:rsidR="007B7FA3" w:rsidRDefault="003427BC" w:rsidP="003427BC">
      <w:pPr>
        <w:numPr>
          <w:ilvl w:val="0"/>
          <w:numId w:val="41"/>
        </w:numPr>
        <w:jc w:val="both"/>
      </w:pPr>
      <w:r>
        <w:t>O terminowości złożenia oferty decyduje data i godzina jej wpływu do siedziby Zamawiającego/data i godzina wpływu na serwer poczty elektronicznej Zamawiającego.</w:t>
      </w:r>
    </w:p>
    <w:p w14:paraId="7949FD64" w14:textId="77777777" w:rsidR="00BF1071" w:rsidRPr="003427BC" w:rsidRDefault="00BF1071" w:rsidP="003427BC">
      <w:pPr>
        <w:numPr>
          <w:ilvl w:val="0"/>
          <w:numId w:val="41"/>
        </w:numPr>
        <w:jc w:val="both"/>
      </w:pPr>
      <w:r>
        <w:t>Zamawiający odrzuci ofertę złożoną po terminie składania ofert.</w:t>
      </w:r>
    </w:p>
    <w:p w14:paraId="268AD3A0" w14:textId="77777777" w:rsidR="007B7FA3" w:rsidRPr="007B7FA3" w:rsidRDefault="007B7FA3" w:rsidP="007B7FA3">
      <w:pPr>
        <w:ind w:left="720"/>
        <w:jc w:val="both"/>
        <w:rPr>
          <w:b/>
        </w:rPr>
      </w:pPr>
    </w:p>
    <w:p w14:paraId="36E562FD" w14:textId="77777777" w:rsidR="007B7FA3" w:rsidRPr="007B7FA3" w:rsidRDefault="007B7FA3" w:rsidP="00162527">
      <w:pPr>
        <w:numPr>
          <w:ilvl w:val="0"/>
          <w:numId w:val="26"/>
        </w:numPr>
        <w:jc w:val="both"/>
        <w:rPr>
          <w:b/>
        </w:rPr>
      </w:pPr>
      <w:r w:rsidRPr="007B7FA3">
        <w:rPr>
          <w:b/>
        </w:rPr>
        <w:t>INFORMACJE O UMOWIE</w:t>
      </w:r>
    </w:p>
    <w:p w14:paraId="191350CA" w14:textId="77777777" w:rsidR="00DC1993" w:rsidRPr="00362632" w:rsidRDefault="00DC1993" w:rsidP="003427BC">
      <w:pPr>
        <w:jc w:val="both"/>
        <w:rPr>
          <w:b/>
        </w:rPr>
      </w:pPr>
    </w:p>
    <w:p w14:paraId="150F16CC" w14:textId="77777777" w:rsidR="007B7FA3" w:rsidRDefault="003427BC" w:rsidP="003427BC">
      <w:pPr>
        <w:numPr>
          <w:ilvl w:val="0"/>
          <w:numId w:val="43"/>
        </w:numPr>
        <w:jc w:val="both"/>
      </w:pPr>
      <w:r>
        <w:t>Z Wykonawcą, którego oferta zostanie uznana za najkorzystniejszą zostanie podpisana umowa.</w:t>
      </w:r>
    </w:p>
    <w:p w14:paraId="7EEA5989" w14:textId="77777777" w:rsidR="003427BC" w:rsidRDefault="003427BC" w:rsidP="003427BC">
      <w:pPr>
        <w:numPr>
          <w:ilvl w:val="0"/>
          <w:numId w:val="43"/>
        </w:numPr>
        <w:jc w:val="both"/>
      </w:pPr>
      <w:r>
        <w:t xml:space="preserve">Wzór umowy stanowi załącznik nr </w:t>
      </w:r>
      <w:r w:rsidR="00C26D1C">
        <w:t>2</w:t>
      </w:r>
      <w:r>
        <w:t xml:space="preserve"> do niniejszego Ogłoszenia</w:t>
      </w:r>
      <w:r w:rsidR="00C26D1C">
        <w:t xml:space="preserve"> o zamówieniu</w:t>
      </w:r>
      <w:r>
        <w:t>.</w:t>
      </w:r>
    </w:p>
    <w:p w14:paraId="7F79DD45" w14:textId="77777777" w:rsidR="00C26D1C" w:rsidRDefault="003427BC" w:rsidP="00CF4B86">
      <w:pPr>
        <w:numPr>
          <w:ilvl w:val="0"/>
          <w:numId w:val="43"/>
        </w:numPr>
        <w:jc w:val="both"/>
      </w:pPr>
      <w:r>
        <w:t xml:space="preserve">Wykonawca będzie zobowiązany do podpisania umowy na warunkach określonych we wzorze umowy, w miejscu i terminie wskazanym przez Zamawiającego. </w:t>
      </w:r>
    </w:p>
    <w:p w14:paraId="012A8DB1" w14:textId="77777777" w:rsidR="00AD12FD" w:rsidRPr="00AD12FD" w:rsidRDefault="00AD12FD" w:rsidP="00AD12FD">
      <w:pPr>
        <w:ind w:left="720"/>
        <w:jc w:val="both"/>
      </w:pPr>
    </w:p>
    <w:p w14:paraId="588A68E3" w14:textId="77777777" w:rsidR="00C26D1C" w:rsidRDefault="00C26D1C" w:rsidP="00CF4B86">
      <w:pPr>
        <w:jc w:val="both"/>
        <w:rPr>
          <w:b/>
          <w:bCs/>
        </w:rPr>
      </w:pPr>
    </w:p>
    <w:p w14:paraId="50E69F09" w14:textId="77777777" w:rsidR="00BB5A8B" w:rsidRPr="003427BC" w:rsidRDefault="00BB5A8B" w:rsidP="00CF4B86">
      <w:pPr>
        <w:jc w:val="both"/>
      </w:pPr>
      <w:r w:rsidRPr="003427BC">
        <w:rPr>
          <w:bCs/>
        </w:rPr>
        <w:t>Zamawiający zastrzega sobie możliwość unieważnienia postępowania</w:t>
      </w:r>
      <w:r w:rsidRPr="003427BC">
        <w:t>:</w:t>
      </w:r>
    </w:p>
    <w:p w14:paraId="3A700804" w14:textId="77777777" w:rsidR="00BB5A8B" w:rsidRDefault="00BB5A8B" w:rsidP="003427BC">
      <w:pPr>
        <w:numPr>
          <w:ilvl w:val="0"/>
          <w:numId w:val="44"/>
        </w:numPr>
        <w:jc w:val="both"/>
      </w:pPr>
      <w:r>
        <w:t>w przypadku braku środków</w:t>
      </w:r>
      <w:r w:rsidR="00681956">
        <w:t>,</w:t>
      </w:r>
    </w:p>
    <w:p w14:paraId="76F062EF" w14:textId="77777777" w:rsidR="00D67C0D" w:rsidRDefault="00BB5A8B" w:rsidP="003427BC">
      <w:pPr>
        <w:numPr>
          <w:ilvl w:val="0"/>
          <w:numId w:val="44"/>
        </w:numPr>
        <w:jc w:val="both"/>
      </w:pPr>
      <w:r>
        <w:t>z innych przyczyn</w:t>
      </w:r>
      <w:r w:rsidR="00681956">
        <w:t>.</w:t>
      </w:r>
    </w:p>
    <w:p w14:paraId="7F1050B9" w14:textId="77777777" w:rsidR="000C5EF6" w:rsidRDefault="000C5EF6" w:rsidP="000C5EF6">
      <w:pPr>
        <w:jc w:val="both"/>
      </w:pPr>
    </w:p>
    <w:p w14:paraId="2FF5CA9C" w14:textId="77777777" w:rsidR="008D0F0D" w:rsidRDefault="008D0F0D" w:rsidP="000C5EF6">
      <w:pPr>
        <w:jc w:val="both"/>
      </w:pPr>
    </w:p>
    <w:p w14:paraId="036A90D3" w14:textId="77777777" w:rsidR="008D0F0D" w:rsidRDefault="008D0F0D" w:rsidP="000C5EF6">
      <w:pPr>
        <w:jc w:val="both"/>
      </w:pPr>
    </w:p>
    <w:p w14:paraId="2A42B370" w14:textId="77777777" w:rsidR="00222EA4" w:rsidRDefault="00222EA4" w:rsidP="000C5EF6">
      <w:pPr>
        <w:jc w:val="both"/>
      </w:pPr>
    </w:p>
    <w:p w14:paraId="5BEA9FC9" w14:textId="77777777" w:rsidR="00222EA4" w:rsidRDefault="00222EA4" w:rsidP="000C5EF6">
      <w:pPr>
        <w:jc w:val="both"/>
      </w:pPr>
    </w:p>
    <w:p w14:paraId="5300C287" w14:textId="77777777" w:rsidR="003427BC" w:rsidRDefault="003427BC" w:rsidP="003427BC">
      <w:r>
        <w:t xml:space="preserve">                                                                                     Burmistrz Miasta Chojnice</w:t>
      </w:r>
    </w:p>
    <w:p w14:paraId="5F338D15" w14:textId="77777777" w:rsidR="008D0F0D" w:rsidRDefault="003427BC" w:rsidP="000C5EF6">
      <w:pPr>
        <w:jc w:val="both"/>
      </w:pPr>
      <w:r>
        <w:t xml:space="preserve">                                                                                </w:t>
      </w:r>
      <w:r w:rsidR="00D168EC">
        <w:t xml:space="preserve">       dr inż. Arseniusz Finste</w:t>
      </w:r>
      <w:r w:rsidR="00760189">
        <w:t>r</w:t>
      </w:r>
    </w:p>
    <w:p w14:paraId="57B848E0" w14:textId="77777777" w:rsidR="008D0F0D" w:rsidRDefault="008D0F0D" w:rsidP="000C5EF6">
      <w:pPr>
        <w:jc w:val="both"/>
      </w:pPr>
    </w:p>
    <w:p w14:paraId="53D0A8F1" w14:textId="77777777" w:rsidR="008D0F0D" w:rsidRDefault="008D0F0D" w:rsidP="000C5EF6">
      <w:pPr>
        <w:jc w:val="both"/>
      </w:pPr>
    </w:p>
    <w:p w14:paraId="06EE1127" w14:textId="77777777" w:rsidR="00222EA4" w:rsidRPr="000C5EF6" w:rsidRDefault="00222EA4" w:rsidP="000C5EF6">
      <w:pPr>
        <w:jc w:val="both"/>
      </w:pPr>
    </w:p>
    <w:p w14:paraId="7614B259" w14:textId="77777777" w:rsidR="00F75E3C" w:rsidRPr="00222EA4" w:rsidRDefault="00CF4B86" w:rsidP="00CF4B86">
      <w:pPr>
        <w:jc w:val="both"/>
      </w:pPr>
      <w:r w:rsidRPr="00222EA4">
        <w:t>Załączniki:</w:t>
      </w:r>
    </w:p>
    <w:p w14:paraId="130AEE7B" w14:textId="77777777" w:rsidR="00F75E3C" w:rsidRPr="00222EA4" w:rsidRDefault="00426CE1" w:rsidP="00C26D1C">
      <w:pPr>
        <w:numPr>
          <w:ilvl w:val="0"/>
          <w:numId w:val="4"/>
        </w:numPr>
        <w:jc w:val="both"/>
      </w:pPr>
      <w:r w:rsidRPr="00222EA4">
        <w:t>Formularz ofert</w:t>
      </w:r>
      <w:r w:rsidR="003427BC" w:rsidRPr="00222EA4">
        <w:t>owy</w:t>
      </w:r>
      <w:r w:rsidR="007472C0" w:rsidRPr="00222EA4">
        <w:tab/>
      </w:r>
      <w:r w:rsidR="007472C0" w:rsidRPr="00222EA4">
        <w:tab/>
      </w:r>
      <w:r w:rsidR="007472C0" w:rsidRPr="00222EA4">
        <w:tab/>
      </w:r>
      <w:r w:rsidR="007472C0" w:rsidRPr="00222EA4">
        <w:tab/>
      </w:r>
      <w:r w:rsidR="007472C0" w:rsidRPr="00222EA4">
        <w:tab/>
      </w:r>
      <w:r w:rsidR="007472C0" w:rsidRPr="00222EA4">
        <w:tab/>
      </w:r>
    </w:p>
    <w:p w14:paraId="256B98C3" w14:textId="77777777" w:rsidR="00D62A5A" w:rsidRPr="00222EA4" w:rsidRDefault="00426CE1" w:rsidP="00653E34">
      <w:pPr>
        <w:numPr>
          <w:ilvl w:val="0"/>
          <w:numId w:val="4"/>
        </w:numPr>
        <w:jc w:val="both"/>
      </w:pPr>
      <w:r w:rsidRPr="00222EA4">
        <w:t>Wzór umowy</w:t>
      </w:r>
    </w:p>
    <w:p w14:paraId="2BD02D89" w14:textId="77777777" w:rsidR="00222EA4" w:rsidRPr="00222EA4" w:rsidRDefault="00222EA4" w:rsidP="008C4381">
      <w:pPr>
        <w:jc w:val="both"/>
      </w:pPr>
    </w:p>
    <w:sectPr w:rsidR="00222EA4" w:rsidRPr="00222EA4" w:rsidSect="00764A8D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9B2B" w14:textId="77777777" w:rsidR="006E7425" w:rsidRDefault="006E7425" w:rsidP="00A734F0">
      <w:r>
        <w:separator/>
      </w:r>
    </w:p>
  </w:endnote>
  <w:endnote w:type="continuationSeparator" w:id="0">
    <w:p w14:paraId="4048BC39" w14:textId="77777777" w:rsidR="006E7425" w:rsidRDefault="006E7425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0669" w14:textId="77777777" w:rsidR="006E7425" w:rsidRDefault="006E7425" w:rsidP="00A734F0">
      <w:r>
        <w:separator/>
      </w:r>
    </w:p>
  </w:footnote>
  <w:footnote w:type="continuationSeparator" w:id="0">
    <w:p w14:paraId="32BEA205" w14:textId="77777777" w:rsidR="006E7425" w:rsidRDefault="006E7425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AD31CF"/>
    <w:multiLevelType w:val="hybridMultilevel"/>
    <w:tmpl w:val="ADF2C928"/>
    <w:lvl w:ilvl="0" w:tplc="B7D047E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5848C0"/>
    <w:multiLevelType w:val="hybridMultilevel"/>
    <w:tmpl w:val="6DB898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7B10C9"/>
    <w:multiLevelType w:val="hybridMultilevel"/>
    <w:tmpl w:val="34561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C7224"/>
    <w:multiLevelType w:val="hybridMultilevel"/>
    <w:tmpl w:val="190E8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4002F"/>
    <w:multiLevelType w:val="hybridMultilevel"/>
    <w:tmpl w:val="B66E0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760A3"/>
    <w:multiLevelType w:val="hybridMultilevel"/>
    <w:tmpl w:val="C82A7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C17FE"/>
    <w:multiLevelType w:val="hybridMultilevel"/>
    <w:tmpl w:val="E730A93C"/>
    <w:lvl w:ilvl="0" w:tplc="D65E68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E326B"/>
    <w:multiLevelType w:val="hybridMultilevel"/>
    <w:tmpl w:val="E69C88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346D85"/>
    <w:multiLevelType w:val="hybridMultilevel"/>
    <w:tmpl w:val="992E12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F29D7"/>
    <w:multiLevelType w:val="hybridMultilevel"/>
    <w:tmpl w:val="992A5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30A25"/>
    <w:multiLevelType w:val="hybridMultilevel"/>
    <w:tmpl w:val="D53259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BE02F2"/>
    <w:multiLevelType w:val="hybridMultilevel"/>
    <w:tmpl w:val="FA54EAC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837CF9"/>
    <w:multiLevelType w:val="hybridMultilevel"/>
    <w:tmpl w:val="5AEA5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926DC"/>
    <w:multiLevelType w:val="hybridMultilevel"/>
    <w:tmpl w:val="FFCCD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44E45"/>
    <w:multiLevelType w:val="hybridMultilevel"/>
    <w:tmpl w:val="42F63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D7650"/>
    <w:multiLevelType w:val="hybridMultilevel"/>
    <w:tmpl w:val="2E82A25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7637D"/>
    <w:multiLevelType w:val="hybridMultilevel"/>
    <w:tmpl w:val="CDD05B6C"/>
    <w:lvl w:ilvl="0" w:tplc="D7B4C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20" w15:restartNumberingAfterBreak="0">
    <w:nsid w:val="25BD0AD3"/>
    <w:multiLevelType w:val="hybridMultilevel"/>
    <w:tmpl w:val="026E9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8549F"/>
    <w:multiLevelType w:val="hybridMultilevel"/>
    <w:tmpl w:val="266C505A"/>
    <w:lvl w:ilvl="0" w:tplc="EA3EEC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4EC1"/>
    <w:multiLevelType w:val="hybridMultilevel"/>
    <w:tmpl w:val="11A40F24"/>
    <w:lvl w:ilvl="0" w:tplc="18C49B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A581B0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C1B52"/>
    <w:multiLevelType w:val="hybridMultilevel"/>
    <w:tmpl w:val="B0E61AC4"/>
    <w:lvl w:ilvl="0" w:tplc="2104E0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216EA"/>
    <w:multiLevelType w:val="hybridMultilevel"/>
    <w:tmpl w:val="56F4410E"/>
    <w:lvl w:ilvl="0" w:tplc="144AC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82063"/>
    <w:multiLevelType w:val="hybridMultilevel"/>
    <w:tmpl w:val="44B0A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900EE"/>
    <w:multiLevelType w:val="hybridMultilevel"/>
    <w:tmpl w:val="DF903146"/>
    <w:lvl w:ilvl="0" w:tplc="B18E216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95BD3"/>
    <w:multiLevelType w:val="hybridMultilevel"/>
    <w:tmpl w:val="60E823FA"/>
    <w:lvl w:ilvl="0" w:tplc="12C688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A94CC4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137105"/>
    <w:multiLevelType w:val="hybridMultilevel"/>
    <w:tmpl w:val="9F806936"/>
    <w:lvl w:ilvl="0" w:tplc="A8AC6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902831"/>
    <w:multiLevelType w:val="hybridMultilevel"/>
    <w:tmpl w:val="7CE49A10"/>
    <w:lvl w:ilvl="0" w:tplc="06FC5C88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A462D"/>
    <w:multiLevelType w:val="hybridMultilevel"/>
    <w:tmpl w:val="C33E9A34"/>
    <w:lvl w:ilvl="0" w:tplc="339C38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C608E"/>
    <w:multiLevelType w:val="hybridMultilevel"/>
    <w:tmpl w:val="0B2C0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5B7337"/>
    <w:multiLevelType w:val="hybridMultilevel"/>
    <w:tmpl w:val="CF020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D4642"/>
    <w:multiLevelType w:val="hybridMultilevel"/>
    <w:tmpl w:val="67EA1810"/>
    <w:lvl w:ilvl="0" w:tplc="A2BC7D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973C3"/>
    <w:multiLevelType w:val="hybridMultilevel"/>
    <w:tmpl w:val="1180BB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29853F0"/>
    <w:multiLevelType w:val="hybridMultilevel"/>
    <w:tmpl w:val="C4AA32FE"/>
    <w:lvl w:ilvl="0" w:tplc="C636A3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14506"/>
    <w:multiLevelType w:val="hybridMultilevel"/>
    <w:tmpl w:val="773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928C4"/>
    <w:multiLevelType w:val="hybridMultilevel"/>
    <w:tmpl w:val="2312D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B7DAD"/>
    <w:multiLevelType w:val="hybridMultilevel"/>
    <w:tmpl w:val="6BCE5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7073A6A"/>
    <w:multiLevelType w:val="hybridMultilevel"/>
    <w:tmpl w:val="79E001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37975"/>
    <w:multiLevelType w:val="multilevel"/>
    <w:tmpl w:val="90521CF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A11A7"/>
    <w:multiLevelType w:val="hybridMultilevel"/>
    <w:tmpl w:val="113695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3D3CC7"/>
    <w:multiLevelType w:val="hybridMultilevel"/>
    <w:tmpl w:val="DA92C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044B9"/>
    <w:multiLevelType w:val="hybridMultilevel"/>
    <w:tmpl w:val="393CF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52920"/>
    <w:multiLevelType w:val="hybridMultilevel"/>
    <w:tmpl w:val="2EE20A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51303">
    <w:abstractNumId w:val="19"/>
  </w:num>
  <w:num w:numId="2" w16cid:durableId="117914687">
    <w:abstractNumId w:val="39"/>
  </w:num>
  <w:num w:numId="3" w16cid:durableId="1868256313">
    <w:abstractNumId w:val="27"/>
  </w:num>
  <w:num w:numId="4" w16cid:durableId="1666743883">
    <w:abstractNumId w:val="15"/>
  </w:num>
  <w:num w:numId="5" w16cid:durableId="1330789197">
    <w:abstractNumId w:val="12"/>
  </w:num>
  <w:num w:numId="6" w16cid:durableId="674764170">
    <w:abstractNumId w:val="5"/>
  </w:num>
  <w:num w:numId="7" w16cid:durableId="2074690484">
    <w:abstractNumId w:val="13"/>
  </w:num>
  <w:num w:numId="8" w16cid:durableId="564756379">
    <w:abstractNumId w:val="38"/>
  </w:num>
  <w:num w:numId="9" w16cid:durableId="605964073">
    <w:abstractNumId w:val="41"/>
  </w:num>
  <w:num w:numId="10" w16cid:durableId="749470905">
    <w:abstractNumId w:val="28"/>
  </w:num>
  <w:num w:numId="11" w16cid:durableId="1682779991">
    <w:abstractNumId w:val="16"/>
  </w:num>
  <w:num w:numId="12" w16cid:durableId="1656840886">
    <w:abstractNumId w:val="7"/>
  </w:num>
  <w:num w:numId="13" w16cid:durableId="808593143">
    <w:abstractNumId w:val="21"/>
  </w:num>
  <w:num w:numId="14" w16cid:durableId="490294180">
    <w:abstractNumId w:val="4"/>
  </w:num>
  <w:num w:numId="15" w16cid:durableId="573703667">
    <w:abstractNumId w:val="26"/>
  </w:num>
  <w:num w:numId="16" w16cid:durableId="2044205645">
    <w:abstractNumId w:val="30"/>
  </w:num>
  <w:num w:numId="17" w16cid:durableId="720054293">
    <w:abstractNumId w:val="45"/>
  </w:num>
  <w:num w:numId="18" w16cid:durableId="1530944726">
    <w:abstractNumId w:val="22"/>
  </w:num>
  <w:num w:numId="19" w16cid:durableId="1054503426">
    <w:abstractNumId w:val="20"/>
  </w:num>
  <w:num w:numId="20" w16cid:durableId="55667467">
    <w:abstractNumId w:val="43"/>
  </w:num>
  <w:num w:numId="21" w16cid:durableId="1226339344">
    <w:abstractNumId w:val="25"/>
  </w:num>
  <w:num w:numId="22" w16cid:durableId="1842087760">
    <w:abstractNumId w:val="17"/>
  </w:num>
  <w:num w:numId="23" w16cid:durableId="909580468">
    <w:abstractNumId w:val="36"/>
  </w:num>
  <w:num w:numId="24" w16cid:durableId="1591885550">
    <w:abstractNumId w:val="40"/>
  </w:num>
  <w:num w:numId="25" w16cid:durableId="1916284277">
    <w:abstractNumId w:val="9"/>
  </w:num>
  <w:num w:numId="26" w16cid:durableId="368915316">
    <w:abstractNumId w:val="29"/>
  </w:num>
  <w:num w:numId="27" w16cid:durableId="424493492">
    <w:abstractNumId w:val="6"/>
  </w:num>
  <w:num w:numId="28" w16cid:durableId="1626541404">
    <w:abstractNumId w:val="1"/>
  </w:num>
  <w:num w:numId="29" w16cid:durableId="659697235">
    <w:abstractNumId w:val="33"/>
  </w:num>
  <w:num w:numId="30" w16cid:durableId="1581134454">
    <w:abstractNumId w:val="18"/>
  </w:num>
  <w:num w:numId="31" w16cid:durableId="642932828">
    <w:abstractNumId w:val="44"/>
  </w:num>
  <w:num w:numId="32" w16cid:durableId="1983610751">
    <w:abstractNumId w:val="31"/>
  </w:num>
  <w:num w:numId="33" w16cid:durableId="168719878">
    <w:abstractNumId w:val="24"/>
  </w:num>
  <w:num w:numId="34" w16cid:durableId="245572909">
    <w:abstractNumId w:val="42"/>
  </w:num>
  <w:num w:numId="35" w16cid:durableId="2051494147">
    <w:abstractNumId w:val="14"/>
  </w:num>
  <w:num w:numId="36" w16cid:durableId="771972363">
    <w:abstractNumId w:val="23"/>
  </w:num>
  <w:num w:numId="37" w16cid:durableId="1201669741">
    <w:abstractNumId w:val="34"/>
  </w:num>
  <w:num w:numId="38" w16cid:durableId="1030112030">
    <w:abstractNumId w:val="2"/>
  </w:num>
  <w:num w:numId="39" w16cid:durableId="646935380">
    <w:abstractNumId w:val="37"/>
  </w:num>
  <w:num w:numId="40" w16cid:durableId="1019819530">
    <w:abstractNumId w:val="35"/>
  </w:num>
  <w:num w:numId="41" w16cid:durableId="1223056778">
    <w:abstractNumId w:val="32"/>
  </w:num>
  <w:num w:numId="42" w16cid:durableId="1147817818">
    <w:abstractNumId w:val="11"/>
  </w:num>
  <w:num w:numId="43" w16cid:durableId="2105765631">
    <w:abstractNumId w:val="3"/>
  </w:num>
  <w:num w:numId="44" w16cid:durableId="118575294">
    <w:abstractNumId w:val="10"/>
  </w:num>
  <w:num w:numId="45" w16cid:durableId="122698895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3"/>
    <w:rsid w:val="00023F6B"/>
    <w:rsid w:val="00047444"/>
    <w:rsid w:val="000649D7"/>
    <w:rsid w:val="000836C1"/>
    <w:rsid w:val="00093DE7"/>
    <w:rsid w:val="0009700C"/>
    <w:rsid w:val="000A40C3"/>
    <w:rsid w:val="000C5EF6"/>
    <w:rsid w:val="000C630A"/>
    <w:rsid w:val="000D0D4D"/>
    <w:rsid w:val="000D3D51"/>
    <w:rsid w:val="000E3E26"/>
    <w:rsid w:val="000F11F6"/>
    <w:rsid w:val="00137EE7"/>
    <w:rsid w:val="00146001"/>
    <w:rsid w:val="00162527"/>
    <w:rsid w:val="00172172"/>
    <w:rsid w:val="001857C8"/>
    <w:rsid w:val="00186E3C"/>
    <w:rsid w:val="001A3735"/>
    <w:rsid w:val="001B4678"/>
    <w:rsid w:val="001C5F06"/>
    <w:rsid w:val="001C7A29"/>
    <w:rsid w:val="001E1BF7"/>
    <w:rsid w:val="001E2F32"/>
    <w:rsid w:val="00200885"/>
    <w:rsid w:val="002037CA"/>
    <w:rsid w:val="00211295"/>
    <w:rsid w:val="002113F5"/>
    <w:rsid w:val="0021208F"/>
    <w:rsid w:val="00222EA4"/>
    <w:rsid w:val="00227D6D"/>
    <w:rsid w:val="00233713"/>
    <w:rsid w:val="00233F84"/>
    <w:rsid w:val="002509EB"/>
    <w:rsid w:val="002637A8"/>
    <w:rsid w:val="00281B13"/>
    <w:rsid w:val="00287302"/>
    <w:rsid w:val="00287936"/>
    <w:rsid w:val="002B7BF1"/>
    <w:rsid w:val="002C5B14"/>
    <w:rsid w:val="002D4C39"/>
    <w:rsid w:val="002F5115"/>
    <w:rsid w:val="00301698"/>
    <w:rsid w:val="00302970"/>
    <w:rsid w:val="0030462B"/>
    <w:rsid w:val="003114CE"/>
    <w:rsid w:val="00312347"/>
    <w:rsid w:val="00330530"/>
    <w:rsid w:val="003427BC"/>
    <w:rsid w:val="003500AC"/>
    <w:rsid w:val="00355227"/>
    <w:rsid w:val="00362632"/>
    <w:rsid w:val="00370084"/>
    <w:rsid w:val="003774A5"/>
    <w:rsid w:val="00377EBC"/>
    <w:rsid w:val="00393FD8"/>
    <w:rsid w:val="003D03F0"/>
    <w:rsid w:val="003E55A9"/>
    <w:rsid w:val="003F6D73"/>
    <w:rsid w:val="003F6F7C"/>
    <w:rsid w:val="00405A5D"/>
    <w:rsid w:val="0041777B"/>
    <w:rsid w:val="00426CE1"/>
    <w:rsid w:val="00433DD4"/>
    <w:rsid w:val="00442942"/>
    <w:rsid w:val="004446F9"/>
    <w:rsid w:val="0044726F"/>
    <w:rsid w:val="00450359"/>
    <w:rsid w:val="004664A1"/>
    <w:rsid w:val="00466CC2"/>
    <w:rsid w:val="00471B92"/>
    <w:rsid w:val="0047276C"/>
    <w:rsid w:val="00473BD3"/>
    <w:rsid w:val="00477134"/>
    <w:rsid w:val="0047787B"/>
    <w:rsid w:val="00480A6F"/>
    <w:rsid w:val="0049782A"/>
    <w:rsid w:val="004A576C"/>
    <w:rsid w:val="004A7016"/>
    <w:rsid w:val="004B1C68"/>
    <w:rsid w:val="004C2FD0"/>
    <w:rsid w:val="004C322D"/>
    <w:rsid w:val="004D2A72"/>
    <w:rsid w:val="004E1FEC"/>
    <w:rsid w:val="004E24D3"/>
    <w:rsid w:val="004E4046"/>
    <w:rsid w:val="00504E31"/>
    <w:rsid w:val="00512C08"/>
    <w:rsid w:val="00512C20"/>
    <w:rsid w:val="00514A90"/>
    <w:rsid w:val="005208E7"/>
    <w:rsid w:val="005303F9"/>
    <w:rsid w:val="00532078"/>
    <w:rsid w:val="00566BBD"/>
    <w:rsid w:val="00567F5D"/>
    <w:rsid w:val="00573D52"/>
    <w:rsid w:val="00590A99"/>
    <w:rsid w:val="005B4F76"/>
    <w:rsid w:val="005C27D6"/>
    <w:rsid w:val="005F389E"/>
    <w:rsid w:val="00601FB4"/>
    <w:rsid w:val="006046A0"/>
    <w:rsid w:val="00611D0F"/>
    <w:rsid w:val="0063381A"/>
    <w:rsid w:val="0064493C"/>
    <w:rsid w:val="00645CAD"/>
    <w:rsid w:val="00650CEA"/>
    <w:rsid w:val="00653A78"/>
    <w:rsid w:val="00653E34"/>
    <w:rsid w:val="00657BFA"/>
    <w:rsid w:val="006748DE"/>
    <w:rsid w:val="006769AD"/>
    <w:rsid w:val="00681956"/>
    <w:rsid w:val="00693727"/>
    <w:rsid w:val="006A339B"/>
    <w:rsid w:val="006A72CB"/>
    <w:rsid w:val="006C78E8"/>
    <w:rsid w:val="006E7425"/>
    <w:rsid w:val="006F2BAC"/>
    <w:rsid w:val="007047D6"/>
    <w:rsid w:val="0073289C"/>
    <w:rsid w:val="007472C0"/>
    <w:rsid w:val="00747359"/>
    <w:rsid w:val="007529DE"/>
    <w:rsid w:val="00760189"/>
    <w:rsid w:val="00761BA6"/>
    <w:rsid w:val="007638C9"/>
    <w:rsid w:val="00764A8D"/>
    <w:rsid w:val="007657CC"/>
    <w:rsid w:val="00776B28"/>
    <w:rsid w:val="00786D29"/>
    <w:rsid w:val="007B7FA3"/>
    <w:rsid w:val="007C3F74"/>
    <w:rsid w:val="007E3039"/>
    <w:rsid w:val="007E63B5"/>
    <w:rsid w:val="007E7313"/>
    <w:rsid w:val="007F04A5"/>
    <w:rsid w:val="007F0F51"/>
    <w:rsid w:val="00805984"/>
    <w:rsid w:val="008108DA"/>
    <w:rsid w:val="0083089A"/>
    <w:rsid w:val="008416C1"/>
    <w:rsid w:val="00851FBC"/>
    <w:rsid w:val="0085544D"/>
    <w:rsid w:val="008559CF"/>
    <w:rsid w:val="008610DE"/>
    <w:rsid w:val="0087554A"/>
    <w:rsid w:val="00876ED8"/>
    <w:rsid w:val="00877009"/>
    <w:rsid w:val="008850CB"/>
    <w:rsid w:val="008B1F5E"/>
    <w:rsid w:val="008C4381"/>
    <w:rsid w:val="008D0F0D"/>
    <w:rsid w:val="008D4EC5"/>
    <w:rsid w:val="008F14CC"/>
    <w:rsid w:val="0090795B"/>
    <w:rsid w:val="009107F0"/>
    <w:rsid w:val="00913392"/>
    <w:rsid w:val="009351DB"/>
    <w:rsid w:val="0094586E"/>
    <w:rsid w:val="009566CE"/>
    <w:rsid w:val="00956888"/>
    <w:rsid w:val="009818E7"/>
    <w:rsid w:val="0098355A"/>
    <w:rsid w:val="009C2FC2"/>
    <w:rsid w:val="009C3BDC"/>
    <w:rsid w:val="009D164F"/>
    <w:rsid w:val="009D17FF"/>
    <w:rsid w:val="009D3C9A"/>
    <w:rsid w:val="009F231F"/>
    <w:rsid w:val="00A12282"/>
    <w:rsid w:val="00A24D71"/>
    <w:rsid w:val="00A27729"/>
    <w:rsid w:val="00A60CE0"/>
    <w:rsid w:val="00A6722B"/>
    <w:rsid w:val="00A734F0"/>
    <w:rsid w:val="00A75904"/>
    <w:rsid w:val="00A85957"/>
    <w:rsid w:val="00A95CA3"/>
    <w:rsid w:val="00A97B77"/>
    <w:rsid w:val="00AB30F0"/>
    <w:rsid w:val="00AB3D1B"/>
    <w:rsid w:val="00AC0324"/>
    <w:rsid w:val="00AD12FD"/>
    <w:rsid w:val="00AE7F0D"/>
    <w:rsid w:val="00B10265"/>
    <w:rsid w:val="00B107AD"/>
    <w:rsid w:val="00B10D80"/>
    <w:rsid w:val="00B42AAC"/>
    <w:rsid w:val="00B53225"/>
    <w:rsid w:val="00B938B5"/>
    <w:rsid w:val="00B96589"/>
    <w:rsid w:val="00BA6FFF"/>
    <w:rsid w:val="00BB057E"/>
    <w:rsid w:val="00BB5A8B"/>
    <w:rsid w:val="00BC2A54"/>
    <w:rsid w:val="00BF1071"/>
    <w:rsid w:val="00C01EFF"/>
    <w:rsid w:val="00C17B1C"/>
    <w:rsid w:val="00C26D1C"/>
    <w:rsid w:val="00C366B4"/>
    <w:rsid w:val="00C47DAF"/>
    <w:rsid w:val="00C563BD"/>
    <w:rsid w:val="00C74DFD"/>
    <w:rsid w:val="00C92022"/>
    <w:rsid w:val="00C9485D"/>
    <w:rsid w:val="00CA431B"/>
    <w:rsid w:val="00CF4B86"/>
    <w:rsid w:val="00D168EC"/>
    <w:rsid w:val="00D338B0"/>
    <w:rsid w:val="00D347C8"/>
    <w:rsid w:val="00D355BB"/>
    <w:rsid w:val="00D4094D"/>
    <w:rsid w:val="00D45883"/>
    <w:rsid w:val="00D54171"/>
    <w:rsid w:val="00D62A5A"/>
    <w:rsid w:val="00D665FF"/>
    <w:rsid w:val="00D67C0D"/>
    <w:rsid w:val="00DA4BAE"/>
    <w:rsid w:val="00DA6FAF"/>
    <w:rsid w:val="00DB3C3A"/>
    <w:rsid w:val="00DC1993"/>
    <w:rsid w:val="00DD3689"/>
    <w:rsid w:val="00E025F0"/>
    <w:rsid w:val="00E05F4B"/>
    <w:rsid w:val="00E1362D"/>
    <w:rsid w:val="00E14363"/>
    <w:rsid w:val="00E4346A"/>
    <w:rsid w:val="00E459B8"/>
    <w:rsid w:val="00E73E33"/>
    <w:rsid w:val="00E745C1"/>
    <w:rsid w:val="00E74768"/>
    <w:rsid w:val="00E8323C"/>
    <w:rsid w:val="00E91E09"/>
    <w:rsid w:val="00EA4354"/>
    <w:rsid w:val="00EC39C7"/>
    <w:rsid w:val="00EC75E1"/>
    <w:rsid w:val="00EC7772"/>
    <w:rsid w:val="00ED6532"/>
    <w:rsid w:val="00EE5E18"/>
    <w:rsid w:val="00EE777E"/>
    <w:rsid w:val="00EF36F1"/>
    <w:rsid w:val="00F0210A"/>
    <w:rsid w:val="00F1536F"/>
    <w:rsid w:val="00F25919"/>
    <w:rsid w:val="00F30D11"/>
    <w:rsid w:val="00F75E3C"/>
    <w:rsid w:val="00F77AA7"/>
    <w:rsid w:val="00F83CB3"/>
    <w:rsid w:val="00F91013"/>
    <w:rsid w:val="00FA419E"/>
    <w:rsid w:val="00FB2A2E"/>
    <w:rsid w:val="00FB3742"/>
    <w:rsid w:val="00FB5F0C"/>
    <w:rsid w:val="00FB6401"/>
    <w:rsid w:val="00FC03BB"/>
    <w:rsid w:val="00FD5F37"/>
    <w:rsid w:val="00FE3C71"/>
    <w:rsid w:val="00FE4892"/>
    <w:rsid w:val="00FE787E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57466"/>
  <w15:chartTrackingRefBased/>
  <w15:docId w15:val="{AD964D4F-546E-4116-8870-B3E2E6E9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7FA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63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362632"/>
    <w:rPr>
      <w:lang w:val="pl-PL" w:eastAsia="pl-PL" w:bidi="ar-SA"/>
    </w:rPr>
  </w:style>
  <w:style w:type="paragraph" w:styleId="NormalnyWeb">
    <w:name w:val="Normal (Web)"/>
    <w:basedOn w:val="Normalny"/>
    <w:rsid w:val="00362632"/>
  </w:style>
  <w:style w:type="paragraph" w:customStyle="1" w:styleId="BodyText21">
    <w:name w:val="Body Text 21"/>
    <w:basedOn w:val="Normalny"/>
    <w:rsid w:val="00287936"/>
    <w:pPr>
      <w:tabs>
        <w:tab w:val="left" w:pos="0"/>
      </w:tabs>
      <w:jc w:val="both"/>
    </w:pPr>
  </w:style>
  <w:style w:type="paragraph" w:styleId="Tekstdymka">
    <w:name w:val="Balloon Text"/>
    <w:basedOn w:val="Normalny"/>
    <w:link w:val="TekstdymkaZnak"/>
    <w:rsid w:val="007638C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638C9"/>
    <w:rPr>
      <w:rFonts w:ascii="Segoe UI" w:hAnsi="Segoe UI" w:cs="Segoe UI"/>
      <w:sz w:val="18"/>
      <w:szCs w:val="18"/>
    </w:rPr>
  </w:style>
  <w:style w:type="character" w:styleId="Hipercze">
    <w:name w:val="Hyperlink"/>
    <w:rsid w:val="00A1228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12282"/>
    <w:rPr>
      <w:color w:val="605E5C"/>
      <w:shd w:val="clear" w:color="auto" w:fill="E1DFDD"/>
    </w:rPr>
  </w:style>
  <w:style w:type="numbering" w:customStyle="1" w:styleId="Biecalista1">
    <w:name w:val="Bieżąca lista1"/>
    <w:rsid w:val="004C322D"/>
    <w:pPr>
      <w:numPr>
        <w:numId w:val="9"/>
      </w:numPr>
    </w:pPr>
  </w:style>
  <w:style w:type="paragraph" w:styleId="Bezodstpw">
    <w:name w:val="No Spacing"/>
    <w:uiPriority w:val="1"/>
    <w:qFormat/>
    <w:rsid w:val="00F75E3C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C7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40AD-BB44-4105-A79B-0F2A1223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1744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subject/>
  <dc:creator>KM</dc:creator>
  <cp:keywords/>
  <cp:lastModifiedBy>Maksymilian Rudnik</cp:lastModifiedBy>
  <cp:revision>2</cp:revision>
  <cp:lastPrinted>2025-01-23T08:20:00Z</cp:lastPrinted>
  <dcterms:created xsi:type="dcterms:W3CDTF">2025-01-23T13:56:00Z</dcterms:created>
  <dcterms:modified xsi:type="dcterms:W3CDTF">2025-01-23T13:56:00Z</dcterms:modified>
</cp:coreProperties>
</file>