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755F44C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37A14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230A54D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F7045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0E2F463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DC65455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0C9DF69B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0252A71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6600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1C7F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DA3A8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DFD8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7F59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9B09FC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869F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C3F77F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EF81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4E63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16F68A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E9DE3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FE2F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A060C4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0FB8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25BF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2E54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5B562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3F1CD9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1223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7E4E44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6A1C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6BE1E27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31731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51F12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B941D3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B358EB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0D9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07C434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B1CFC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DD7BF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2DFA0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  <w:r w:rsidR="00A92AD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5B0EE8" w:rsidRPr="00924CBC" w14:paraId="2E7747F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818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ACF92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0FE21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961314B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6DEAD52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00A4E92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AC1B6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56AB89D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1851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36AFF78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D4C5A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74D4B37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B8D28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71A45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BA7DE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4F7C56F7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02111F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BB924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9E70AA7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F907B3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6D98E56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F4DF8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30F47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F8E0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572A62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980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35A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BF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7E2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1DD79E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40A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A8B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C9B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DA5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E966D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AEF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7D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07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B2E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91A1E9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7A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B55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978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C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F43DE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52A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02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DBC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E50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FC0606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B6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C73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A27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00F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777210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013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E5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C4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9824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13E9C1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AD7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8ECD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2AA3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86C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EE929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F7C07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FEE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BE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D2A353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79CE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010C3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E41F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6871C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398B1A4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0BA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87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8283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CC0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3B8975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0D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789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B45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8E9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0A93A1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BF1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CB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F76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D5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EACE4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2656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02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C0F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07C93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932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7BEA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9CBA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92238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E6E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5842D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6A9EBC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051C3F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0973A6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DA66199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FB109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B71FF4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0D04BD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D7728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352A8A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51CB3D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2BCFD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E19915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F9179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C0B026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D68FD9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D57C9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18CA6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EB8AC3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E9416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07E9F8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4BABDB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0D97E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898B7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647C5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B4E06C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1292E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99C77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486C2A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E65C0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BD3ED0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01DCC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47ED43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9F62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9658A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B92BA2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C39618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5FBAD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390479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1732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51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589C66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6FCE32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EA356B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427482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7C8A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3B45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C0D32D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18DD0D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892679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9D7D6D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BE1897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EC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307423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63CCF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BB641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6BFCAFC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F1869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7C457F1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26EAEA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873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B4D3AF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8533D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923A25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0717C38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35B4659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64AAF68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C05F4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12FB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E4F080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DBF4E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4E9CAD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DD8E7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B00BC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C0BE3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F4B2FD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8F47EA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6AD06F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F13AA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62E07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37CF0B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7744C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496D2A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1B046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85418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2EDA6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FA993E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2B73C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053DD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22ECF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E9F44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4B3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D850C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9C64B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D122E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3541B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500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1CF596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03D16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854377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31E03B6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0253BC3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6168E6C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106ADEE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EF616A3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3AA6D8A8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4E884AC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D27D1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1505C9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8BDF9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69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989444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A95197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3ABE885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0407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6E6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B0BECA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0E562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B82DB5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81F437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99E32B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2662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96351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0CDC1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B26AA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3CF5E7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4B24D3C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B314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C0C9B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DC414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EB562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0716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306884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F5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7CA47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8BBE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83DEB7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0A7EAD1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38C4018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220C02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F2B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F769EA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A702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CEF3E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7D0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8823F82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CB14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E7BFCA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27093B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F3A9B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15D81A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AE0AF1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8801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675C726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3F65AE6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6C5CFB6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8C623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5DC617F0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3912942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42E87F00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4625F83C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9B0F0D6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46D4F"/>
    <w:rsid w:val="00792ABC"/>
    <w:rsid w:val="00924CBC"/>
    <w:rsid w:val="00957E19"/>
    <w:rsid w:val="009C2B9D"/>
    <w:rsid w:val="009F20EA"/>
    <w:rsid w:val="009F2DC0"/>
    <w:rsid w:val="00A74D92"/>
    <w:rsid w:val="00A92ADB"/>
    <w:rsid w:val="00AD7BF4"/>
    <w:rsid w:val="00AF6D75"/>
    <w:rsid w:val="00BF1451"/>
    <w:rsid w:val="00CB3CCF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FA91B"/>
  <w14:defaultImageDpi w14:val="0"/>
  <w15:docId w15:val="{B6D7D03F-D739-404A-BAFA-3E5312A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Rudnik</dc:creator>
  <cp:keywords/>
  <dc:description>ZNAKI:7116</dc:description>
  <cp:lastModifiedBy>Maksymilian Rudnik</cp:lastModifiedBy>
  <cp:revision>2</cp:revision>
  <dcterms:created xsi:type="dcterms:W3CDTF">2022-12-01T11:06:00Z</dcterms:created>
  <dcterms:modified xsi:type="dcterms:W3CDTF">2022-12-01T11:06:00Z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