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0A23" w14:textId="035A8545" w:rsidR="00F07F92" w:rsidRDefault="00503B0A" w:rsidP="00503B0A">
      <w:pPr>
        <w:jc w:val="center"/>
      </w:pPr>
      <w:r>
        <w:rPr>
          <w:noProof/>
        </w:rPr>
        <w:drawing>
          <wp:inline distT="0" distB="0" distL="0" distR="0" wp14:anchorId="23A9560E" wp14:editId="1A85354D">
            <wp:extent cx="4514850" cy="2628900"/>
            <wp:effectExtent l="0" t="0" r="0" b="0"/>
            <wp:docPr id="20937074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16038" w14:textId="06E3647F" w:rsidR="00503B0A" w:rsidRDefault="00D01965" w:rsidP="00D01965">
      <w:r w:rsidRPr="00D01965">
        <w:t>Urząd Miejski w Chojnicach znajduje się przy Stary Rynek 1 w</w:t>
      </w:r>
      <w:r w:rsidR="002A58BB">
        <w:t> </w:t>
      </w:r>
      <w:r w:rsidRPr="00D01965">
        <w:t>Chojnicach.</w:t>
      </w:r>
      <w:r w:rsidR="005367D0">
        <w:t xml:space="preserve"> </w:t>
      </w:r>
    </w:p>
    <w:p w14:paraId="0E104B23" w14:textId="0F6AC788" w:rsidR="005367D0" w:rsidRDefault="005367D0" w:rsidP="005367D0">
      <w:pPr>
        <w:jc w:val="center"/>
      </w:pPr>
      <w:r>
        <w:rPr>
          <w:noProof/>
        </w:rPr>
        <w:drawing>
          <wp:inline distT="0" distB="0" distL="0" distR="0" wp14:anchorId="000E14D1" wp14:editId="00CBD37A">
            <wp:extent cx="2466975" cy="4400550"/>
            <wp:effectExtent l="0" t="0" r="9525" b="0"/>
            <wp:docPr id="212768719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F03AB" w14:textId="77777777" w:rsidR="005367D0" w:rsidRPr="006C3AB8" w:rsidRDefault="005367D0" w:rsidP="005367D0">
      <w:pPr>
        <w:rPr>
          <w:b/>
          <w:bCs/>
        </w:rPr>
      </w:pPr>
      <w:r w:rsidRPr="006C3AB8">
        <w:rPr>
          <w:b/>
          <w:bCs/>
        </w:rPr>
        <w:t>Urzędem kieruje burmistrz Chojnic</w:t>
      </w:r>
    </w:p>
    <w:p w14:paraId="4900265C" w14:textId="643C851F" w:rsidR="005367D0" w:rsidRDefault="005367D0" w:rsidP="005367D0">
      <w:r>
        <w:t>Arseniusz Finster</w:t>
      </w:r>
    </w:p>
    <w:p w14:paraId="3E779F86" w14:textId="77777777" w:rsidR="00EE54D7" w:rsidRPr="00EE54D7" w:rsidRDefault="00EE54D7" w:rsidP="00EE54D7">
      <w:r w:rsidRPr="00EE54D7">
        <w:lastRenderedPageBreak/>
        <w:t>Burmistrz kieruje Urzędem przy pomocy Zastępcy Burmistrza, Sekretarza Miasta, Skarbnika Miasta.</w:t>
      </w:r>
    </w:p>
    <w:p w14:paraId="0E2FBE1C" w14:textId="77777777" w:rsidR="00EE54D7" w:rsidRPr="00EE54D7" w:rsidRDefault="00EE54D7" w:rsidP="00EE54D7">
      <w:r w:rsidRPr="00EE54D7">
        <w:t xml:space="preserve">Pracownicy wykonują swoją pracę w Wydziałach, Biurach i Referatach. Lista wydziałów, biur i referatów dostępna jest pod adresem: </w:t>
      </w:r>
      <w:hyperlink r:id="rId9" w:history="1">
        <w:r w:rsidRPr="00EE54D7">
          <w:rPr>
            <w:rStyle w:val="Hipercze"/>
          </w:rPr>
          <w:t>Wydziały Urzędu Mi</w:t>
        </w:r>
        <w:r w:rsidRPr="00EE54D7">
          <w:rPr>
            <w:rStyle w:val="Hipercze"/>
          </w:rPr>
          <w:t>e</w:t>
        </w:r>
        <w:r w:rsidRPr="00EE54D7">
          <w:rPr>
            <w:rStyle w:val="Hipercze"/>
          </w:rPr>
          <w:t>jskiego w Chojnicach</w:t>
        </w:r>
      </w:hyperlink>
    </w:p>
    <w:p w14:paraId="4DF0E6E4" w14:textId="5A259654" w:rsidR="00EE54D7" w:rsidRDefault="0098367C" w:rsidP="0098367C">
      <w:pPr>
        <w:jc w:val="center"/>
      </w:pPr>
      <w:r>
        <w:rPr>
          <w:noProof/>
        </w:rPr>
        <w:drawing>
          <wp:inline distT="0" distB="0" distL="0" distR="0" wp14:anchorId="472BEC05" wp14:editId="114C4F38">
            <wp:extent cx="1440000" cy="1440000"/>
            <wp:effectExtent l="0" t="0" r="8255" b="8255"/>
            <wp:docPr id="154537308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F9D2B" w14:textId="77777777" w:rsidR="006C3AB8" w:rsidRPr="006C3AB8" w:rsidRDefault="006C3AB8" w:rsidP="006C3AB8">
      <w:pPr>
        <w:rPr>
          <w:b/>
          <w:bCs/>
        </w:rPr>
      </w:pPr>
      <w:r w:rsidRPr="006C3AB8">
        <w:rPr>
          <w:b/>
          <w:bCs/>
        </w:rPr>
        <w:t>W Urzędzie możesz załatwić sprawy związane:</w:t>
      </w:r>
    </w:p>
    <w:p w14:paraId="152D610D" w14:textId="77777777" w:rsidR="006C3AB8" w:rsidRPr="006C3AB8" w:rsidRDefault="006C3AB8" w:rsidP="006C3AB8">
      <w:pPr>
        <w:numPr>
          <w:ilvl w:val="0"/>
          <w:numId w:val="2"/>
        </w:numPr>
      </w:pPr>
      <w:r w:rsidRPr="006C3AB8">
        <w:t>z zameldowaniem i wymeldowaniem,</w:t>
      </w:r>
    </w:p>
    <w:p w14:paraId="08F0EED1" w14:textId="77777777" w:rsidR="006C3AB8" w:rsidRPr="006C3AB8" w:rsidRDefault="006C3AB8" w:rsidP="006C3AB8">
      <w:pPr>
        <w:numPr>
          <w:ilvl w:val="0"/>
          <w:numId w:val="2"/>
        </w:numPr>
      </w:pPr>
      <w:r w:rsidRPr="006C3AB8">
        <w:t>ze spisem ludności w mieście,</w:t>
      </w:r>
    </w:p>
    <w:p w14:paraId="1E067928" w14:textId="77777777" w:rsidR="006C3AB8" w:rsidRPr="006C3AB8" w:rsidRDefault="006C3AB8" w:rsidP="006C3AB8">
      <w:pPr>
        <w:numPr>
          <w:ilvl w:val="0"/>
          <w:numId w:val="2"/>
        </w:numPr>
      </w:pPr>
      <w:r w:rsidRPr="006C3AB8">
        <w:t>z wyrobieniem lub wymianą dowodu osobistego,</w:t>
      </w:r>
    </w:p>
    <w:p w14:paraId="7962B3F7" w14:textId="77777777" w:rsidR="006C3AB8" w:rsidRPr="006C3AB8" w:rsidRDefault="006C3AB8" w:rsidP="006C3AB8">
      <w:pPr>
        <w:numPr>
          <w:ilvl w:val="0"/>
          <w:numId w:val="2"/>
        </w:numPr>
      </w:pPr>
      <w:r w:rsidRPr="006C3AB8">
        <w:t>z rejestracją działalności gospodarczej,</w:t>
      </w:r>
    </w:p>
    <w:p w14:paraId="5A9F1306" w14:textId="77777777" w:rsidR="006C3AB8" w:rsidRPr="006C3AB8" w:rsidRDefault="006C3AB8" w:rsidP="006C3AB8">
      <w:pPr>
        <w:numPr>
          <w:ilvl w:val="0"/>
          <w:numId w:val="2"/>
        </w:numPr>
      </w:pPr>
      <w:r w:rsidRPr="006C3AB8">
        <w:t>z podatkami i opłatami lokalnymi,</w:t>
      </w:r>
    </w:p>
    <w:p w14:paraId="23A9B69B" w14:textId="77777777" w:rsidR="006C3AB8" w:rsidRPr="006C3AB8" w:rsidRDefault="006C3AB8" w:rsidP="006C3AB8">
      <w:pPr>
        <w:numPr>
          <w:ilvl w:val="0"/>
          <w:numId w:val="2"/>
        </w:numPr>
      </w:pPr>
      <w:r w:rsidRPr="006C3AB8">
        <w:t>z gospodarowaniem odpadami komunalnymi,</w:t>
      </w:r>
    </w:p>
    <w:p w14:paraId="40CF2197" w14:textId="77777777" w:rsidR="006C3AB8" w:rsidRPr="006C3AB8" w:rsidRDefault="006C3AB8" w:rsidP="006C3AB8">
      <w:pPr>
        <w:numPr>
          <w:ilvl w:val="0"/>
          <w:numId w:val="2"/>
        </w:numPr>
      </w:pPr>
      <w:r w:rsidRPr="006C3AB8">
        <w:t>ze ślubem cywilnym,</w:t>
      </w:r>
    </w:p>
    <w:p w14:paraId="65486A0E" w14:textId="77777777" w:rsidR="006C3AB8" w:rsidRPr="006C3AB8" w:rsidRDefault="006C3AB8" w:rsidP="006C3AB8">
      <w:pPr>
        <w:numPr>
          <w:ilvl w:val="0"/>
          <w:numId w:val="2"/>
        </w:numPr>
      </w:pPr>
      <w:r w:rsidRPr="006C3AB8">
        <w:t>z zastrzeżeniem nr PESEL,</w:t>
      </w:r>
    </w:p>
    <w:p w14:paraId="261990E0" w14:textId="77777777" w:rsidR="006C3AB8" w:rsidRPr="006C3AB8" w:rsidRDefault="006C3AB8" w:rsidP="006C3AB8">
      <w:pPr>
        <w:numPr>
          <w:ilvl w:val="0"/>
          <w:numId w:val="2"/>
        </w:numPr>
      </w:pPr>
      <w:r w:rsidRPr="006C3AB8">
        <w:t>z planowaniem przestrzennym w mieście,</w:t>
      </w:r>
    </w:p>
    <w:p w14:paraId="3DD7A988" w14:textId="77777777" w:rsidR="006C3AB8" w:rsidRPr="006C3AB8" w:rsidRDefault="006C3AB8" w:rsidP="006C3AB8">
      <w:pPr>
        <w:numPr>
          <w:ilvl w:val="0"/>
          <w:numId w:val="2"/>
        </w:numPr>
      </w:pPr>
      <w:r w:rsidRPr="006C3AB8">
        <w:t>z organizacją wyborów, np. na Prezydenta Polski,</w:t>
      </w:r>
    </w:p>
    <w:p w14:paraId="158F9D2D" w14:textId="77777777" w:rsidR="006C3AB8" w:rsidRPr="006C3AB8" w:rsidRDefault="006C3AB8" w:rsidP="006C3AB8">
      <w:pPr>
        <w:numPr>
          <w:ilvl w:val="0"/>
          <w:numId w:val="2"/>
        </w:numPr>
      </w:pPr>
      <w:r w:rsidRPr="006C3AB8">
        <w:t>ze współpracą z organizacjami pozarządowymi,</w:t>
      </w:r>
    </w:p>
    <w:p w14:paraId="418D87DC" w14:textId="77777777" w:rsidR="006C3AB8" w:rsidRPr="006C3AB8" w:rsidRDefault="006C3AB8" w:rsidP="006C3AB8">
      <w:pPr>
        <w:numPr>
          <w:ilvl w:val="0"/>
          <w:numId w:val="2"/>
        </w:numPr>
      </w:pPr>
      <w:r w:rsidRPr="006C3AB8">
        <w:t>z ochroną zabytków,</w:t>
      </w:r>
    </w:p>
    <w:p w14:paraId="6DA1EBD2" w14:textId="77777777" w:rsidR="006C3AB8" w:rsidRPr="006C3AB8" w:rsidRDefault="006C3AB8" w:rsidP="006C3AB8">
      <w:pPr>
        <w:numPr>
          <w:ilvl w:val="0"/>
          <w:numId w:val="2"/>
        </w:numPr>
      </w:pPr>
      <w:r w:rsidRPr="006C3AB8">
        <w:t>prowadzi różne sprawy z zakresu obrony cywilnej,</w:t>
      </w:r>
    </w:p>
    <w:p w14:paraId="77E0BC84" w14:textId="77777777" w:rsidR="006C3AB8" w:rsidRPr="006C3AB8" w:rsidRDefault="006C3AB8" w:rsidP="006C3AB8">
      <w:pPr>
        <w:numPr>
          <w:ilvl w:val="0"/>
          <w:numId w:val="2"/>
        </w:numPr>
      </w:pPr>
      <w:r w:rsidRPr="006C3AB8">
        <w:t>zajmuje się budżetem miasta.</w:t>
      </w:r>
    </w:p>
    <w:p w14:paraId="2B8E0EBC" w14:textId="4B36576D" w:rsidR="0098367C" w:rsidRDefault="000C7481" w:rsidP="000C7481">
      <w:pPr>
        <w:jc w:val="center"/>
      </w:pPr>
      <w:r>
        <w:rPr>
          <w:noProof/>
        </w:rPr>
        <w:lastRenderedPageBreak/>
        <w:drawing>
          <wp:inline distT="0" distB="0" distL="0" distR="0" wp14:anchorId="3B62B8E5" wp14:editId="1EB14261">
            <wp:extent cx="1440000" cy="1440000"/>
            <wp:effectExtent l="0" t="0" r="8255" b="8255"/>
            <wp:docPr id="42031664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4DB1A" w14:textId="77777777" w:rsidR="002A6077" w:rsidRPr="002A6077" w:rsidRDefault="002A6077" w:rsidP="002A6077">
      <w:pPr>
        <w:rPr>
          <w:b/>
          <w:bCs/>
        </w:rPr>
      </w:pPr>
      <w:r w:rsidRPr="002A6077">
        <w:rPr>
          <w:b/>
          <w:bCs/>
        </w:rPr>
        <w:t>Kontakt z Urzędem:</w:t>
      </w:r>
    </w:p>
    <w:p w14:paraId="22B6575A" w14:textId="77777777" w:rsidR="002A6077" w:rsidRPr="002A6077" w:rsidRDefault="002A6077" w:rsidP="002A6077">
      <w:r w:rsidRPr="002A6077">
        <w:t>Jeżeli chcesz się z nami skontaktować możesz:</w:t>
      </w:r>
    </w:p>
    <w:p w14:paraId="4841E88B" w14:textId="77777777" w:rsidR="002A6077" w:rsidRPr="002A6077" w:rsidRDefault="002A6077" w:rsidP="002A6077">
      <w:pPr>
        <w:numPr>
          <w:ilvl w:val="0"/>
          <w:numId w:val="3"/>
        </w:numPr>
      </w:pPr>
      <w:r w:rsidRPr="002A6077">
        <w:t>napisać pismo i wysłać je na adres: Stary Rynek 1, 89-600 Chojnice</w:t>
      </w:r>
    </w:p>
    <w:p w14:paraId="2382F5F6" w14:textId="77777777" w:rsidR="002A6077" w:rsidRPr="002A6077" w:rsidRDefault="002A6077" w:rsidP="002A6077">
      <w:pPr>
        <w:numPr>
          <w:ilvl w:val="0"/>
          <w:numId w:val="3"/>
        </w:numPr>
      </w:pPr>
      <w:r w:rsidRPr="002A6077">
        <w:t>napisać wiadomość i wysłać na adres e-mailowy: urzad@miastochojnice.pl</w:t>
      </w:r>
    </w:p>
    <w:p w14:paraId="7222B38F" w14:textId="77777777" w:rsidR="002A6077" w:rsidRPr="002A6077" w:rsidRDefault="002A6077" w:rsidP="002A6077">
      <w:pPr>
        <w:numPr>
          <w:ilvl w:val="0"/>
          <w:numId w:val="3"/>
        </w:numPr>
      </w:pPr>
      <w:r w:rsidRPr="002A6077">
        <w:t>zadzwonić: 52 397 18 00</w:t>
      </w:r>
    </w:p>
    <w:p w14:paraId="384F62F2" w14:textId="77777777" w:rsidR="002A6077" w:rsidRPr="002A6077" w:rsidRDefault="002A6077" w:rsidP="002A6077">
      <w:pPr>
        <w:numPr>
          <w:ilvl w:val="0"/>
          <w:numId w:val="3"/>
        </w:numPr>
      </w:pPr>
      <w:r w:rsidRPr="002A6077">
        <w:t xml:space="preserve">skorzystać z e-Doręczeń na </w:t>
      </w:r>
      <w:hyperlink r:id="rId12" w:history="1">
        <w:r w:rsidRPr="002A6077">
          <w:rPr>
            <w:rStyle w:val="Hipercze"/>
          </w:rPr>
          <w:t>edoreczenia.gov.pl</w:t>
        </w:r>
      </w:hyperlink>
      <w:r w:rsidRPr="002A6077">
        <w:t xml:space="preserve"> i wysłać pismo na skrzynkę Urzędu o adresie: AE:PL-74619-10344-BVGCU-33</w:t>
      </w:r>
    </w:p>
    <w:p w14:paraId="5893AA44" w14:textId="04F7E247" w:rsidR="002A6077" w:rsidRPr="002A6077" w:rsidRDefault="002A6077" w:rsidP="002A6077">
      <w:pPr>
        <w:numPr>
          <w:ilvl w:val="0"/>
          <w:numId w:val="3"/>
        </w:numPr>
      </w:pPr>
      <w:r w:rsidRPr="002A6077">
        <w:t>osoby z niepełnosprawnością słuchu chcące załatwić sprawy urzędowe proszone są o zgłoszenie tego faktu, na co najmniej 3</w:t>
      </w:r>
      <w:r w:rsidR="00273B63">
        <w:t> </w:t>
      </w:r>
      <w:r w:rsidRPr="002A6077">
        <w:t xml:space="preserve">dni robocze wcześniej. Nie dotyczy do sytuacji nagłych. Zgłoszenie powinno zawierać wskazanie przez osobę z niepełnosprawnością wybranej metody komunikowania się: </w:t>
      </w:r>
    </w:p>
    <w:p w14:paraId="33F7D011" w14:textId="77777777" w:rsidR="002A6077" w:rsidRPr="002A6077" w:rsidRDefault="002A6077" w:rsidP="002A6077">
      <w:pPr>
        <w:numPr>
          <w:ilvl w:val="1"/>
          <w:numId w:val="3"/>
        </w:numPr>
      </w:pPr>
      <w:r w:rsidRPr="002A6077">
        <w:t>w formie pisemnej poprzez złożenie pisma w Biurze Podawczym Urzędu Miejskiego w Chojnicach,</w:t>
      </w:r>
    </w:p>
    <w:p w14:paraId="44F5DC17" w14:textId="77777777" w:rsidR="002A6077" w:rsidRPr="002A6077" w:rsidRDefault="002A6077" w:rsidP="002A6077">
      <w:pPr>
        <w:numPr>
          <w:ilvl w:val="1"/>
          <w:numId w:val="3"/>
        </w:numPr>
      </w:pPr>
      <w:r w:rsidRPr="002A6077">
        <w:t>w formie pisemnej poprzez przesłanie pisma faksem na numer 523972194,</w:t>
      </w:r>
    </w:p>
    <w:p w14:paraId="270935E0" w14:textId="77777777" w:rsidR="002A6077" w:rsidRPr="002A6077" w:rsidRDefault="002A6077" w:rsidP="002A6077">
      <w:pPr>
        <w:numPr>
          <w:ilvl w:val="1"/>
          <w:numId w:val="3"/>
        </w:numPr>
      </w:pPr>
      <w:r w:rsidRPr="002A6077">
        <w:t xml:space="preserve">w formie mailowej na adres </w:t>
      </w:r>
      <w:hyperlink r:id="rId13" w:history="1">
        <w:r w:rsidRPr="002A6077">
          <w:rPr>
            <w:rStyle w:val="Hipercze"/>
          </w:rPr>
          <w:t>worganizacyjny@miastochojnice.pl</w:t>
        </w:r>
      </w:hyperlink>
    </w:p>
    <w:p w14:paraId="27648BD9" w14:textId="77777777" w:rsidR="002A6077" w:rsidRPr="002A6077" w:rsidRDefault="002A6077" w:rsidP="002A6077">
      <w:pPr>
        <w:numPr>
          <w:ilvl w:val="1"/>
          <w:numId w:val="3"/>
        </w:numPr>
      </w:pPr>
      <w:r w:rsidRPr="002A6077">
        <w:t xml:space="preserve">poprzez wysłanie </w:t>
      </w:r>
      <w:proofErr w:type="spellStart"/>
      <w:r w:rsidRPr="002A6077">
        <w:t>sms-a</w:t>
      </w:r>
      <w:proofErr w:type="spellEnd"/>
      <w:r w:rsidRPr="002A6077">
        <w:t xml:space="preserve"> na nr telefonu 664012869</w:t>
      </w:r>
    </w:p>
    <w:p w14:paraId="5755C385" w14:textId="77777777" w:rsidR="002A6077" w:rsidRPr="002A6077" w:rsidRDefault="002A6077" w:rsidP="002A6077">
      <w:pPr>
        <w:numPr>
          <w:ilvl w:val="0"/>
          <w:numId w:val="3"/>
        </w:numPr>
      </w:pPr>
      <w:r w:rsidRPr="002A6077">
        <w:t>pracownik urzędu skontaktuje się w celu ustalenia terminu spotkania.</w:t>
      </w:r>
    </w:p>
    <w:p w14:paraId="196DA720" w14:textId="5F2EAA5A" w:rsidR="000C7481" w:rsidRDefault="00DE1789" w:rsidP="00DE1789">
      <w:pPr>
        <w:jc w:val="center"/>
      </w:pPr>
      <w:r>
        <w:rPr>
          <w:noProof/>
        </w:rPr>
        <w:lastRenderedPageBreak/>
        <w:drawing>
          <wp:inline distT="0" distB="0" distL="0" distR="0" wp14:anchorId="5B3FAE6F" wp14:editId="3FDF0268">
            <wp:extent cx="1440000" cy="1440000"/>
            <wp:effectExtent l="0" t="0" r="8255" b="8255"/>
            <wp:docPr id="183096177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43B5" w14:textId="77777777" w:rsidR="006C747C" w:rsidRPr="006C747C" w:rsidRDefault="006C747C" w:rsidP="006C747C">
      <w:pPr>
        <w:rPr>
          <w:b/>
          <w:bCs/>
        </w:rPr>
      </w:pPr>
      <w:r w:rsidRPr="006C747C">
        <w:rPr>
          <w:b/>
          <w:bCs/>
        </w:rPr>
        <w:t>Budynek Urzędu:</w:t>
      </w:r>
    </w:p>
    <w:p w14:paraId="6D713E28" w14:textId="77C87C89" w:rsidR="006C747C" w:rsidRPr="006C747C" w:rsidRDefault="006C747C" w:rsidP="006C747C">
      <w:r w:rsidRPr="006C747C">
        <w:t>Główne wejście do Urzędu znajduje się od strony Starego Rynku. Drzwi przy wejściu głównym mogą być problematyczne dla osób z</w:t>
      </w:r>
      <w:r w:rsidR="00273B63">
        <w:t> </w:t>
      </w:r>
      <w:r w:rsidRPr="006C747C">
        <w:t>niepełnosprawnością ruchu. Dlatego przy wejściu głównym z lewej strony znajduję się przycisk, który powiadamia wyznaczonego pracownika do pomocy. Wyznaczony pracownik pomoże osobie niepełnosprawnej wejść do budynku.</w:t>
      </w:r>
    </w:p>
    <w:p w14:paraId="77C0F0B3" w14:textId="75C20E94" w:rsidR="00DE1789" w:rsidRDefault="00016126" w:rsidP="00016126">
      <w:pPr>
        <w:jc w:val="center"/>
      </w:pPr>
      <w:r>
        <w:rPr>
          <w:noProof/>
        </w:rPr>
        <w:drawing>
          <wp:inline distT="0" distB="0" distL="0" distR="0" wp14:anchorId="3A10EC53" wp14:editId="4BF4AAB3">
            <wp:extent cx="1440000" cy="1440000"/>
            <wp:effectExtent l="0" t="0" r="8255" b="8255"/>
            <wp:docPr id="90470910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5BF9D" w14:textId="7F03497E" w:rsidR="00016126" w:rsidRDefault="00FD7AD1" w:rsidP="00016126">
      <w:r w:rsidRPr="00FD7AD1">
        <w:t>W budynku znajduje się ogólnodostępna winda z poziomu -1 na poziomy 0, 1, 2, 3 oraz 4.</w:t>
      </w:r>
    </w:p>
    <w:p w14:paraId="370549FA" w14:textId="7008DD69" w:rsidR="00FD7AD1" w:rsidRDefault="00FD7AD1" w:rsidP="00FD7AD1">
      <w:pPr>
        <w:jc w:val="center"/>
      </w:pPr>
      <w:r>
        <w:rPr>
          <w:noProof/>
        </w:rPr>
        <w:drawing>
          <wp:inline distT="0" distB="0" distL="0" distR="0" wp14:anchorId="191BDD1E" wp14:editId="4187851C">
            <wp:extent cx="1440000" cy="1440000"/>
            <wp:effectExtent l="0" t="0" r="8255" b="8255"/>
            <wp:docPr id="46320394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F5D36" w14:textId="71EE8406" w:rsidR="00FD7AD1" w:rsidRDefault="00792FE4" w:rsidP="00FD7AD1">
      <w:r w:rsidRPr="00792FE4">
        <w:t>W urzędzie można skorzystać z ogólnodostępnej toalety, która jest przystosowana dla osób niepełnosprawnych. Klucz do toalety znajduje się w biurze podawczym.</w:t>
      </w:r>
    </w:p>
    <w:p w14:paraId="4AF8D0A0" w14:textId="5EA43C4E" w:rsidR="00792FE4" w:rsidRDefault="0076453A" w:rsidP="0076453A">
      <w:pPr>
        <w:jc w:val="center"/>
      </w:pPr>
      <w:r>
        <w:rPr>
          <w:noProof/>
        </w:rPr>
        <w:lastRenderedPageBreak/>
        <w:drawing>
          <wp:inline distT="0" distB="0" distL="0" distR="0" wp14:anchorId="6DF64A5A" wp14:editId="4C7BAC9A">
            <wp:extent cx="1440000" cy="1440000"/>
            <wp:effectExtent l="0" t="0" r="8255" b="8255"/>
            <wp:docPr id="197849324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3BF65" w14:textId="2B62D2DF" w:rsidR="0076453A" w:rsidRDefault="0076453A" w:rsidP="0076453A">
      <w:r w:rsidRPr="0076453A">
        <w:t>Przed głównym wejściem wyznaczone są dwa miejsce parkingowe dla osób niepełnosprawnych</w:t>
      </w:r>
      <w:r w:rsidR="00C875BA">
        <w:t>.</w:t>
      </w:r>
    </w:p>
    <w:sectPr w:rsidR="0076453A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3736" w14:textId="77777777" w:rsidR="00E83FEC" w:rsidRDefault="00E83FEC" w:rsidP="00E42B4A">
      <w:pPr>
        <w:spacing w:after="0" w:line="240" w:lineRule="auto"/>
      </w:pPr>
      <w:r>
        <w:separator/>
      </w:r>
    </w:p>
  </w:endnote>
  <w:endnote w:type="continuationSeparator" w:id="0">
    <w:p w14:paraId="0F04B4B3" w14:textId="77777777" w:rsidR="00E83FEC" w:rsidRDefault="00E83FEC" w:rsidP="00E4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2103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4813833" w14:textId="40E2C5BA" w:rsidR="00E42B4A" w:rsidRDefault="00E42B4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50E155" w14:textId="77777777" w:rsidR="00E42B4A" w:rsidRDefault="00E42B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7AB3" w14:textId="77777777" w:rsidR="00E83FEC" w:rsidRDefault="00E83FEC" w:rsidP="00E42B4A">
      <w:pPr>
        <w:spacing w:after="0" w:line="240" w:lineRule="auto"/>
      </w:pPr>
      <w:r>
        <w:separator/>
      </w:r>
    </w:p>
  </w:footnote>
  <w:footnote w:type="continuationSeparator" w:id="0">
    <w:p w14:paraId="593C083C" w14:textId="77777777" w:rsidR="00E83FEC" w:rsidRDefault="00E83FEC" w:rsidP="00E42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32CDC"/>
    <w:multiLevelType w:val="multilevel"/>
    <w:tmpl w:val="46C4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E3A3D"/>
    <w:multiLevelType w:val="multilevel"/>
    <w:tmpl w:val="8AA8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062F5"/>
    <w:multiLevelType w:val="multilevel"/>
    <w:tmpl w:val="589A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239528">
    <w:abstractNumId w:val="1"/>
  </w:num>
  <w:num w:numId="2" w16cid:durableId="1547913562">
    <w:abstractNumId w:val="2"/>
  </w:num>
  <w:num w:numId="3" w16cid:durableId="18856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C2"/>
    <w:rsid w:val="00016126"/>
    <w:rsid w:val="000C7481"/>
    <w:rsid w:val="001A03B4"/>
    <w:rsid w:val="001C6973"/>
    <w:rsid w:val="00273B63"/>
    <w:rsid w:val="002A58BB"/>
    <w:rsid w:val="002A6077"/>
    <w:rsid w:val="003A747E"/>
    <w:rsid w:val="00503B0A"/>
    <w:rsid w:val="005367D0"/>
    <w:rsid w:val="005A2BC2"/>
    <w:rsid w:val="006C3AB8"/>
    <w:rsid w:val="006C747C"/>
    <w:rsid w:val="0076453A"/>
    <w:rsid w:val="00792FE4"/>
    <w:rsid w:val="0098367C"/>
    <w:rsid w:val="00A636E6"/>
    <w:rsid w:val="00A97966"/>
    <w:rsid w:val="00BE28D1"/>
    <w:rsid w:val="00C875BA"/>
    <w:rsid w:val="00D01965"/>
    <w:rsid w:val="00DE1789"/>
    <w:rsid w:val="00E42B4A"/>
    <w:rsid w:val="00E83FEC"/>
    <w:rsid w:val="00EE54D7"/>
    <w:rsid w:val="00F07F92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BC39"/>
  <w15:chartTrackingRefBased/>
  <w15:docId w15:val="{52BF1BC0-F11E-4E50-9E9F-E65B18F6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8BB"/>
    <w:rPr>
      <w:sz w:val="3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2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2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2B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2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2B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2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2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2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2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2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2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2B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2B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2B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2B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2B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2B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2B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2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2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2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2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2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2B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2B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2B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2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2B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2BC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E54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54D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E54D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B4A"/>
    <w:rPr>
      <w:sz w:val="32"/>
    </w:rPr>
  </w:style>
  <w:style w:type="paragraph" w:styleId="Stopka">
    <w:name w:val="footer"/>
    <w:basedOn w:val="Normalny"/>
    <w:link w:val="StopkaZnak"/>
    <w:uiPriority w:val="99"/>
    <w:unhideWhenUsed/>
    <w:rsid w:val="00E4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B4A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worganizacyjny@miastochojnice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doreczenia.gov.pl/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p.miastochojnice.pl/178.htm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394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Rudnik</dc:creator>
  <cp:keywords/>
  <dc:description/>
  <cp:lastModifiedBy>Maksymilian Rudnik</cp:lastModifiedBy>
  <cp:revision>46</cp:revision>
  <dcterms:created xsi:type="dcterms:W3CDTF">2026-04-27T07:20:00Z</dcterms:created>
  <dcterms:modified xsi:type="dcterms:W3CDTF">2026-04-27T09:56:00Z</dcterms:modified>
</cp:coreProperties>
</file>