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82D6" w14:textId="1D74CC8E" w:rsidR="003B7A14" w:rsidRPr="003B7A14" w:rsidRDefault="003B7A14" w:rsidP="003B7A14">
      <w:pPr>
        <w:ind w:left="5760" w:firstLine="720"/>
        <w:jc w:val="center"/>
        <w:rPr>
          <w:bCs/>
          <w:i/>
          <w:iCs/>
          <w:caps/>
          <w:color w:val="000000" w:themeColor="text1"/>
          <w:szCs w:val="22"/>
        </w:rPr>
      </w:pPr>
      <w:r w:rsidRPr="003B7A14">
        <w:rPr>
          <w:bCs/>
          <w:i/>
          <w:iCs/>
          <w:caps/>
          <w:color w:val="000000" w:themeColor="text1"/>
          <w:szCs w:val="22"/>
        </w:rPr>
        <w:t xml:space="preserve">projekt </w:t>
      </w:r>
    </w:p>
    <w:p w14:paraId="10EE20A2" w14:textId="77777777" w:rsidR="003B7A14" w:rsidRDefault="003B7A14" w:rsidP="00A57200">
      <w:pPr>
        <w:jc w:val="center"/>
        <w:rPr>
          <w:b/>
          <w:caps/>
          <w:color w:val="000000" w:themeColor="text1"/>
          <w:sz w:val="24"/>
        </w:rPr>
      </w:pPr>
    </w:p>
    <w:p w14:paraId="528D51E4" w14:textId="2FE21FE3" w:rsidR="00984DE0" w:rsidRPr="003B7A14" w:rsidRDefault="0049160D" w:rsidP="00A57200">
      <w:pPr>
        <w:jc w:val="center"/>
        <w:rPr>
          <w:b/>
          <w:caps/>
          <w:color w:val="000000" w:themeColor="text1"/>
          <w:sz w:val="24"/>
        </w:rPr>
      </w:pPr>
      <w:r w:rsidRPr="003B7A14">
        <w:rPr>
          <w:b/>
          <w:caps/>
          <w:color w:val="000000" w:themeColor="text1"/>
          <w:sz w:val="24"/>
        </w:rPr>
        <w:t>Uchwała</w:t>
      </w:r>
      <w:r w:rsidR="001C652C" w:rsidRPr="003B7A14">
        <w:rPr>
          <w:b/>
          <w:caps/>
          <w:color w:val="000000" w:themeColor="text1"/>
          <w:sz w:val="24"/>
        </w:rPr>
        <w:t xml:space="preserve"> </w:t>
      </w:r>
      <w:r w:rsidRPr="003B7A14">
        <w:rPr>
          <w:b/>
          <w:caps/>
          <w:color w:val="000000" w:themeColor="text1"/>
          <w:sz w:val="24"/>
        </w:rPr>
        <w:t>Nr</w:t>
      </w:r>
      <w:r w:rsidR="00957598" w:rsidRPr="003B7A14">
        <w:rPr>
          <w:b/>
          <w:caps/>
          <w:color w:val="000000" w:themeColor="text1"/>
          <w:sz w:val="24"/>
        </w:rPr>
        <w:t xml:space="preserve">    ……………</w:t>
      </w:r>
      <w:r w:rsidR="002E5A0B" w:rsidRPr="003B7A14">
        <w:rPr>
          <w:b/>
          <w:caps/>
          <w:color w:val="000000" w:themeColor="text1"/>
          <w:sz w:val="24"/>
        </w:rPr>
        <w:t>/2</w:t>
      </w:r>
      <w:r w:rsidR="00B81246" w:rsidRPr="003B7A14">
        <w:rPr>
          <w:b/>
          <w:caps/>
          <w:color w:val="000000" w:themeColor="text1"/>
          <w:sz w:val="24"/>
        </w:rPr>
        <w:t>5</w:t>
      </w:r>
      <w:r w:rsidR="003B7A14">
        <w:rPr>
          <w:b/>
          <w:caps/>
          <w:color w:val="000000" w:themeColor="text1"/>
          <w:sz w:val="24"/>
        </w:rPr>
        <w:t xml:space="preserve"> </w:t>
      </w:r>
      <w:r w:rsidRPr="003B7A14">
        <w:rPr>
          <w:b/>
          <w:caps/>
          <w:color w:val="000000" w:themeColor="text1"/>
          <w:sz w:val="24"/>
        </w:rPr>
        <w:br/>
        <w:t>Rady</w:t>
      </w:r>
      <w:r w:rsidR="001C652C" w:rsidRPr="003B7A14">
        <w:rPr>
          <w:b/>
          <w:caps/>
          <w:color w:val="000000" w:themeColor="text1"/>
          <w:sz w:val="24"/>
        </w:rPr>
        <w:t xml:space="preserve"> </w:t>
      </w:r>
      <w:r w:rsidRPr="003B7A14">
        <w:rPr>
          <w:b/>
          <w:caps/>
          <w:color w:val="000000" w:themeColor="text1"/>
          <w:sz w:val="24"/>
        </w:rPr>
        <w:t>Miejskiej</w:t>
      </w:r>
      <w:r w:rsidR="001C652C" w:rsidRPr="003B7A14">
        <w:rPr>
          <w:b/>
          <w:caps/>
          <w:color w:val="000000" w:themeColor="text1"/>
          <w:sz w:val="24"/>
        </w:rPr>
        <w:t xml:space="preserve"> </w:t>
      </w:r>
      <w:r w:rsidRPr="003B7A14">
        <w:rPr>
          <w:b/>
          <w:caps/>
          <w:color w:val="000000" w:themeColor="text1"/>
          <w:sz w:val="24"/>
        </w:rPr>
        <w:t>w</w:t>
      </w:r>
      <w:r w:rsidR="001C652C" w:rsidRPr="003B7A14">
        <w:rPr>
          <w:b/>
          <w:caps/>
          <w:color w:val="000000" w:themeColor="text1"/>
          <w:sz w:val="24"/>
        </w:rPr>
        <w:t xml:space="preserve"> </w:t>
      </w:r>
      <w:r w:rsidRPr="003B7A14">
        <w:rPr>
          <w:b/>
          <w:caps/>
          <w:color w:val="000000" w:themeColor="text1"/>
          <w:sz w:val="24"/>
        </w:rPr>
        <w:t>Chojnicach</w:t>
      </w:r>
    </w:p>
    <w:p w14:paraId="128B8AEC" w14:textId="0CF91AE7" w:rsidR="00984DE0" w:rsidRPr="003B7A14" w:rsidRDefault="0049160D" w:rsidP="00A57200">
      <w:pPr>
        <w:jc w:val="center"/>
        <w:rPr>
          <w:color w:val="000000" w:themeColor="text1"/>
          <w:sz w:val="24"/>
        </w:rPr>
      </w:pPr>
      <w:r w:rsidRPr="003B7A14">
        <w:rPr>
          <w:color w:val="000000" w:themeColor="text1"/>
          <w:sz w:val="24"/>
        </w:rPr>
        <w:t>z</w:t>
      </w:r>
      <w:r w:rsidR="001C652C" w:rsidRPr="003B7A14">
        <w:rPr>
          <w:color w:val="000000" w:themeColor="text1"/>
          <w:sz w:val="24"/>
        </w:rPr>
        <w:t xml:space="preserve"> </w:t>
      </w:r>
      <w:r w:rsidRPr="003B7A14">
        <w:rPr>
          <w:color w:val="000000" w:themeColor="text1"/>
          <w:sz w:val="24"/>
        </w:rPr>
        <w:t>dnia</w:t>
      </w:r>
      <w:r w:rsidR="002E5A0B" w:rsidRPr="003B7A14">
        <w:rPr>
          <w:color w:val="000000" w:themeColor="text1"/>
          <w:sz w:val="24"/>
        </w:rPr>
        <w:t xml:space="preserve"> … 202</w:t>
      </w:r>
      <w:r w:rsidR="0080607C" w:rsidRPr="003B7A14">
        <w:rPr>
          <w:color w:val="000000" w:themeColor="text1"/>
          <w:sz w:val="24"/>
        </w:rPr>
        <w:t>5</w:t>
      </w:r>
      <w:r w:rsidR="001C652C" w:rsidRPr="003B7A14">
        <w:rPr>
          <w:color w:val="000000" w:themeColor="text1"/>
          <w:sz w:val="24"/>
        </w:rPr>
        <w:t xml:space="preserve"> </w:t>
      </w:r>
      <w:r w:rsidRPr="003B7A14">
        <w:rPr>
          <w:color w:val="000000" w:themeColor="text1"/>
          <w:sz w:val="24"/>
        </w:rPr>
        <w:t>r.</w:t>
      </w:r>
    </w:p>
    <w:p w14:paraId="529E6B11" w14:textId="77777777" w:rsidR="003E2FC5" w:rsidRPr="003B7A14" w:rsidRDefault="003E2FC5" w:rsidP="00A57200">
      <w:pPr>
        <w:jc w:val="center"/>
        <w:rPr>
          <w:b/>
          <w:caps/>
          <w:color w:val="000000" w:themeColor="text1"/>
          <w:sz w:val="24"/>
        </w:rPr>
      </w:pPr>
    </w:p>
    <w:p w14:paraId="0E5D4A37" w14:textId="77777777" w:rsidR="00984DE0" w:rsidRPr="003B7A14" w:rsidRDefault="0049160D" w:rsidP="00A57200">
      <w:pPr>
        <w:keepNext/>
        <w:jc w:val="center"/>
        <w:rPr>
          <w:b/>
          <w:color w:val="000000" w:themeColor="text1"/>
          <w:sz w:val="24"/>
        </w:rPr>
      </w:pPr>
      <w:r w:rsidRPr="003B7A14">
        <w:rPr>
          <w:b/>
          <w:color w:val="000000" w:themeColor="text1"/>
          <w:sz w:val="24"/>
        </w:rPr>
        <w:t>w</w:t>
      </w:r>
      <w:r w:rsidR="001C652C" w:rsidRPr="003B7A14">
        <w:rPr>
          <w:b/>
          <w:color w:val="000000" w:themeColor="text1"/>
          <w:sz w:val="24"/>
        </w:rPr>
        <w:t xml:space="preserve"> </w:t>
      </w:r>
      <w:r w:rsidRPr="003B7A14">
        <w:rPr>
          <w:b/>
          <w:color w:val="000000" w:themeColor="text1"/>
          <w:sz w:val="24"/>
        </w:rPr>
        <w:t>sprawie</w:t>
      </w:r>
      <w:r w:rsidR="001C652C" w:rsidRPr="003B7A14">
        <w:rPr>
          <w:b/>
          <w:color w:val="000000" w:themeColor="text1"/>
          <w:sz w:val="24"/>
        </w:rPr>
        <w:t xml:space="preserve"> </w:t>
      </w:r>
      <w:r w:rsidRPr="003B7A14">
        <w:rPr>
          <w:b/>
          <w:color w:val="000000" w:themeColor="text1"/>
          <w:sz w:val="24"/>
        </w:rPr>
        <w:t>ustalenia</w:t>
      </w:r>
      <w:r w:rsidR="001C652C" w:rsidRPr="003B7A14">
        <w:rPr>
          <w:b/>
          <w:color w:val="000000" w:themeColor="text1"/>
          <w:sz w:val="24"/>
        </w:rPr>
        <w:t xml:space="preserve"> </w:t>
      </w:r>
      <w:r w:rsidRPr="003B7A14">
        <w:rPr>
          <w:b/>
          <w:color w:val="000000" w:themeColor="text1"/>
          <w:sz w:val="24"/>
        </w:rPr>
        <w:t>trybu</w:t>
      </w:r>
      <w:r w:rsidR="001C652C" w:rsidRPr="003B7A14">
        <w:rPr>
          <w:b/>
          <w:color w:val="000000" w:themeColor="text1"/>
          <w:sz w:val="24"/>
        </w:rPr>
        <w:t xml:space="preserve"> </w:t>
      </w:r>
      <w:r w:rsidRPr="003B7A14">
        <w:rPr>
          <w:b/>
          <w:color w:val="000000" w:themeColor="text1"/>
          <w:sz w:val="24"/>
        </w:rPr>
        <w:t>udzielania</w:t>
      </w:r>
      <w:r w:rsidR="001C652C" w:rsidRPr="003B7A14">
        <w:rPr>
          <w:b/>
          <w:color w:val="000000" w:themeColor="text1"/>
          <w:sz w:val="24"/>
        </w:rPr>
        <w:t xml:space="preserve"> </w:t>
      </w:r>
      <w:r w:rsidRPr="003B7A14">
        <w:rPr>
          <w:b/>
          <w:color w:val="000000" w:themeColor="text1"/>
          <w:sz w:val="24"/>
        </w:rPr>
        <w:t>i</w:t>
      </w:r>
      <w:r w:rsidR="001C652C" w:rsidRPr="003B7A14">
        <w:rPr>
          <w:b/>
          <w:color w:val="000000" w:themeColor="text1"/>
          <w:sz w:val="24"/>
        </w:rPr>
        <w:t xml:space="preserve"> </w:t>
      </w:r>
      <w:r w:rsidRPr="003B7A14">
        <w:rPr>
          <w:b/>
          <w:color w:val="000000" w:themeColor="text1"/>
          <w:sz w:val="24"/>
        </w:rPr>
        <w:t>rozliczania</w:t>
      </w:r>
      <w:r w:rsidR="001C652C" w:rsidRPr="003B7A14">
        <w:rPr>
          <w:b/>
          <w:color w:val="000000" w:themeColor="text1"/>
          <w:sz w:val="24"/>
        </w:rPr>
        <w:t xml:space="preserve"> </w:t>
      </w:r>
      <w:r w:rsidRPr="003B7A14">
        <w:rPr>
          <w:b/>
          <w:color w:val="000000" w:themeColor="text1"/>
          <w:sz w:val="24"/>
        </w:rPr>
        <w:t>oraz</w:t>
      </w:r>
      <w:r w:rsidR="001C652C" w:rsidRPr="003B7A14">
        <w:rPr>
          <w:b/>
          <w:color w:val="000000" w:themeColor="text1"/>
          <w:sz w:val="24"/>
        </w:rPr>
        <w:t xml:space="preserve"> </w:t>
      </w:r>
      <w:r w:rsidRPr="003B7A14">
        <w:rPr>
          <w:b/>
          <w:color w:val="000000" w:themeColor="text1"/>
          <w:sz w:val="24"/>
        </w:rPr>
        <w:t>trybu</w:t>
      </w:r>
      <w:r w:rsidR="001C652C" w:rsidRPr="003B7A14">
        <w:rPr>
          <w:b/>
          <w:color w:val="000000" w:themeColor="text1"/>
          <w:sz w:val="24"/>
        </w:rPr>
        <w:t xml:space="preserve"> </w:t>
      </w:r>
      <w:r w:rsidRPr="003B7A14">
        <w:rPr>
          <w:b/>
          <w:color w:val="000000" w:themeColor="text1"/>
          <w:sz w:val="24"/>
        </w:rPr>
        <w:t>przeprowadzania</w:t>
      </w:r>
      <w:r w:rsidR="001C652C" w:rsidRPr="003B7A14">
        <w:rPr>
          <w:b/>
          <w:color w:val="000000" w:themeColor="text1"/>
          <w:sz w:val="24"/>
        </w:rPr>
        <w:t xml:space="preserve"> </w:t>
      </w:r>
      <w:r w:rsidRPr="003B7A14">
        <w:rPr>
          <w:b/>
          <w:color w:val="000000" w:themeColor="text1"/>
          <w:sz w:val="24"/>
        </w:rPr>
        <w:t>kontroli</w:t>
      </w:r>
      <w:r w:rsidR="001C652C" w:rsidRPr="003B7A14">
        <w:rPr>
          <w:b/>
          <w:color w:val="000000" w:themeColor="text1"/>
          <w:sz w:val="24"/>
        </w:rPr>
        <w:t xml:space="preserve"> </w:t>
      </w:r>
      <w:r w:rsidRPr="003B7A14">
        <w:rPr>
          <w:b/>
          <w:color w:val="000000" w:themeColor="text1"/>
          <w:sz w:val="24"/>
        </w:rPr>
        <w:t>prawidłowości</w:t>
      </w:r>
      <w:r w:rsidR="001C652C" w:rsidRPr="003B7A14">
        <w:rPr>
          <w:b/>
          <w:color w:val="000000" w:themeColor="text1"/>
          <w:sz w:val="24"/>
        </w:rPr>
        <w:t xml:space="preserve"> </w:t>
      </w:r>
      <w:r w:rsidRPr="003B7A14">
        <w:rPr>
          <w:b/>
          <w:color w:val="000000" w:themeColor="text1"/>
          <w:sz w:val="24"/>
        </w:rPr>
        <w:t>pobrania</w:t>
      </w:r>
      <w:r w:rsidR="001C652C" w:rsidRPr="003B7A14">
        <w:rPr>
          <w:b/>
          <w:color w:val="000000" w:themeColor="text1"/>
          <w:sz w:val="24"/>
        </w:rPr>
        <w:t xml:space="preserve"> </w:t>
      </w:r>
      <w:r w:rsidRPr="003B7A14">
        <w:rPr>
          <w:b/>
          <w:color w:val="000000" w:themeColor="text1"/>
          <w:sz w:val="24"/>
        </w:rPr>
        <w:t>i</w:t>
      </w:r>
      <w:r w:rsidR="001C652C" w:rsidRPr="003B7A14">
        <w:rPr>
          <w:b/>
          <w:color w:val="000000" w:themeColor="text1"/>
          <w:sz w:val="24"/>
        </w:rPr>
        <w:t xml:space="preserve"> </w:t>
      </w:r>
      <w:r w:rsidRPr="003B7A14">
        <w:rPr>
          <w:b/>
          <w:color w:val="000000" w:themeColor="text1"/>
          <w:sz w:val="24"/>
        </w:rPr>
        <w:t>wykorzystania</w:t>
      </w:r>
      <w:r w:rsidR="001C652C" w:rsidRPr="003B7A14">
        <w:rPr>
          <w:b/>
          <w:color w:val="000000" w:themeColor="text1"/>
          <w:sz w:val="24"/>
        </w:rPr>
        <w:t xml:space="preserve"> </w:t>
      </w:r>
      <w:r w:rsidRPr="003B7A14">
        <w:rPr>
          <w:b/>
          <w:color w:val="000000" w:themeColor="text1"/>
          <w:sz w:val="24"/>
        </w:rPr>
        <w:t>dotacji</w:t>
      </w:r>
      <w:r w:rsidR="001C652C" w:rsidRPr="003B7A14">
        <w:rPr>
          <w:b/>
          <w:color w:val="000000" w:themeColor="text1"/>
          <w:sz w:val="24"/>
        </w:rPr>
        <w:t xml:space="preserve"> </w:t>
      </w:r>
      <w:r w:rsidRPr="003B7A14">
        <w:rPr>
          <w:b/>
          <w:color w:val="000000" w:themeColor="text1"/>
          <w:sz w:val="24"/>
        </w:rPr>
        <w:t>udzielanych</w:t>
      </w:r>
      <w:r w:rsidR="001C652C" w:rsidRPr="003B7A14">
        <w:rPr>
          <w:b/>
          <w:color w:val="000000" w:themeColor="text1"/>
          <w:sz w:val="24"/>
        </w:rPr>
        <w:t xml:space="preserve"> </w:t>
      </w:r>
      <w:r w:rsidRPr="003B7A14">
        <w:rPr>
          <w:b/>
          <w:color w:val="000000" w:themeColor="text1"/>
          <w:sz w:val="24"/>
        </w:rPr>
        <w:t>z</w:t>
      </w:r>
      <w:r w:rsidR="001C652C" w:rsidRPr="003B7A14">
        <w:rPr>
          <w:b/>
          <w:color w:val="000000" w:themeColor="text1"/>
          <w:sz w:val="24"/>
        </w:rPr>
        <w:t xml:space="preserve"> </w:t>
      </w:r>
      <w:r w:rsidRPr="003B7A14">
        <w:rPr>
          <w:b/>
          <w:color w:val="000000" w:themeColor="text1"/>
          <w:sz w:val="24"/>
        </w:rPr>
        <w:t>budżetu</w:t>
      </w:r>
      <w:r w:rsidR="001C652C" w:rsidRPr="003B7A14">
        <w:rPr>
          <w:b/>
          <w:color w:val="000000" w:themeColor="text1"/>
          <w:sz w:val="24"/>
        </w:rPr>
        <w:t xml:space="preserve"> </w:t>
      </w:r>
      <w:r w:rsidRPr="003B7A14">
        <w:rPr>
          <w:b/>
          <w:color w:val="000000" w:themeColor="text1"/>
          <w:sz w:val="24"/>
        </w:rPr>
        <w:t>Gminy</w:t>
      </w:r>
      <w:r w:rsidR="001C652C" w:rsidRPr="003B7A14">
        <w:rPr>
          <w:b/>
          <w:color w:val="000000" w:themeColor="text1"/>
          <w:sz w:val="24"/>
        </w:rPr>
        <w:t xml:space="preserve"> </w:t>
      </w:r>
      <w:r w:rsidRPr="003B7A14">
        <w:rPr>
          <w:b/>
          <w:color w:val="000000" w:themeColor="text1"/>
          <w:sz w:val="24"/>
        </w:rPr>
        <w:t>Miejskiej</w:t>
      </w:r>
      <w:r w:rsidR="001C652C" w:rsidRPr="003B7A14">
        <w:rPr>
          <w:b/>
          <w:color w:val="000000" w:themeColor="text1"/>
          <w:sz w:val="24"/>
        </w:rPr>
        <w:t xml:space="preserve"> </w:t>
      </w:r>
      <w:r w:rsidRPr="003B7A14">
        <w:rPr>
          <w:b/>
          <w:color w:val="000000" w:themeColor="text1"/>
          <w:sz w:val="24"/>
        </w:rPr>
        <w:t>Chojnice</w:t>
      </w:r>
      <w:r w:rsidR="001C652C" w:rsidRPr="003B7A14">
        <w:rPr>
          <w:b/>
          <w:color w:val="000000" w:themeColor="text1"/>
          <w:sz w:val="24"/>
        </w:rPr>
        <w:t xml:space="preserve"> </w:t>
      </w:r>
      <w:r w:rsidRPr="003B7A14">
        <w:rPr>
          <w:b/>
          <w:color w:val="000000" w:themeColor="text1"/>
          <w:sz w:val="24"/>
        </w:rPr>
        <w:t>dla</w:t>
      </w:r>
      <w:r w:rsidR="001C652C" w:rsidRPr="003B7A14">
        <w:rPr>
          <w:b/>
          <w:color w:val="000000" w:themeColor="text1"/>
          <w:sz w:val="24"/>
        </w:rPr>
        <w:t xml:space="preserve"> </w:t>
      </w:r>
      <w:r w:rsidRPr="003B7A14">
        <w:rPr>
          <w:b/>
          <w:color w:val="000000" w:themeColor="text1"/>
          <w:sz w:val="24"/>
        </w:rPr>
        <w:t>publicznych</w:t>
      </w:r>
      <w:r w:rsidR="001C652C" w:rsidRPr="003B7A14">
        <w:rPr>
          <w:b/>
          <w:color w:val="000000" w:themeColor="text1"/>
          <w:sz w:val="24"/>
        </w:rPr>
        <w:t xml:space="preserve"> </w:t>
      </w:r>
      <w:r w:rsidRPr="003B7A14">
        <w:rPr>
          <w:b/>
          <w:color w:val="000000" w:themeColor="text1"/>
          <w:sz w:val="24"/>
        </w:rPr>
        <w:t>i</w:t>
      </w:r>
      <w:r w:rsidR="001C652C" w:rsidRPr="003B7A14">
        <w:rPr>
          <w:b/>
          <w:color w:val="000000" w:themeColor="text1"/>
          <w:sz w:val="24"/>
        </w:rPr>
        <w:t xml:space="preserve"> </w:t>
      </w:r>
      <w:r w:rsidRPr="003B7A14">
        <w:rPr>
          <w:b/>
          <w:color w:val="000000" w:themeColor="text1"/>
          <w:sz w:val="24"/>
        </w:rPr>
        <w:t>niepublicznych:</w:t>
      </w:r>
      <w:r w:rsidR="001C652C" w:rsidRPr="003B7A14">
        <w:rPr>
          <w:b/>
          <w:color w:val="000000" w:themeColor="text1"/>
          <w:sz w:val="24"/>
        </w:rPr>
        <w:t xml:space="preserve"> </w:t>
      </w:r>
      <w:r w:rsidRPr="003B7A14">
        <w:rPr>
          <w:b/>
          <w:color w:val="000000" w:themeColor="text1"/>
          <w:sz w:val="24"/>
        </w:rPr>
        <w:t>szkół,</w:t>
      </w:r>
      <w:r w:rsidR="001C652C" w:rsidRPr="003B7A14">
        <w:rPr>
          <w:b/>
          <w:color w:val="000000" w:themeColor="text1"/>
          <w:sz w:val="24"/>
        </w:rPr>
        <w:t xml:space="preserve"> </w:t>
      </w:r>
      <w:r w:rsidRPr="003B7A14">
        <w:rPr>
          <w:b/>
          <w:color w:val="000000" w:themeColor="text1"/>
          <w:sz w:val="24"/>
        </w:rPr>
        <w:t>przedszkoli,</w:t>
      </w:r>
      <w:r w:rsidR="001C652C" w:rsidRPr="003B7A14">
        <w:rPr>
          <w:b/>
          <w:color w:val="000000" w:themeColor="text1"/>
          <w:sz w:val="24"/>
        </w:rPr>
        <w:t xml:space="preserve"> </w:t>
      </w:r>
      <w:r w:rsidRPr="003B7A14">
        <w:rPr>
          <w:b/>
          <w:color w:val="000000" w:themeColor="text1"/>
          <w:sz w:val="24"/>
        </w:rPr>
        <w:t>oddziałów</w:t>
      </w:r>
      <w:r w:rsidR="001C652C" w:rsidRPr="003B7A14">
        <w:rPr>
          <w:b/>
          <w:color w:val="000000" w:themeColor="text1"/>
          <w:sz w:val="24"/>
        </w:rPr>
        <w:t xml:space="preserve"> </w:t>
      </w:r>
      <w:r w:rsidRPr="003B7A14">
        <w:rPr>
          <w:b/>
          <w:color w:val="000000" w:themeColor="text1"/>
          <w:sz w:val="24"/>
        </w:rPr>
        <w:t>przedszkolnych</w:t>
      </w:r>
      <w:r w:rsidR="001C652C" w:rsidRPr="003B7A14">
        <w:rPr>
          <w:b/>
          <w:color w:val="000000" w:themeColor="text1"/>
          <w:sz w:val="24"/>
        </w:rPr>
        <w:t xml:space="preserve"> </w:t>
      </w:r>
      <w:r w:rsidRPr="003B7A14">
        <w:rPr>
          <w:b/>
          <w:color w:val="000000" w:themeColor="text1"/>
          <w:sz w:val="24"/>
        </w:rPr>
        <w:t>w</w:t>
      </w:r>
      <w:r w:rsidR="001C652C" w:rsidRPr="003B7A14">
        <w:rPr>
          <w:b/>
          <w:color w:val="000000" w:themeColor="text1"/>
          <w:sz w:val="24"/>
        </w:rPr>
        <w:t xml:space="preserve"> </w:t>
      </w:r>
      <w:r w:rsidRPr="003B7A14">
        <w:rPr>
          <w:b/>
          <w:color w:val="000000" w:themeColor="text1"/>
          <w:sz w:val="24"/>
        </w:rPr>
        <w:t>szkołach</w:t>
      </w:r>
      <w:r w:rsidR="001C652C" w:rsidRPr="003B7A14">
        <w:rPr>
          <w:b/>
          <w:color w:val="000000" w:themeColor="text1"/>
          <w:sz w:val="24"/>
        </w:rPr>
        <w:t xml:space="preserve"> </w:t>
      </w:r>
      <w:r w:rsidRPr="003B7A14">
        <w:rPr>
          <w:b/>
          <w:color w:val="000000" w:themeColor="text1"/>
          <w:sz w:val="24"/>
        </w:rPr>
        <w:t>podstawowych</w:t>
      </w:r>
      <w:r w:rsidR="001C652C" w:rsidRPr="003B7A14">
        <w:rPr>
          <w:b/>
          <w:color w:val="000000" w:themeColor="text1"/>
          <w:sz w:val="24"/>
        </w:rPr>
        <w:t xml:space="preserve"> </w:t>
      </w:r>
      <w:r w:rsidRPr="003B7A14">
        <w:rPr>
          <w:b/>
          <w:color w:val="000000" w:themeColor="text1"/>
          <w:sz w:val="24"/>
        </w:rPr>
        <w:t>oraz</w:t>
      </w:r>
      <w:r w:rsidR="001C652C" w:rsidRPr="003B7A14">
        <w:rPr>
          <w:b/>
          <w:color w:val="000000" w:themeColor="text1"/>
          <w:sz w:val="24"/>
        </w:rPr>
        <w:t xml:space="preserve"> </w:t>
      </w:r>
      <w:r w:rsidRPr="003B7A14">
        <w:rPr>
          <w:b/>
          <w:color w:val="000000" w:themeColor="text1"/>
          <w:sz w:val="24"/>
        </w:rPr>
        <w:t>innych</w:t>
      </w:r>
      <w:r w:rsidR="001C652C" w:rsidRPr="003B7A14">
        <w:rPr>
          <w:b/>
          <w:color w:val="000000" w:themeColor="text1"/>
          <w:sz w:val="24"/>
        </w:rPr>
        <w:t xml:space="preserve"> </w:t>
      </w:r>
      <w:r w:rsidRPr="003B7A14">
        <w:rPr>
          <w:b/>
          <w:color w:val="000000" w:themeColor="text1"/>
          <w:sz w:val="24"/>
        </w:rPr>
        <w:t>form</w:t>
      </w:r>
      <w:r w:rsidR="001C652C" w:rsidRPr="003B7A14">
        <w:rPr>
          <w:b/>
          <w:color w:val="000000" w:themeColor="text1"/>
          <w:sz w:val="24"/>
        </w:rPr>
        <w:t xml:space="preserve"> </w:t>
      </w:r>
      <w:r w:rsidRPr="003B7A14">
        <w:rPr>
          <w:b/>
          <w:color w:val="000000" w:themeColor="text1"/>
          <w:sz w:val="24"/>
        </w:rPr>
        <w:t>wychowania</w:t>
      </w:r>
      <w:r w:rsidR="001C652C" w:rsidRPr="003B7A14">
        <w:rPr>
          <w:b/>
          <w:color w:val="000000" w:themeColor="text1"/>
          <w:sz w:val="24"/>
        </w:rPr>
        <w:t xml:space="preserve"> </w:t>
      </w:r>
      <w:r w:rsidRPr="003B7A14">
        <w:rPr>
          <w:b/>
          <w:color w:val="000000" w:themeColor="text1"/>
          <w:sz w:val="24"/>
        </w:rPr>
        <w:t>przedszkolnego</w:t>
      </w:r>
      <w:r w:rsidR="001C652C" w:rsidRPr="003B7A14">
        <w:rPr>
          <w:b/>
          <w:color w:val="000000" w:themeColor="text1"/>
          <w:sz w:val="24"/>
        </w:rPr>
        <w:t xml:space="preserve"> </w:t>
      </w:r>
      <w:r w:rsidRPr="003B7A14">
        <w:rPr>
          <w:b/>
          <w:color w:val="000000" w:themeColor="text1"/>
          <w:sz w:val="24"/>
        </w:rPr>
        <w:t>prowadzonych</w:t>
      </w:r>
      <w:r w:rsidR="001C652C" w:rsidRPr="003B7A14">
        <w:rPr>
          <w:b/>
          <w:color w:val="000000" w:themeColor="text1"/>
          <w:sz w:val="24"/>
        </w:rPr>
        <w:t xml:space="preserve"> </w:t>
      </w:r>
      <w:r w:rsidRPr="003B7A14">
        <w:rPr>
          <w:b/>
          <w:color w:val="000000" w:themeColor="text1"/>
          <w:sz w:val="24"/>
        </w:rPr>
        <w:t>przez</w:t>
      </w:r>
      <w:r w:rsidR="001C652C" w:rsidRPr="003B7A14">
        <w:rPr>
          <w:b/>
          <w:color w:val="000000" w:themeColor="text1"/>
          <w:sz w:val="24"/>
        </w:rPr>
        <w:t xml:space="preserve"> </w:t>
      </w:r>
      <w:r w:rsidRPr="003B7A14">
        <w:rPr>
          <w:b/>
          <w:color w:val="000000" w:themeColor="text1"/>
          <w:sz w:val="24"/>
        </w:rPr>
        <w:t>osoby</w:t>
      </w:r>
      <w:r w:rsidR="001C652C" w:rsidRPr="003B7A14">
        <w:rPr>
          <w:b/>
          <w:color w:val="000000" w:themeColor="text1"/>
          <w:sz w:val="24"/>
        </w:rPr>
        <w:t xml:space="preserve"> </w:t>
      </w:r>
      <w:r w:rsidRPr="003B7A14">
        <w:rPr>
          <w:b/>
          <w:color w:val="000000" w:themeColor="text1"/>
          <w:sz w:val="24"/>
        </w:rPr>
        <w:t>fizyczne</w:t>
      </w:r>
      <w:r w:rsidR="001C652C" w:rsidRPr="003B7A14">
        <w:rPr>
          <w:b/>
          <w:color w:val="000000" w:themeColor="text1"/>
          <w:sz w:val="24"/>
        </w:rPr>
        <w:t xml:space="preserve"> </w:t>
      </w:r>
      <w:r w:rsidRPr="003B7A14">
        <w:rPr>
          <w:b/>
          <w:color w:val="000000" w:themeColor="text1"/>
          <w:sz w:val="24"/>
        </w:rPr>
        <w:t>i</w:t>
      </w:r>
      <w:r w:rsidR="001C652C" w:rsidRPr="003B7A14">
        <w:rPr>
          <w:b/>
          <w:color w:val="000000" w:themeColor="text1"/>
          <w:sz w:val="24"/>
        </w:rPr>
        <w:t xml:space="preserve"> </w:t>
      </w:r>
      <w:r w:rsidRPr="003B7A14">
        <w:rPr>
          <w:b/>
          <w:color w:val="000000" w:themeColor="text1"/>
          <w:sz w:val="24"/>
        </w:rPr>
        <w:t>osoby</w:t>
      </w:r>
      <w:r w:rsidR="001C652C" w:rsidRPr="003B7A14">
        <w:rPr>
          <w:b/>
          <w:color w:val="000000" w:themeColor="text1"/>
          <w:sz w:val="24"/>
        </w:rPr>
        <w:t xml:space="preserve"> </w:t>
      </w:r>
      <w:r w:rsidRPr="003B7A14">
        <w:rPr>
          <w:b/>
          <w:color w:val="000000" w:themeColor="text1"/>
          <w:sz w:val="24"/>
        </w:rPr>
        <w:t>prawne</w:t>
      </w:r>
      <w:r w:rsidR="001C652C" w:rsidRPr="003B7A14">
        <w:rPr>
          <w:b/>
          <w:color w:val="000000" w:themeColor="text1"/>
          <w:sz w:val="24"/>
        </w:rPr>
        <w:t xml:space="preserve"> </w:t>
      </w:r>
      <w:r w:rsidRPr="003B7A14">
        <w:rPr>
          <w:b/>
          <w:color w:val="000000" w:themeColor="text1"/>
          <w:sz w:val="24"/>
        </w:rPr>
        <w:t>niebędące</w:t>
      </w:r>
      <w:r w:rsidR="001C652C" w:rsidRPr="003B7A14">
        <w:rPr>
          <w:b/>
          <w:color w:val="000000" w:themeColor="text1"/>
          <w:sz w:val="24"/>
        </w:rPr>
        <w:t xml:space="preserve"> </w:t>
      </w:r>
      <w:r w:rsidRPr="003B7A14">
        <w:rPr>
          <w:b/>
          <w:color w:val="000000" w:themeColor="text1"/>
          <w:sz w:val="24"/>
        </w:rPr>
        <w:t>jednostkami</w:t>
      </w:r>
      <w:r w:rsidR="001C652C" w:rsidRPr="003B7A14">
        <w:rPr>
          <w:b/>
          <w:color w:val="000000" w:themeColor="text1"/>
          <w:sz w:val="24"/>
        </w:rPr>
        <w:t xml:space="preserve"> </w:t>
      </w:r>
      <w:r w:rsidRPr="003B7A14">
        <w:rPr>
          <w:b/>
          <w:color w:val="000000" w:themeColor="text1"/>
          <w:sz w:val="24"/>
        </w:rPr>
        <w:t>samorządu</w:t>
      </w:r>
      <w:r w:rsidR="001C652C" w:rsidRPr="003B7A14">
        <w:rPr>
          <w:b/>
          <w:color w:val="000000" w:themeColor="text1"/>
          <w:sz w:val="24"/>
        </w:rPr>
        <w:t xml:space="preserve"> </w:t>
      </w:r>
      <w:r w:rsidRPr="003B7A14">
        <w:rPr>
          <w:b/>
          <w:color w:val="000000" w:themeColor="text1"/>
          <w:sz w:val="24"/>
        </w:rPr>
        <w:t>terytorialnego.</w:t>
      </w:r>
    </w:p>
    <w:p w14:paraId="1C06A5BC" w14:textId="77777777" w:rsidR="003E2FC5" w:rsidRPr="003B7A14" w:rsidRDefault="003E2FC5" w:rsidP="00A57200">
      <w:pPr>
        <w:keepNext/>
        <w:jc w:val="center"/>
        <w:rPr>
          <w:color w:val="000000" w:themeColor="text1"/>
          <w:sz w:val="24"/>
        </w:rPr>
      </w:pPr>
    </w:p>
    <w:p w14:paraId="0B6AF90A" w14:textId="77777777" w:rsidR="00F47668" w:rsidRPr="003B7A14" w:rsidRDefault="00F47668" w:rsidP="00F47668">
      <w:pPr>
        <w:keepNext/>
        <w:rPr>
          <w:color w:val="000000" w:themeColor="text1"/>
          <w:sz w:val="24"/>
        </w:rPr>
      </w:pPr>
    </w:p>
    <w:p w14:paraId="2BF4E896" w14:textId="1B65109F" w:rsidR="00E438FB" w:rsidRPr="003B7A14" w:rsidRDefault="0049160D" w:rsidP="00765441">
      <w:pPr>
        <w:keepLines/>
        <w:ind w:firstLine="720"/>
        <w:rPr>
          <w:color w:val="000000" w:themeColor="text1"/>
          <w:sz w:val="24"/>
        </w:rPr>
      </w:pPr>
      <w:r w:rsidRPr="003B7A14">
        <w:rPr>
          <w:color w:val="000000" w:themeColor="text1"/>
          <w:sz w:val="24"/>
        </w:rPr>
        <w:t>Na</w:t>
      </w:r>
      <w:r w:rsidR="001C652C" w:rsidRPr="003B7A14">
        <w:rPr>
          <w:color w:val="000000" w:themeColor="text1"/>
          <w:sz w:val="24"/>
        </w:rPr>
        <w:t xml:space="preserve"> </w:t>
      </w:r>
      <w:r w:rsidRPr="003B7A14">
        <w:rPr>
          <w:color w:val="000000" w:themeColor="text1"/>
          <w:sz w:val="24"/>
        </w:rPr>
        <w:t>podstawie</w:t>
      </w:r>
      <w:r w:rsidR="001C652C" w:rsidRPr="003B7A14">
        <w:rPr>
          <w:color w:val="000000" w:themeColor="text1"/>
          <w:sz w:val="24"/>
        </w:rPr>
        <w:t xml:space="preserve"> </w:t>
      </w:r>
      <w:r w:rsidRPr="003B7A14">
        <w:rPr>
          <w:color w:val="000000" w:themeColor="text1"/>
          <w:sz w:val="24"/>
        </w:rPr>
        <w:t>art.</w:t>
      </w:r>
      <w:r w:rsidR="001C652C" w:rsidRPr="003B7A14">
        <w:rPr>
          <w:color w:val="000000" w:themeColor="text1"/>
          <w:sz w:val="24"/>
        </w:rPr>
        <w:t xml:space="preserve"> </w:t>
      </w:r>
      <w:r w:rsidRPr="003B7A14">
        <w:rPr>
          <w:color w:val="000000" w:themeColor="text1"/>
          <w:sz w:val="24"/>
        </w:rPr>
        <w:t>18</w:t>
      </w:r>
      <w:r w:rsidR="001C652C" w:rsidRPr="003B7A14">
        <w:rPr>
          <w:color w:val="000000" w:themeColor="text1"/>
          <w:sz w:val="24"/>
        </w:rPr>
        <w:t xml:space="preserve"> </w:t>
      </w:r>
      <w:r w:rsidRPr="003B7A14">
        <w:rPr>
          <w:color w:val="000000" w:themeColor="text1"/>
          <w:sz w:val="24"/>
        </w:rPr>
        <w:t>ust.</w:t>
      </w:r>
      <w:r w:rsidR="001C652C" w:rsidRPr="003B7A14">
        <w:rPr>
          <w:color w:val="000000" w:themeColor="text1"/>
          <w:sz w:val="24"/>
        </w:rPr>
        <w:t xml:space="preserve"> </w:t>
      </w:r>
      <w:r w:rsidRPr="003B7A14">
        <w:rPr>
          <w:color w:val="000000" w:themeColor="text1"/>
          <w:sz w:val="24"/>
        </w:rPr>
        <w:t>2</w:t>
      </w:r>
      <w:r w:rsidR="001C652C" w:rsidRPr="003B7A14">
        <w:rPr>
          <w:color w:val="000000" w:themeColor="text1"/>
          <w:sz w:val="24"/>
        </w:rPr>
        <w:t xml:space="preserve"> </w:t>
      </w:r>
      <w:r w:rsidRPr="003B7A14">
        <w:rPr>
          <w:color w:val="000000" w:themeColor="text1"/>
          <w:sz w:val="24"/>
        </w:rPr>
        <w:t>pkt</w:t>
      </w:r>
      <w:r w:rsidR="001C652C" w:rsidRPr="003B7A14">
        <w:rPr>
          <w:color w:val="000000" w:themeColor="text1"/>
          <w:sz w:val="24"/>
        </w:rPr>
        <w:t xml:space="preserve"> </w:t>
      </w:r>
      <w:r w:rsidRPr="003B7A14">
        <w:rPr>
          <w:color w:val="000000" w:themeColor="text1"/>
          <w:sz w:val="24"/>
        </w:rPr>
        <w:t>15</w:t>
      </w:r>
      <w:r w:rsidR="001C652C" w:rsidRPr="003B7A14">
        <w:rPr>
          <w:color w:val="000000" w:themeColor="text1"/>
          <w:sz w:val="24"/>
        </w:rPr>
        <w:t xml:space="preserve"> </w:t>
      </w:r>
      <w:r w:rsidR="001D3415" w:rsidRPr="003B7A14">
        <w:rPr>
          <w:color w:val="000000" w:themeColor="text1"/>
          <w:sz w:val="24"/>
        </w:rPr>
        <w:t xml:space="preserve">i art. 40 ust 1 </w:t>
      </w:r>
      <w:r w:rsidRPr="003B7A14">
        <w:rPr>
          <w:color w:val="000000" w:themeColor="text1"/>
          <w:sz w:val="24"/>
        </w:rPr>
        <w:t>ustawy</w:t>
      </w:r>
      <w:r w:rsidR="001C652C" w:rsidRPr="003B7A14">
        <w:rPr>
          <w:color w:val="000000" w:themeColor="text1"/>
          <w:sz w:val="24"/>
        </w:rPr>
        <w:t xml:space="preserve"> </w:t>
      </w:r>
      <w:r w:rsidR="00402C93" w:rsidRPr="003B7A14">
        <w:rPr>
          <w:color w:val="000000" w:themeColor="text1"/>
          <w:sz w:val="24"/>
        </w:rPr>
        <w:t xml:space="preserve">z dnia 8 marca </w:t>
      </w:r>
      <w:r w:rsidR="002E5A0B" w:rsidRPr="003B7A14">
        <w:rPr>
          <w:color w:val="000000" w:themeColor="text1"/>
          <w:sz w:val="24"/>
        </w:rPr>
        <w:t>1990 r. o samorządzie gminnym (</w:t>
      </w:r>
      <w:proofErr w:type="spellStart"/>
      <w:r w:rsidR="002E5A0B" w:rsidRPr="003B7A14">
        <w:rPr>
          <w:color w:val="000000" w:themeColor="text1"/>
          <w:sz w:val="24"/>
        </w:rPr>
        <w:t>t</w:t>
      </w:r>
      <w:r w:rsidR="003D1E4A" w:rsidRPr="003B7A14">
        <w:rPr>
          <w:color w:val="000000" w:themeColor="text1"/>
          <w:sz w:val="24"/>
        </w:rPr>
        <w:t>.j</w:t>
      </w:r>
      <w:proofErr w:type="spellEnd"/>
      <w:r w:rsidR="00F45D96" w:rsidRPr="003B7A14">
        <w:rPr>
          <w:color w:val="000000" w:themeColor="text1"/>
          <w:sz w:val="24"/>
        </w:rPr>
        <w:t>.</w:t>
      </w:r>
      <w:r w:rsidR="00726315" w:rsidRPr="003B7A14">
        <w:rPr>
          <w:color w:val="000000" w:themeColor="text1"/>
          <w:sz w:val="24"/>
        </w:rPr>
        <w:t xml:space="preserve"> </w:t>
      </w:r>
      <w:r w:rsidR="00F45D96" w:rsidRPr="003B7A14">
        <w:rPr>
          <w:color w:val="000000" w:themeColor="text1"/>
          <w:sz w:val="24"/>
        </w:rPr>
        <w:t>Dz. U. z 202</w:t>
      </w:r>
      <w:r w:rsidR="00D9372A" w:rsidRPr="003B7A14">
        <w:rPr>
          <w:color w:val="000000" w:themeColor="text1"/>
          <w:sz w:val="24"/>
        </w:rPr>
        <w:t>4</w:t>
      </w:r>
      <w:r w:rsidR="003D1E4A" w:rsidRPr="003B7A14">
        <w:rPr>
          <w:color w:val="000000" w:themeColor="text1"/>
          <w:sz w:val="24"/>
        </w:rPr>
        <w:t xml:space="preserve"> r.</w:t>
      </w:r>
      <w:r w:rsidR="00F45D96" w:rsidRPr="003B7A14">
        <w:rPr>
          <w:color w:val="000000" w:themeColor="text1"/>
          <w:sz w:val="24"/>
        </w:rPr>
        <w:t>, poz.</w:t>
      </w:r>
      <w:r w:rsidR="00D9372A" w:rsidRPr="003B7A14">
        <w:rPr>
          <w:color w:val="000000" w:themeColor="text1"/>
          <w:sz w:val="24"/>
        </w:rPr>
        <w:t xml:space="preserve"> 1465, 1572, 1907, 1940</w:t>
      </w:r>
      <w:r w:rsidR="00F45D96" w:rsidRPr="003B7A14">
        <w:rPr>
          <w:color w:val="000000" w:themeColor="text1"/>
          <w:sz w:val="24"/>
        </w:rPr>
        <w:t>)</w:t>
      </w:r>
      <w:r w:rsidRPr="003B7A14">
        <w:rPr>
          <w:color w:val="000000" w:themeColor="text1"/>
          <w:sz w:val="24"/>
        </w:rPr>
        <w:t>,</w:t>
      </w:r>
      <w:r w:rsidR="001C652C" w:rsidRPr="003B7A14">
        <w:rPr>
          <w:color w:val="000000" w:themeColor="text1"/>
          <w:sz w:val="24"/>
        </w:rPr>
        <w:t xml:space="preserve"> </w:t>
      </w:r>
      <w:r w:rsidRPr="003B7A14">
        <w:rPr>
          <w:color w:val="000000" w:themeColor="text1"/>
          <w:sz w:val="24"/>
        </w:rPr>
        <w:t>art.</w:t>
      </w:r>
      <w:r w:rsidR="001C652C" w:rsidRPr="003B7A14">
        <w:rPr>
          <w:color w:val="000000" w:themeColor="text1"/>
          <w:sz w:val="24"/>
        </w:rPr>
        <w:t xml:space="preserve"> </w:t>
      </w:r>
      <w:r w:rsidRPr="003B7A14">
        <w:rPr>
          <w:color w:val="000000" w:themeColor="text1"/>
          <w:sz w:val="24"/>
        </w:rPr>
        <w:t>38</w:t>
      </w:r>
      <w:r w:rsidR="001C652C" w:rsidRPr="003B7A14">
        <w:rPr>
          <w:color w:val="000000" w:themeColor="text1"/>
          <w:sz w:val="24"/>
        </w:rPr>
        <w:t xml:space="preserve"> </w:t>
      </w:r>
      <w:r w:rsidRPr="003B7A14">
        <w:rPr>
          <w:color w:val="000000" w:themeColor="text1"/>
          <w:sz w:val="24"/>
        </w:rPr>
        <w:t>ust.</w:t>
      </w:r>
      <w:r w:rsidR="001C652C" w:rsidRPr="003B7A14">
        <w:rPr>
          <w:color w:val="000000" w:themeColor="text1"/>
          <w:sz w:val="24"/>
        </w:rPr>
        <w:t xml:space="preserve"> </w:t>
      </w:r>
      <w:r w:rsidRPr="003B7A14">
        <w:rPr>
          <w:color w:val="000000" w:themeColor="text1"/>
          <w:sz w:val="24"/>
        </w:rPr>
        <w:t>1</w:t>
      </w:r>
      <w:r w:rsidR="001C652C" w:rsidRPr="003B7A14">
        <w:rPr>
          <w:color w:val="000000" w:themeColor="text1"/>
          <w:sz w:val="24"/>
        </w:rPr>
        <w:t xml:space="preserve"> </w:t>
      </w:r>
      <w:r w:rsidRPr="003B7A14">
        <w:rPr>
          <w:color w:val="000000" w:themeColor="text1"/>
          <w:sz w:val="24"/>
        </w:rPr>
        <w:t>ustawy</w:t>
      </w:r>
      <w:r w:rsidR="001C652C" w:rsidRPr="003B7A14">
        <w:rPr>
          <w:color w:val="000000" w:themeColor="text1"/>
          <w:sz w:val="24"/>
        </w:rPr>
        <w:t xml:space="preserve"> </w:t>
      </w:r>
      <w:r w:rsidRPr="003B7A14">
        <w:rPr>
          <w:color w:val="000000" w:themeColor="text1"/>
          <w:sz w:val="24"/>
        </w:rPr>
        <w:t>z</w:t>
      </w:r>
      <w:r w:rsidR="001C652C" w:rsidRPr="003B7A14">
        <w:rPr>
          <w:color w:val="000000" w:themeColor="text1"/>
          <w:sz w:val="24"/>
        </w:rPr>
        <w:t xml:space="preserve"> </w:t>
      </w:r>
      <w:r w:rsidRPr="003B7A14">
        <w:rPr>
          <w:color w:val="000000" w:themeColor="text1"/>
          <w:sz w:val="24"/>
        </w:rPr>
        <w:t>dnia</w:t>
      </w:r>
      <w:r w:rsidR="001C652C" w:rsidRPr="003B7A14">
        <w:rPr>
          <w:color w:val="000000" w:themeColor="text1"/>
          <w:sz w:val="24"/>
        </w:rPr>
        <w:t xml:space="preserve"> </w:t>
      </w:r>
      <w:r w:rsidRPr="003B7A14">
        <w:rPr>
          <w:color w:val="000000" w:themeColor="text1"/>
          <w:sz w:val="24"/>
        </w:rPr>
        <w:t>27</w:t>
      </w:r>
      <w:r w:rsidR="001C652C" w:rsidRPr="003B7A14">
        <w:rPr>
          <w:color w:val="000000" w:themeColor="text1"/>
          <w:sz w:val="24"/>
        </w:rPr>
        <w:t xml:space="preserve"> </w:t>
      </w:r>
      <w:r w:rsidRPr="003B7A14">
        <w:rPr>
          <w:color w:val="000000" w:themeColor="text1"/>
          <w:sz w:val="24"/>
        </w:rPr>
        <w:t>października</w:t>
      </w:r>
      <w:r w:rsidR="001C652C" w:rsidRPr="003B7A14">
        <w:rPr>
          <w:color w:val="000000" w:themeColor="text1"/>
          <w:sz w:val="24"/>
        </w:rPr>
        <w:t xml:space="preserve"> </w:t>
      </w:r>
      <w:r w:rsidRPr="003B7A14">
        <w:rPr>
          <w:color w:val="000000" w:themeColor="text1"/>
          <w:sz w:val="24"/>
        </w:rPr>
        <w:t>2017</w:t>
      </w:r>
      <w:r w:rsidR="003D1E4A" w:rsidRPr="003B7A14">
        <w:rPr>
          <w:color w:val="000000" w:themeColor="text1"/>
          <w:sz w:val="24"/>
        </w:rPr>
        <w:t xml:space="preserve"> </w:t>
      </w:r>
      <w:r w:rsidRPr="003B7A14">
        <w:rPr>
          <w:color w:val="000000" w:themeColor="text1"/>
          <w:sz w:val="24"/>
        </w:rPr>
        <w:t>r.</w:t>
      </w:r>
      <w:r w:rsidR="001C652C" w:rsidRPr="003B7A14">
        <w:rPr>
          <w:color w:val="000000" w:themeColor="text1"/>
          <w:sz w:val="24"/>
        </w:rPr>
        <w:t xml:space="preserve"> </w:t>
      </w:r>
      <w:r w:rsidRPr="003B7A14">
        <w:rPr>
          <w:color w:val="000000" w:themeColor="text1"/>
          <w:sz w:val="24"/>
        </w:rPr>
        <w:t>o</w:t>
      </w:r>
      <w:r w:rsidR="001C652C" w:rsidRPr="003B7A14">
        <w:rPr>
          <w:color w:val="000000" w:themeColor="text1"/>
          <w:sz w:val="24"/>
        </w:rPr>
        <w:t xml:space="preserve"> </w:t>
      </w:r>
      <w:r w:rsidRPr="003B7A14">
        <w:rPr>
          <w:color w:val="000000" w:themeColor="text1"/>
          <w:sz w:val="24"/>
        </w:rPr>
        <w:t>finansowaniu</w:t>
      </w:r>
      <w:r w:rsidR="001C652C" w:rsidRPr="003B7A14">
        <w:rPr>
          <w:color w:val="000000" w:themeColor="text1"/>
          <w:sz w:val="24"/>
        </w:rPr>
        <w:t xml:space="preserve"> </w:t>
      </w:r>
      <w:r w:rsidRPr="003B7A14">
        <w:rPr>
          <w:color w:val="000000" w:themeColor="text1"/>
          <w:sz w:val="24"/>
        </w:rPr>
        <w:t>zadań</w:t>
      </w:r>
      <w:r w:rsidR="001C652C" w:rsidRPr="003B7A14">
        <w:rPr>
          <w:color w:val="000000" w:themeColor="text1"/>
          <w:sz w:val="24"/>
        </w:rPr>
        <w:t xml:space="preserve"> </w:t>
      </w:r>
      <w:r w:rsidRPr="003B7A14">
        <w:rPr>
          <w:color w:val="000000" w:themeColor="text1"/>
          <w:sz w:val="24"/>
        </w:rPr>
        <w:t>oświatowych</w:t>
      </w:r>
      <w:r w:rsidR="001C652C" w:rsidRPr="003B7A14">
        <w:rPr>
          <w:color w:val="000000" w:themeColor="text1"/>
          <w:sz w:val="24"/>
        </w:rPr>
        <w:t xml:space="preserve"> </w:t>
      </w:r>
      <w:r w:rsidRPr="003B7A14">
        <w:rPr>
          <w:color w:val="000000" w:themeColor="text1"/>
          <w:sz w:val="24"/>
        </w:rPr>
        <w:t>(</w:t>
      </w:r>
      <w:proofErr w:type="spellStart"/>
      <w:r w:rsidR="00F45D96" w:rsidRPr="003B7A14">
        <w:rPr>
          <w:color w:val="000000" w:themeColor="text1"/>
          <w:sz w:val="24"/>
        </w:rPr>
        <w:t>t.j</w:t>
      </w:r>
      <w:proofErr w:type="spellEnd"/>
      <w:r w:rsidR="00F45D96" w:rsidRPr="003B7A14">
        <w:rPr>
          <w:color w:val="000000" w:themeColor="text1"/>
          <w:sz w:val="24"/>
        </w:rPr>
        <w:t xml:space="preserve">. </w:t>
      </w:r>
      <w:r w:rsidRPr="003B7A14">
        <w:rPr>
          <w:color w:val="000000" w:themeColor="text1"/>
          <w:sz w:val="24"/>
        </w:rPr>
        <w:t>Dz.</w:t>
      </w:r>
      <w:r w:rsidR="00EA7352" w:rsidRPr="003B7A14">
        <w:rPr>
          <w:color w:val="000000" w:themeColor="text1"/>
          <w:sz w:val="24"/>
        </w:rPr>
        <w:t xml:space="preserve"> </w:t>
      </w:r>
      <w:r w:rsidRPr="003B7A14">
        <w:rPr>
          <w:color w:val="000000" w:themeColor="text1"/>
          <w:sz w:val="24"/>
        </w:rPr>
        <w:t>U.</w:t>
      </w:r>
      <w:r w:rsidR="001C652C" w:rsidRPr="003B7A14">
        <w:rPr>
          <w:color w:val="000000" w:themeColor="text1"/>
          <w:sz w:val="24"/>
        </w:rPr>
        <w:t xml:space="preserve"> </w:t>
      </w:r>
      <w:r w:rsidRPr="003B7A14">
        <w:rPr>
          <w:color w:val="000000" w:themeColor="text1"/>
          <w:sz w:val="24"/>
        </w:rPr>
        <w:t>z</w:t>
      </w:r>
      <w:r w:rsidR="001C652C" w:rsidRPr="003B7A14">
        <w:rPr>
          <w:color w:val="000000" w:themeColor="text1"/>
          <w:sz w:val="24"/>
        </w:rPr>
        <w:t xml:space="preserve"> </w:t>
      </w:r>
      <w:r w:rsidR="00F45D96" w:rsidRPr="003B7A14">
        <w:rPr>
          <w:color w:val="000000" w:themeColor="text1"/>
          <w:sz w:val="24"/>
        </w:rPr>
        <w:t>202</w:t>
      </w:r>
      <w:r w:rsidR="00D9372A" w:rsidRPr="003B7A14">
        <w:rPr>
          <w:color w:val="000000" w:themeColor="text1"/>
          <w:sz w:val="24"/>
        </w:rPr>
        <w:t>4</w:t>
      </w:r>
      <w:r w:rsidR="00F45D96" w:rsidRPr="003B7A14">
        <w:rPr>
          <w:color w:val="000000" w:themeColor="text1"/>
          <w:sz w:val="24"/>
        </w:rPr>
        <w:t xml:space="preserve"> </w:t>
      </w:r>
      <w:r w:rsidRPr="003B7A14">
        <w:rPr>
          <w:color w:val="000000" w:themeColor="text1"/>
          <w:sz w:val="24"/>
        </w:rPr>
        <w:t>r.</w:t>
      </w:r>
      <w:r w:rsidR="001C652C" w:rsidRPr="003B7A14">
        <w:rPr>
          <w:color w:val="000000" w:themeColor="text1"/>
          <w:sz w:val="24"/>
        </w:rPr>
        <w:t xml:space="preserve"> </w:t>
      </w:r>
      <w:r w:rsidRPr="003B7A14">
        <w:rPr>
          <w:color w:val="000000" w:themeColor="text1"/>
          <w:sz w:val="24"/>
        </w:rPr>
        <w:t>poz.</w:t>
      </w:r>
      <w:r w:rsidR="001C652C" w:rsidRPr="003B7A14">
        <w:rPr>
          <w:color w:val="000000" w:themeColor="text1"/>
          <w:sz w:val="24"/>
        </w:rPr>
        <w:t xml:space="preserve"> </w:t>
      </w:r>
      <w:r w:rsidR="00D9372A" w:rsidRPr="003B7A14">
        <w:rPr>
          <w:color w:val="000000" w:themeColor="text1"/>
          <w:sz w:val="24"/>
        </w:rPr>
        <w:t>754, 1562, 1572</w:t>
      </w:r>
      <w:r w:rsidR="00F47668" w:rsidRPr="003B7A14">
        <w:rPr>
          <w:color w:val="000000" w:themeColor="text1"/>
          <w:sz w:val="24"/>
        </w:rPr>
        <w:t>, z 2023 r. poz. 2005</w:t>
      </w:r>
      <w:r w:rsidR="00F45D96" w:rsidRPr="003B7A14">
        <w:rPr>
          <w:color w:val="000000" w:themeColor="text1"/>
          <w:sz w:val="24"/>
        </w:rPr>
        <w:t>)</w:t>
      </w:r>
      <w:r w:rsidR="001C652C" w:rsidRPr="003B7A14">
        <w:rPr>
          <w:color w:val="000000" w:themeColor="text1"/>
          <w:sz w:val="24"/>
        </w:rPr>
        <w:t xml:space="preserve"> </w:t>
      </w:r>
      <w:r w:rsidRPr="003B7A14">
        <w:rPr>
          <w:color w:val="000000" w:themeColor="text1"/>
          <w:sz w:val="24"/>
        </w:rPr>
        <w:t>uchwala</w:t>
      </w:r>
      <w:r w:rsidR="001C652C" w:rsidRPr="003B7A14">
        <w:rPr>
          <w:color w:val="000000" w:themeColor="text1"/>
          <w:sz w:val="24"/>
        </w:rPr>
        <w:t xml:space="preserve"> </w:t>
      </w:r>
      <w:r w:rsidRPr="003B7A14">
        <w:rPr>
          <w:color w:val="000000" w:themeColor="text1"/>
          <w:sz w:val="24"/>
        </w:rPr>
        <w:t>się,</w:t>
      </w:r>
      <w:r w:rsidR="001C652C" w:rsidRPr="003B7A14">
        <w:rPr>
          <w:color w:val="000000" w:themeColor="text1"/>
          <w:sz w:val="24"/>
        </w:rPr>
        <w:t xml:space="preserve"> </w:t>
      </w:r>
      <w:r w:rsidRPr="003B7A14">
        <w:rPr>
          <w:color w:val="000000" w:themeColor="text1"/>
          <w:sz w:val="24"/>
        </w:rPr>
        <w:t>co</w:t>
      </w:r>
      <w:r w:rsidR="001C652C" w:rsidRPr="003B7A14">
        <w:rPr>
          <w:color w:val="000000" w:themeColor="text1"/>
          <w:sz w:val="24"/>
        </w:rPr>
        <w:t xml:space="preserve"> </w:t>
      </w:r>
      <w:r w:rsidRPr="003B7A14">
        <w:rPr>
          <w:color w:val="000000" w:themeColor="text1"/>
          <w:sz w:val="24"/>
        </w:rPr>
        <w:t>następuje:</w:t>
      </w:r>
    </w:p>
    <w:p w14:paraId="38A49755" w14:textId="77777777" w:rsidR="00D952FC" w:rsidRPr="003B7A14" w:rsidRDefault="00D952FC" w:rsidP="00765441">
      <w:pPr>
        <w:keepLines/>
        <w:ind w:firstLine="720"/>
        <w:rPr>
          <w:color w:val="000000" w:themeColor="text1"/>
          <w:sz w:val="24"/>
        </w:rPr>
      </w:pPr>
    </w:p>
    <w:p w14:paraId="6445E2C1" w14:textId="77777777" w:rsidR="00D952FC" w:rsidRPr="003B7A14" w:rsidRDefault="00D952FC" w:rsidP="00D952FC">
      <w:pPr>
        <w:spacing w:line="252" w:lineRule="exact"/>
        <w:ind w:left="-1" w:right="138"/>
        <w:jc w:val="center"/>
        <w:rPr>
          <w:b/>
          <w:color w:val="000000" w:themeColor="text1"/>
        </w:rPr>
      </w:pPr>
      <w:r w:rsidRPr="003B7A14">
        <w:rPr>
          <w:b/>
          <w:color w:val="000000" w:themeColor="text1"/>
        </w:rPr>
        <w:t>Rozdział</w:t>
      </w:r>
      <w:r w:rsidRPr="003B7A14">
        <w:rPr>
          <w:b/>
          <w:color w:val="000000" w:themeColor="text1"/>
          <w:spacing w:val="-8"/>
        </w:rPr>
        <w:t xml:space="preserve"> </w:t>
      </w:r>
      <w:r w:rsidRPr="003B7A14">
        <w:rPr>
          <w:b/>
          <w:color w:val="000000" w:themeColor="text1"/>
          <w:spacing w:val="-5"/>
        </w:rPr>
        <w:t>1.</w:t>
      </w:r>
    </w:p>
    <w:p w14:paraId="6818FAA0" w14:textId="77777777" w:rsidR="00D952FC" w:rsidRPr="003B7A14" w:rsidRDefault="00D952FC" w:rsidP="00D952FC">
      <w:pPr>
        <w:spacing w:line="252" w:lineRule="exact"/>
        <w:ind w:left="-1" w:right="136"/>
        <w:jc w:val="center"/>
        <w:rPr>
          <w:b/>
          <w:color w:val="000000" w:themeColor="text1"/>
        </w:rPr>
      </w:pPr>
      <w:r w:rsidRPr="003B7A14">
        <w:rPr>
          <w:b/>
          <w:color w:val="000000" w:themeColor="text1"/>
        </w:rPr>
        <w:t>Postanowienia</w:t>
      </w:r>
      <w:r w:rsidRPr="003B7A14">
        <w:rPr>
          <w:b/>
          <w:color w:val="000000" w:themeColor="text1"/>
          <w:spacing w:val="-9"/>
        </w:rPr>
        <w:t xml:space="preserve"> </w:t>
      </w:r>
      <w:r w:rsidRPr="003B7A14">
        <w:rPr>
          <w:b/>
          <w:color w:val="000000" w:themeColor="text1"/>
          <w:spacing w:val="-2"/>
        </w:rPr>
        <w:t>ogólne</w:t>
      </w:r>
    </w:p>
    <w:p w14:paraId="6D8B9CB4" w14:textId="77777777" w:rsidR="00984DE0" w:rsidRPr="003B7A14" w:rsidRDefault="0049160D" w:rsidP="00A57200">
      <w:pPr>
        <w:keepLines/>
        <w:rPr>
          <w:color w:val="000000" w:themeColor="text1"/>
          <w:sz w:val="24"/>
        </w:rPr>
      </w:pPr>
      <w:r w:rsidRPr="003B7A14">
        <w:rPr>
          <w:b/>
          <w:color w:val="000000" w:themeColor="text1"/>
          <w:sz w:val="24"/>
        </w:rPr>
        <w:t>§</w:t>
      </w:r>
      <w:r w:rsidR="001C652C" w:rsidRPr="003B7A14">
        <w:rPr>
          <w:b/>
          <w:color w:val="000000" w:themeColor="text1"/>
          <w:sz w:val="24"/>
        </w:rPr>
        <w:t xml:space="preserve"> </w:t>
      </w:r>
      <w:r w:rsidRPr="003B7A14">
        <w:rPr>
          <w:b/>
          <w:color w:val="000000" w:themeColor="text1"/>
          <w:sz w:val="24"/>
        </w:rPr>
        <w:t>1.</w:t>
      </w:r>
      <w:r w:rsidR="001C652C" w:rsidRPr="003B7A14">
        <w:rPr>
          <w:b/>
          <w:color w:val="000000" w:themeColor="text1"/>
          <w:sz w:val="24"/>
        </w:rPr>
        <w:t xml:space="preserve"> </w:t>
      </w:r>
      <w:r w:rsidRPr="003B7A14">
        <w:rPr>
          <w:color w:val="000000" w:themeColor="text1"/>
          <w:sz w:val="24"/>
        </w:rPr>
        <w:t>Ustala</w:t>
      </w:r>
      <w:r w:rsidR="001C652C" w:rsidRPr="003B7A14">
        <w:rPr>
          <w:color w:val="000000" w:themeColor="text1"/>
          <w:sz w:val="24"/>
        </w:rPr>
        <w:t xml:space="preserve"> </w:t>
      </w:r>
      <w:r w:rsidRPr="003B7A14">
        <w:rPr>
          <w:color w:val="000000" w:themeColor="text1"/>
          <w:sz w:val="24"/>
        </w:rPr>
        <w:t>się</w:t>
      </w:r>
      <w:r w:rsidR="001C652C" w:rsidRPr="003B7A14">
        <w:rPr>
          <w:color w:val="000000" w:themeColor="text1"/>
          <w:sz w:val="24"/>
        </w:rPr>
        <w:t xml:space="preserve"> </w:t>
      </w:r>
      <w:r w:rsidRPr="003B7A14">
        <w:rPr>
          <w:color w:val="000000" w:themeColor="text1"/>
          <w:sz w:val="24"/>
        </w:rPr>
        <w:t>tryb</w:t>
      </w:r>
      <w:r w:rsidR="001C652C" w:rsidRPr="003B7A14">
        <w:rPr>
          <w:color w:val="000000" w:themeColor="text1"/>
          <w:sz w:val="24"/>
        </w:rPr>
        <w:t xml:space="preserve"> </w:t>
      </w:r>
      <w:r w:rsidRPr="003B7A14">
        <w:rPr>
          <w:color w:val="000000" w:themeColor="text1"/>
          <w:sz w:val="24"/>
        </w:rPr>
        <w:t>udzielania</w:t>
      </w:r>
      <w:r w:rsidR="001C652C" w:rsidRPr="003B7A14">
        <w:rPr>
          <w:color w:val="000000" w:themeColor="text1"/>
          <w:sz w:val="24"/>
        </w:rPr>
        <w:t xml:space="preserve"> </w:t>
      </w:r>
      <w:r w:rsidRPr="003B7A14">
        <w:rPr>
          <w:color w:val="000000" w:themeColor="text1"/>
          <w:sz w:val="24"/>
        </w:rPr>
        <w:t>i</w:t>
      </w:r>
      <w:r w:rsidR="001C652C" w:rsidRPr="003B7A14">
        <w:rPr>
          <w:color w:val="000000" w:themeColor="text1"/>
          <w:sz w:val="24"/>
        </w:rPr>
        <w:t xml:space="preserve"> </w:t>
      </w:r>
      <w:r w:rsidRPr="003B7A14">
        <w:rPr>
          <w:color w:val="000000" w:themeColor="text1"/>
          <w:sz w:val="24"/>
        </w:rPr>
        <w:t>rozliczania</w:t>
      </w:r>
      <w:r w:rsidR="001C652C" w:rsidRPr="003B7A14">
        <w:rPr>
          <w:color w:val="000000" w:themeColor="text1"/>
          <w:sz w:val="24"/>
        </w:rPr>
        <w:t xml:space="preserve"> </w:t>
      </w:r>
      <w:r w:rsidRPr="003B7A14">
        <w:rPr>
          <w:color w:val="000000" w:themeColor="text1"/>
          <w:sz w:val="24"/>
        </w:rPr>
        <w:t>oraz</w:t>
      </w:r>
      <w:r w:rsidR="001C652C" w:rsidRPr="003B7A14">
        <w:rPr>
          <w:color w:val="000000" w:themeColor="text1"/>
          <w:sz w:val="24"/>
        </w:rPr>
        <w:t xml:space="preserve"> </w:t>
      </w:r>
      <w:r w:rsidRPr="003B7A14">
        <w:rPr>
          <w:color w:val="000000" w:themeColor="text1"/>
          <w:sz w:val="24"/>
        </w:rPr>
        <w:t>tryb</w:t>
      </w:r>
      <w:r w:rsidR="001C652C" w:rsidRPr="003B7A14">
        <w:rPr>
          <w:color w:val="000000" w:themeColor="text1"/>
          <w:sz w:val="24"/>
        </w:rPr>
        <w:t xml:space="preserve"> </w:t>
      </w:r>
      <w:r w:rsidRPr="003B7A14">
        <w:rPr>
          <w:color w:val="000000" w:themeColor="text1"/>
          <w:sz w:val="24"/>
        </w:rPr>
        <w:t>przeprowadzania</w:t>
      </w:r>
      <w:r w:rsidR="001C652C" w:rsidRPr="003B7A14">
        <w:rPr>
          <w:color w:val="000000" w:themeColor="text1"/>
          <w:sz w:val="24"/>
        </w:rPr>
        <w:t xml:space="preserve"> </w:t>
      </w:r>
      <w:r w:rsidRPr="003B7A14">
        <w:rPr>
          <w:color w:val="000000" w:themeColor="text1"/>
          <w:sz w:val="24"/>
        </w:rPr>
        <w:t>kontroli</w:t>
      </w:r>
      <w:r w:rsidR="001C652C" w:rsidRPr="003B7A14">
        <w:rPr>
          <w:color w:val="000000" w:themeColor="text1"/>
          <w:sz w:val="24"/>
        </w:rPr>
        <w:t xml:space="preserve"> </w:t>
      </w:r>
      <w:r w:rsidRPr="003B7A14">
        <w:rPr>
          <w:color w:val="000000" w:themeColor="text1"/>
          <w:sz w:val="24"/>
        </w:rPr>
        <w:t>prawidłowości</w:t>
      </w:r>
      <w:r w:rsidR="001C652C" w:rsidRPr="003B7A14">
        <w:rPr>
          <w:color w:val="000000" w:themeColor="text1"/>
          <w:sz w:val="24"/>
        </w:rPr>
        <w:t xml:space="preserve"> </w:t>
      </w:r>
      <w:r w:rsidRPr="003B7A14">
        <w:rPr>
          <w:color w:val="000000" w:themeColor="text1"/>
          <w:sz w:val="24"/>
        </w:rPr>
        <w:t>pobrania</w:t>
      </w:r>
      <w:r w:rsidR="001C652C" w:rsidRPr="003B7A14">
        <w:rPr>
          <w:color w:val="000000" w:themeColor="text1"/>
          <w:sz w:val="24"/>
        </w:rPr>
        <w:t xml:space="preserve"> </w:t>
      </w:r>
      <w:r w:rsidRPr="003B7A14">
        <w:rPr>
          <w:color w:val="000000" w:themeColor="text1"/>
          <w:sz w:val="24"/>
        </w:rPr>
        <w:t>i</w:t>
      </w:r>
      <w:r w:rsidR="001C652C" w:rsidRPr="003B7A14">
        <w:rPr>
          <w:color w:val="000000" w:themeColor="text1"/>
          <w:sz w:val="24"/>
        </w:rPr>
        <w:t xml:space="preserve"> </w:t>
      </w:r>
      <w:r w:rsidRPr="003B7A14">
        <w:rPr>
          <w:color w:val="000000" w:themeColor="text1"/>
          <w:sz w:val="24"/>
        </w:rPr>
        <w:t>wykorzystania</w:t>
      </w:r>
      <w:r w:rsidR="001C652C" w:rsidRPr="003B7A14">
        <w:rPr>
          <w:color w:val="000000" w:themeColor="text1"/>
          <w:sz w:val="24"/>
        </w:rPr>
        <w:t xml:space="preserve"> </w:t>
      </w:r>
      <w:r w:rsidRPr="003B7A14">
        <w:rPr>
          <w:color w:val="000000" w:themeColor="text1"/>
          <w:sz w:val="24"/>
        </w:rPr>
        <w:t>dotacji</w:t>
      </w:r>
      <w:r w:rsidR="001C652C" w:rsidRPr="003B7A14">
        <w:rPr>
          <w:color w:val="000000" w:themeColor="text1"/>
          <w:sz w:val="24"/>
        </w:rPr>
        <w:t xml:space="preserve"> </w:t>
      </w:r>
      <w:r w:rsidRPr="003B7A14">
        <w:rPr>
          <w:color w:val="000000" w:themeColor="text1"/>
          <w:sz w:val="24"/>
        </w:rPr>
        <w:t>udzielanych</w:t>
      </w:r>
      <w:r w:rsidR="001C652C" w:rsidRPr="003B7A14">
        <w:rPr>
          <w:color w:val="000000" w:themeColor="text1"/>
          <w:sz w:val="24"/>
        </w:rPr>
        <w:t xml:space="preserve"> </w:t>
      </w:r>
      <w:r w:rsidRPr="003B7A14">
        <w:rPr>
          <w:color w:val="000000" w:themeColor="text1"/>
          <w:sz w:val="24"/>
        </w:rPr>
        <w:t>z</w:t>
      </w:r>
      <w:r w:rsidR="001C652C" w:rsidRPr="003B7A14">
        <w:rPr>
          <w:color w:val="000000" w:themeColor="text1"/>
          <w:sz w:val="24"/>
        </w:rPr>
        <w:t xml:space="preserve"> </w:t>
      </w:r>
      <w:r w:rsidRPr="003B7A14">
        <w:rPr>
          <w:color w:val="000000" w:themeColor="text1"/>
          <w:sz w:val="24"/>
        </w:rPr>
        <w:t>budżetu</w:t>
      </w:r>
      <w:r w:rsidR="001C652C" w:rsidRPr="003B7A14">
        <w:rPr>
          <w:color w:val="000000" w:themeColor="text1"/>
          <w:sz w:val="24"/>
        </w:rPr>
        <w:t xml:space="preserve"> </w:t>
      </w:r>
      <w:r w:rsidRPr="003B7A14">
        <w:rPr>
          <w:color w:val="000000" w:themeColor="text1"/>
          <w:sz w:val="24"/>
        </w:rPr>
        <w:t>Gminy</w:t>
      </w:r>
      <w:r w:rsidR="001C652C" w:rsidRPr="003B7A14">
        <w:rPr>
          <w:color w:val="000000" w:themeColor="text1"/>
          <w:sz w:val="24"/>
        </w:rPr>
        <w:t xml:space="preserve"> </w:t>
      </w:r>
      <w:r w:rsidRPr="003B7A14">
        <w:rPr>
          <w:color w:val="000000" w:themeColor="text1"/>
          <w:sz w:val="24"/>
        </w:rPr>
        <w:t>Miejskiej</w:t>
      </w:r>
      <w:r w:rsidR="001C652C" w:rsidRPr="003B7A14">
        <w:rPr>
          <w:color w:val="000000" w:themeColor="text1"/>
          <w:sz w:val="24"/>
        </w:rPr>
        <w:t xml:space="preserve"> </w:t>
      </w:r>
      <w:r w:rsidRPr="003B7A14">
        <w:rPr>
          <w:color w:val="000000" w:themeColor="text1"/>
          <w:sz w:val="24"/>
        </w:rPr>
        <w:t>Chojnice</w:t>
      </w:r>
      <w:r w:rsidR="001C652C" w:rsidRPr="003B7A14">
        <w:rPr>
          <w:color w:val="000000" w:themeColor="text1"/>
          <w:sz w:val="24"/>
        </w:rPr>
        <w:t xml:space="preserve"> </w:t>
      </w:r>
      <w:r w:rsidRPr="003B7A14">
        <w:rPr>
          <w:color w:val="000000" w:themeColor="text1"/>
          <w:sz w:val="24"/>
        </w:rPr>
        <w:t>dla</w:t>
      </w:r>
      <w:r w:rsidR="001C652C" w:rsidRPr="003B7A14">
        <w:rPr>
          <w:color w:val="000000" w:themeColor="text1"/>
          <w:sz w:val="24"/>
        </w:rPr>
        <w:t xml:space="preserve"> </w:t>
      </w:r>
      <w:r w:rsidRPr="003B7A14">
        <w:rPr>
          <w:color w:val="000000" w:themeColor="text1"/>
          <w:sz w:val="24"/>
        </w:rPr>
        <w:t>publicznych</w:t>
      </w:r>
      <w:r w:rsidR="001C652C" w:rsidRPr="003B7A14">
        <w:rPr>
          <w:color w:val="000000" w:themeColor="text1"/>
          <w:sz w:val="24"/>
        </w:rPr>
        <w:t xml:space="preserve"> </w:t>
      </w:r>
      <w:r w:rsidRPr="003B7A14">
        <w:rPr>
          <w:color w:val="000000" w:themeColor="text1"/>
          <w:sz w:val="24"/>
        </w:rPr>
        <w:t>i</w:t>
      </w:r>
      <w:r w:rsidR="001C652C" w:rsidRPr="003B7A14">
        <w:rPr>
          <w:color w:val="000000" w:themeColor="text1"/>
          <w:sz w:val="24"/>
        </w:rPr>
        <w:t xml:space="preserve"> </w:t>
      </w:r>
      <w:r w:rsidRPr="003B7A14">
        <w:rPr>
          <w:color w:val="000000" w:themeColor="text1"/>
          <w:sz w:val="24"/>
        </w:rPr>
        <w:t>niepublicznych:</w:t>
      </w:r>
      <w:r w:rsidR="001C652C" w:rsidRPr="003B7A14">
        <w:rPr>
          <w:color w:val="000000" w:themeColor="text1"/>
          <w:sz w:val="24"/>
        </w:rPr>
        <w:t xml:space="preserve"> </w:t>
      </w:r>
      <w:r w:rsidRPr="003B7A14">
        <w:rPr>
          <w:color w:val="000000" w:themeColor="text1"/>
          <w:sz w:val="24"/>
        </w:rPr>
        <w:t>szkół,</w:t>
      </w:r>
      <w:r w:rsidR="001C652C" w:rsidRPr="003B7A14">
        <w:rPr>
          <w:color w:val="000000" w:themeColor="text1"/>
          <w:sz w:val="24"/>
        </w:rPr>
        <w:t xml:space="preserve"> </w:t>
      </w:r>
      <w:r w:rsidRPr="003B7A14">
        <w:rPr>
          <w:color w:val="000000" w:themeColor="text1"/>
          <w:sz w:val="24"/>
        </w:rPr>
        <w:t>przedszkoli,</w:t>
      </w:r>
      <w:r w:rsidR="001C652C" w:rsidRPr="003B7A14">
        <w:rPr>
          <w:color w:val="000000" w:themeColor="text1"/>
          <w:sz w:val="24"/>
        </w:rPr>
        <w:t xml:space="preserve"> </w:t>
      </w:r>
      <w:r w:rsidRPr="003B7A14">
        <w:rPr>
          <w:color w:val="000000" w:themeColor="text1"/>
          <w:sz w:val="24"/>
        </w:rPr>
        <w:t>oddziałów</w:t>
      </w:r>
      <w:r w:rsidR="001C652C" w:rsidRPr="003B7A14">
        <w:rPr>
          <w:color w:val="000000" w:themeColor="text1"/>
          <w:sz w:val="24"/>
        </w:rPr>
        <w:t xml:space="preserve"> </w:t>
      </w:r>
      <w:r w:rsidRPr="003B7A14">
        <w:rPr>
          <w:color w:val="000000" w:themeColor="text1"/>
          <w:sz w:val="24"/>
        </w:rPr>
        <w:t>przedszkolnych</w:t>
      </w:r>
      <w:r w:rsidR="001C652C" w:rsidRPr="003B7A14">
        <w:rPr>
          <w:color w:val="000000" w:themeColor="text1"/>
          <w:sz w:val="24"/>
        </w:rPr>
        <w:t xml:space="preserve"> </w:t>
      </w:r>
      <w:r w:rsidRPr="003B7A14">
        <w:rPr>
          <w:color w:val="000000" w:themeColor="text1"/>
          <w:sz w:val="24"/>
        </w:rPr>
        <w:t>w</w:t>
      </w:r>
      <w:r w:rsidR="001C652C" w:rsidRPr="003B7A14">
        <w:rPr>
          <w:color w:val="000000" w:themeColor="text1"/>
          <w:sz w:val="24"/>
        </w:rPr>
        <w:t xml:space="preserve"> </w:t>
      </w:r>
      <w:r w:rsidRPr="003B7A14">
        <w:rPr>
          <w:color w:val="000000" w:themeColor="text1"/>
          <w:sz w:val="24"/>
        </w:rPr>
        <w:t>szkołach</w:t>
      </w:r>
      <w:r w:rsidR="001C652C" w:rsidRPr="003B7A14">
        <w:rPr>
          <w:color w:val="000000" w:themeColor="text1"/>
          <w:sz w:val="24"/>
        </w:rPr>
        <w:t xml:space="preserve"> </w:t>
      </w:r>
      <w:r w:rsidRPr="003B7A14">
        <w:rPr>
          <w:color w:val="000000" w:themeColor="text1"/>
          <w:sz w:val="24"/>
        </w:rPr>
        <w:t>podstawowych</w:t>
      </w:r>
      <w:r w:rsidR="001C652C" w:rsidRPr="003B7A14">
        <w:rPr>
          <w:color w:val="000000" w:themeColor="text1"/>
          <w:sz w:val="24"/>
        </w:rPr>
        <w:t xml:space="preserve"> </w:t>
      </w:r>
      <w:r w:rsidRPr="003B7A14">
        <w:rPr>
          <w:color w:val="000000" w:themeColor="text1"/>
          <w:sz w:val="24"/>
        </w:rPr>
        <w:t>oraz</w:t>
      </w:r>
      <w:r w:rsidR="001C652C" w:rsidRPr="003B7A14">
        <w:rPr>
          <w:color w:val="000000" w:themeColor="text1"/>
          <w:sz w:val="24"/>
        </w:rPr>
        <w:t xml:space="preserve"> </w:t>
      </w:r>
      <w:r w:rsidRPr="003B7A14">
        <w:rPr>
          <w:color w:val="000000" w:themeColor="text1"/>
          <w:sz w:val="24"/>
        </w:rPr>
        <w:t>innych</w:t>
      </w:r>
      <w:r w:rsidR="001C652C" w:rsidRPr="003B7A14">
        <w:rPr>
          <w:color w:val="000000" w:themeColor="text1"/>
          <w:sz w:val="24"/>
        </w:rPr>
        <w:t xml:space="preserve"> </w:t>
      </w:r>
      <w:r w:rsidRPr="003B7A14">
        <w:rPr>
          <w:color w:val="000000" w:themeColor="text1"/>
          <w:sz w:val="24"/>
        </w:rPr>
        <w:t>form</w:t>
      </w:r>
      <w:r w:rsidR="001C652C" w:rsidRPr="003B7A14">
        <w:rPr>
          <w:color w:val="000000" w:themeColor="text1"/>
          <w:sz w:val="24"/>
        </w:rPr>
        <w:t xml:space="preserve"> </w:t>
      </w:r>
      <w:r w:rsidRPr="003B7A14">
        <w:rPr>
          <w:color w:val="000000" w:themeColor="text1"/>
          <w:sz w:val="24"/>
        </w:rPr>
        <w:t>wychowania</w:t>
      </w:r>
      <w:r w:rsidR="001C652C" w:rsidRPr="003B7A14">
        <w:rPr>
          <w:color w:val="000000" w:themeColor="text1"/>
          <w:sz w:val="24"/>
        </w:rPr>
        <w:t xml:space="preserve"> </w:t>
      </w:r>
      <w:r w:rsidRPr="003B7A14">
        <w:rPr>
          <w:color w:val="000000" w:themeColor="text1"/>
          <w:sz w:val="24"/>
        </w:rPr>
        <w:t>przedszkolnego,</w:t>
      </w:r>
      <w:r w:rsidR="001C652C" w:rsidRPr="003B7A14">
        <w:rPr>
          <w:color w:val="000000" w:themeColor="text1"/>
          <w:sz w:val="24"/>
        </w:rPr>
        <w:t xml:space="preserve"> </w:t>
      </w:r>
      <w:r w:rsidRPr="003B7A14">
        <w:rPr>
          <w:color w:val="000000" w:themeColor="text1"/>
          <w:sz w:val="24"/>
        </w:rPr>
        <w:t>prowadzonych</w:t>
      </w:r>
      <w:r w:rsidR="001C652C" w:rsidRPr="003B7A14">
        <w:rPr>
          <w:color w:val="000000" w:themeColor="text1"/>
          <w:sz w:val="24"/>
        </w:rPr>
        <w:t xml:space="preserve"> </w:t>
      </w:r>
      <w:r w:rsidRPr="003B7A14">
        <w:rPr>
          <w:color w:val="000000" w:themeColor="text1"/>
          <w:sz w:val="24"/>
        </w:rPr>
        <w:t>przez</w:t>
      </w:r>
      <w:r w:rsidR="001C652C" w:rsidRPr="003B7A14">
        <w:rPr>
          <w:color w:val="000000" w:themeColor="text1"/>
          <w:sz w:val="24"/>
        </w:rPr>
        <w:t xml:space="preserve"> </w:t>
      </w:r>
      <w:r w:rsidRPr="003B7A14">
        <w:rPr>
          <w:color w:val="000000" w:themeColor="text1"/>
          <w:sz w:val="24"/>
        </w:rPr>
        <w:t>osoby</w:t>
      </w:r>
      <w:r w:rsidR="001C652C" w:rsidRPr="003B7A14">
        <w:rPr>
          <w:color w:val="000000" w:themeColor="text1"/>
          <w:sz w:val="24"/>
        </w:rPr>
        <w:t xml:space="preserve"> </w:t>
      </w:r>
      <w:r w:rsidRPr="003B7A14">
        <w:rPr>
          <w:color w:val="000000" w:themeColor="text1"/>
          <w:sz w:val="24"/>
        </w:rPr>
        <w:t>fizyczne</w:t>
      </w:r>
      <w:r w:rsidR="001C652C" w:rsidRPr="003B7A14">
        <w:rPr>
          <w:color w:val="000000" w:themeColor="text1"/>
          <w:sz w:val="24"/>
        </w:rPr>
        <w:t xml:space="preserve"> </w:t>
      </w:r>
      <w:r w:rsidRPr="003B7A14">
        <w:rPr>
          <w:color w:val="000000" w:themeColor="text1"/>
          <w:sz w:val="24"/>
        </w:rPr>
        <w:t>i</w:t>
      </w:r>
      <w:r w:rsidR="001C652C" w:rsidRPr="003B7A14">
        <w:rPr>
          <w:color w:val="000000" w:themeColor="text1"/>
          <w:sz w:val="24"/>
        </w:rPr>
        <w:t xml:space="preserve"> </w:t>
      </w:r>
      <w:r w:rsidRPr="003B7A14">
        <w:rPr>
          <w:color w:val="000000" w:themeColor="text1"/>
          <w:sz w:val="24"/>
        </w:rPr>
        <w:t>osoby</w:t>
      </w:r>
      <w:r w:rsidR="001C652C" w:rsidRPr="003B7A14">
        <w:rPr>
          <w:color w:val="000000" w:themeColor="text1"/>
          <w:sz w:val="24"/>
        </w:rPr>
        <w:t xml:space="preserve"> </w:t>
      </w:r>
      <w:r w:rsidRPr="003B7A14">
        <w:rPr>
          <w:color w:val="000000" w:themeColor="text1"/>
          <w:sz w:val="24"/>
        </w:rPr>
        <w:t>prawne</w:t>
      </w:r>
      <w:r w:rsidR="001C652C" w:rsidRPr="003B7A14">
        <w:rPr>
          <w:color w:val="000000" w:themeColor="text1"/>
          <w:sz w:val="24"/>
        </w:rPr>
        <w:t xml:space="preserve"> </w:t>
      </w:r>
      <w:r w:rsidRPr="003B7A14">
        <w:rPr>
          <w:color w:val="000000" w:themeColor="text1"/>
          <w:sz w:val="24"/>
        </w:rPr>
        <w:t>niebędące</w:t>
      </w:r>
      <w:r w:rsidR="001C652C" w:rsidRPr="003B7A14">
        <w:rPr>
          <w:color w:val="000000" w:themeColor="text1"/>
          <w:sz w:val="24"/>
        </w:rPr>
        <w:t xml:space="preserve"> </w:t>
      </w:r>
      <w:r w:rsidRPr="003B7A14">
        <w:rPr>
          <w:color w:val="000000" w:themeColor="text1"/>
          <w:sz w:val="24"/>
        </w:rPr>
        <w:t>jednostkami</w:t>
      </w:r>
      <w:r w:rsidR="001C652C" w:rsidRPr="003B7A14">
        <w:rPr>
          <w:color w:val="000000" w:themeColor="text1"/>
          <w:sz w:val="24"/>
        </w:rPr>
        <w:t xml:space="preserve"> </w:t>
      </w:r>
      <w:r w:rsidRPr="003B7A14">
        <w:rPr>
          <w:color w:val="000000" w:themeColor="text1"/>
          <w:sz w:val="24"/>
        </w:rPr>
        <w:t>samorządu</w:t>
      </w:r>
      <w:r w:rsidR="001C652C" w:rsidRPr="003B7A14">
        <w:rPr>
          <w:color w:val="000000" w:themeColor="text1"/>
          <w:sz w:val="24"/>
        </w:rPr>
        <w:t xml:space="preserve"> </w:t>
      </w:r>
      <w:r w:rsidRPr="003B7A14">
        <w:rPr>
          <w:color w:val="000000" w:themeColor="text1"/>
          <w:sz w:val="24"/>
        </w:rPr>
        <w:t>terytorialnego,</w:t>
      </w:r>
      <w:r w:rsidR="001C652C" w:rsidRPr="003B7A14">
        <w:rPr>
          <w:color w:val="000000" w:themeColor="text1"/>
          <w:sz w:val="24"/>
        </w:rPr>
        <w:t xml:space="preserve"> </w:t>
      </w:r>
      <w:r w:rsidRPr="003B7A14">
        <w:rPr>
          <w:color w:val="000000" w:themeColor="text1"/>
          <w:sz w:val="24"/>
        </w:rPr>
        <w:t>w</w:t>
      </w:r>
      <w:r w:rsidR="001C652C" w:rsidRPr="003B7A14">
        <w:rPr>
          <w:color w:val="000000" w:themeColor="text1"/>
          <w:sz w:val="24"/>
        </w:rPr>
        <w:t xml:space="preserve"> </w:t>
      </w:r>
      <w:r w:rsidRPr="003B7A14">
        <w:rPr>
          <w:color w:val="000000" w:themeColor="text1"/>
          <w:sz w:val="24"/>
        </w:rPr>
        <w:t>tym</w:t>
      </w:r>
      <w:r w:rsidR="001C652C" w:rsidRPr="003B7A14">
        <w:rPr>
          <w:color w:val="000000" w:themeColor="text1"/>
          <w:sz w:val="24"/>
        </w:rPr>
        <w:t xml:space="preserve"> </w:t>
      </w:r>
      <w:r w:rsidRPr="003B7A14">
        <w:rPr>
          <w:color w:val="000000" w:themeColor="text1"/>
          <w:sz w:val="24"/>
        </w:rPr>
        <w:t>zakres</w:t>
      </w:r>
      <w:r w:rsidR="001C652C" w:rsidRPr="003B7A14">
        <w:rPr>
          <w:color w:val="000000" w:themeColor="text1"/>
          <w:sz w:val="24"/>
        </w:rPr>
        <w:t xml:space="preserve"> </w:t>
      </w:r>
      <w:r w:rsidRPr="003B7A14">
        <w:rPr>
          <w:color w:val="000000" w:themeColor="text1"/>
          <w:sz w:val="24"/>
        </w:rPr>
        <w:t>danych</w:t>
      </w:r>
      <w:r w:rsidR="001C652C" w:rsidRPr="003B7A14">
        <w:rPr>
          <w:color w:val="000000" w:themeColor="text1"/>
          <w:sz w:val="24"/>
        </w:rPr>
        <w:t xml:space="preserve"> </w:t>
      </w:r>
      <w:r w:rsidRPr="003B7A14">
        <w:rPr>
          <w:color w:val="000000" w:themeColor="text1"/>
          <w:sz w:val="24"/>
        </w:rPr>
        <w:t>które</w:t>
      </w:r>
      <w:r w:rsidR="001C652C" w:rsidRPr="003B7A14">
        <w:rPr>
          <w:color w:val="000000" w:themeColor="text1"/>
          <w:sz w:val="24"/>
        </w:rPr>
        <w:t xml:space="preserve"> </w:t>
      </w:r>
      <w:r w:rsidRPr="003B7A14">
        <w:rPr>
          <w:color w:val="000000" w:themeColor="text1"/>
          <w:sz w:val="24"/>
        </w:rPr>
        <w:t>powinny</w:t>
      </w:r>
      <w:r w:rsidR="001C652C" w:rsidRPr="003B7A14">
        <w:rPr>
          <w:color w:val="000000" w:themeColor="text1"/>
          <w:sz w:val="24"/>
        </w:rPr>
        <w:t xml:space="preserve"> </w:t>
      </w:r>
      <w:r w:rsidRPr="003B7A14">
        <w:rPr>
          <w:color w:val="000000" w:themeColor="text1"/>
          <w:sz w:val="24"/>
        </w:rPr>
        <w:t>być</w:t>
      </w:r>
      <w:r w:rsidR="001C652C" w:rsidRPr="003B7A14">
        <w:rPr>
          <w:color w:val="000000" w:themeColor="text1"/>
          <w:sz w:val="24"/>
        </w:rPr>
        <w:t xml:space="preserve"> </w:t>
      </w:r>
      <w:r w:rsidRPr="003B7A14">
        <w:rPr>
          <w:color w:val="000000" w:themeColor="text1"/>
          <w:sz w:val="24"/>
        </w:rPr>
        <w:t>zawarte</w:t>
      </w:r>
      <w:r w:rsidR="001C652C" w:rsidRPr="003B7A14">
        <w:rPr>
          <w:color w:val="000000" w:themeColor="text1"/>
          <w:sz w:val="24"/>
        </w:rPr>
        <w:t xml:space="preserve"> </w:t>
      </w:r>
      <w:r w:rsidRPr="003B7A14">
        <w:rPr>
          <w:color w:val="000000" w:themeColor="text1"/>
          <w:sz w:val="24"/>
        </w:rPr>
        <w:t>we</w:t>
      </w:r>
      <w:r w:rsidR="001C652C" w:rsidRPr="003B7A14">
        <w:rPr>
          <w:color w:val="000000" w:themeColor="text1"/>
          <w:sz w:val="24"/>
        </w:rPr>
        <w:t xml:space="preserve"> </w:t>
      </w:r>
      <w:r w:rsidRPr="003B7A14">
        <w:rPr>
          <w:color w:val="000000" w:themeColor="text1"/>
          <w:sz w:val="24"/>
        </w:rPr>
        <w:t>wniosku</w:t>
      </w:r>
      <w:r w:rsidR="001C652C" w:rsidRPr="003B7A14">
        <w:rPr>
          <w:color w:val="000000" w:themeColor="text1"/>
          <w:sz w:val="24"/>
        </w:rPr>
        <w:t xml:space="preserve"> </w:t>
      </w:r>
      <w:r w:rsidRPr="003B7A14">
        <w:rPr>
          <w:color w:val="000000" w:themeColor="text1"/>
          <w:sz w:val="24"/>
        </w:rPr>
        <w:t>o</w:t>
      </w:r>
      <w:r w:rsidR="001C652C" w:rsidRPr="003B7A14">
        <w:rPr>
          <w:color w:val="000000" w:themeColor="text1"/>
          <w:sz w:val="24"/>
        </w:rPr>
        <w:t xml:space="preserve"> </w:t>
      </w:r>
      <w:r w:rsidRPr="003B7A14">
        <w:rPr>
          <w:color w:val="000000" w:themeColor="text1"/>
          <w:sz w:val="24"/>
        </w:rPr>
        <w:t>udzielenie</w:t>
      </w:r>
      <w:r w:rsidR="001C652C" w:rsidRPr="003B7A14">
        <w:rPr>
          <w:color w:val="000000" w:themeColor="text1"/>
          <w:sz w:val="24"/>
        </w:rPr>
        <w:t xml:space="preserve"> </w:t>
      </w:r>
      <w:r w:rsidRPr="003B7A14">
        <w:rPr>
          <w:color w:val="000000" w:themeColor="text1"/>
          <w:sz w:val="24"/>
        </w:rPr>
        <w:t>dotacji</w:t>
      </w:r>
      <w:r w:rsidR="001C652C" w:rsidRPr="003B7A14">
        <w:rPr>
          <w:color w:val="000000" w:themeColor="text1"/>
          <w:sz w:val="24"/>
        </w:rPr>
        <w:t xml:space="preserve"> </w:t>
      </w:r>
      <w:r w:rsidRPr="003B7A14">
        <w:rPr>
          <w:color w:val="000000" w:themeColor="text1"/>
          <w:sz w:val="24"/>
        </w:rPr>
        <w:t>i</w:t>
      </w:r>
      <w:r w:rsidR="001C652C" w:rsidRPr="003B7A14">
        <w:rPr>
          <w:color w:val="000000" w:themeColor="text1"/>
          <w:sz w:val="24"/>
        </w:rPr>
        <w:t xml:space="preserve"> </w:t>
      </w:r>
      <w:r w:rsidRPr="003B7A14">
        <w:rPr>
          <w:color w:val="000000" w:themeColor="text1"/>
          <w:sz w:val="24"/>
        </w:rPr>
        <w:t>w</w:t>
      </w:r>
      <w:r w:rsidR="001C652C" w:rsidRPr="003B7A14">
        <w:rPr>
          <w:color w:val="000000" w:themeColor="text1"/>
          <w:sz w:val="24"/>
        </w:rPr>
        <w:t xml:space="preserve"> </w:t>
      </w:r>
      <w:r w:rsidRPr="003B7A14">
        <w:rPr>
          <w:color w:val="000000" w:themeColor="text1"/>
          <w:sz w:val="24"/>
        </w:rPr>
        <w:t>rozliczeniu</w:t>
      </w:r>
      <w:r w:rsidR="001C652C" w:rsidRPr="003B7A14">
        <w:rPr>
          <w:color w:val="000000" w:themeColor="text1"/>
          <w:sz w:val="24"/>
        </w:rPr>
        <w:t xml:space="preserve"> </w:t>
      </w:r>
      <w:r w:rsidRPr="003B7A14">
        <w:rPr>
          <w:color w:val="000000" w:themeColor="text1"/>
          <w:sz w:val="24"/>
        </w:rPr>
        <w:t>jej</w:t>
      </w:r>
      <w:r w:rsidR="001C652C" w:rsidRPr="003B7A14">
        <w:rPr>
          <w:color w:val="000000" w:themeColor="text1"/>
          <w:sz w:val="24"/>
        </w:rPr>
        <w:t xml:space="preserve"> </w:t>
      </w:r>
      <w:r w:rsidRPr="003B7A14">
        <w:rPr>
          <w:color w:val="000000" w:themeColor="text1"/>
          <w:sz w:val="24"/>
        </w:rPr>
        <w:t>wykorzystania,</w:t>
      </w:r>
      <w:r w:rsidR="001C652C" w:rsidRPr="003B7A14">
        <w:rPr>
          <w:color w:val="000000" w:themeColor="text1"/>
          <w:sz w:val="24"/>
        </w:rPr>
        <w:t xml:space="preserve"> </w:t>
      </w:r>
      <w:r w:rsidRPr="003B7A14">
        <w:rPr>
          <w:color w:val="000000" w:themeColor="text1"/>
          <w:sz w:val="24"/>
        </w:rPr>
        <w:t>a</w:t>
      </w:r>
      <w:r w:rsidR="001C652C" w:rsidRPr="003B7A14">
        <w:rPr>
          <w:color w:val="000000" w:themeColor="text1"/>
          <w:sz w:val="24"/>
        </w:rPr>
        <w:t xml:space="preserve"> </w:t>
      </w:r>
      <w:r w:rsidRPr="003B7A14">
        <w:rPr>
          <w:color w:val="000000" w:themeColor="text1"/>
          <w:sz w:val="24"/>
        </w:rPr>
        <w:t>także</w:t>
      </w:r>
      <w:r w:rsidR="001C652C" w:rsidRPr="003B7A14">
        <w:rPr>
          <w:color w:val="000000" w:themeColor="text1"/>
          <w:sz w:val="24"/>
        </w:rPr>
        <w:t xml:space="preserve"> </w:t>
      </w:r>
      <w:r w:rsidRPr="003B7A14">
        <w:rPr>
          <w:color w:val="000000" w:themeColor="text1"/>
          <w:sz w:val="24"/>
        </w:rPr>
        <w:t>termin</w:t>
      </w:r>
      <w:r w:rsidR="001C652C" w:rsidRPr="003B7A14">
        <w:rPr>
          <w:color w:val="000000" w:themeColor="text1"/>
          <w:sz w:val="24"/>
        </w:rPr>
        <w:t xml:space="preserve"> </w:t>
      </w:r>
      <w:r w:rsidRPr="003B7A14">
        <w:rPr>
          <w:color w:val="000000" w:themeColor="text1"/>
          <w:sz w:val="24"/>
        </w:rPr>
        <w:t>przekazania</w:t>
      </w:r>
      <w:r w:rsidR="001C652C" w:rsidRPr="003B7A14">
        <w:rPr>
          <w:color w:val="000000" w:themeColor="text1"/>
          <w:sz w:val="24"/>
        </w:rPr>
        <w:t xml:space="preserve"> </w:t>
      </w:r>
      <w:r w:rsidRPr="003B7A14">
        <w:rPr>
          <w:color w:val="000000" w:themeColor="text1"/>
          <w:sz w:val="24"/>
        </w:rPr>
        <w:t>informacji</w:t>
      </w:r>
      <w:r w:rsidR="001C652C" w:rsidRPr="003B7A14">
        <w:rPr>
          <w:color w:val="000000" w:themeColor="text1"/>
          <w:sz w:val="24"/>
        </w:rPr>
        <w:t xml:space="preserve"> </w:t>
      </w:r>
      <w:r w:rsidRPr="003B7A14">
        <w:rPr>
          <w:color w:val="000000" w:themeColor="text1"/>
          <w:sz w:val="24"/>
        </w:rPr>
        <w:t>o</w:t>
      </w:r>
      <w:r w:rsidR="001C652C" w:rsidRPr="003B7A14">
        <w:rPr>
          <w:color w:val="000000" w:themeColor="text1"/>
          <w:sz w:val="24"/>
        </w:rPr>
        <w:t xml:space="preserve"> </w:t>
      </w:r>
      <w:r w:rsidRPr="003B7A14">
        <w:rPr>
          <w:color w:val="000000" w:themeColor="text1"/>
          <w:sz w:val="24"/>
        </w:rPr>
        <w:t>liczbie</w:t>
      </w:r>
      <w:r w:rsidR="001C652C" w:rsidRPr="003B7A14">
        <w:rPr>
          <w:color w:val="000000" w:themeColor="text1"/>
          <w:sz w:val="24"/>
        </w:rPr>
        <w:t xml:space="preserve"> </w:t>
      </w:r>
      <w:r w:rsidRPr="003B7A14">
        <w:rPr>
          <w:color w:val="000000" w:themeColor="text1"/>
          <w:sz w:val="24"/>
        </w:rPr>
        <w:t>dzieci</w:t>
      </w:r>
      <w:r w:rsidR="001C652C" w:rsidRPr="003B7A14">
        <w:rPr>
          <w:color w:val="000000" w:themeColor="text1"/>
          <w:sz w:val="24"/>
        </w:rPr>
        <w:t xml:space="preserve"> </w:t>
      </w:r>
      <w:r w:rsidRPr="003B7A14">
        <w:rPr>
          <w:color w:val="000000" w:themeColor="text1"/>
          <w:sz w:val="24"/>
        </w:rPr>
        <w:t>objętych</w:t>
      </w:r>
      <w:r w:rsidR="001C652C" w:rsidRPr="003B7A14">
        <w:rPr>
          <w:color w:val="000000" w:themeColor="text1"/>
          <w:sz w:val="24"/>
        </w:rPr>
        <w:t xml:space="preserve"> </w:t>
      </w:r>
      <w:r w:rsidRPr="003B7A14">
        <w:rPr>
          <w:color w:val="000000" w:themeColor="text1"/>
          <w:sz w:val="24"/>
        </w:rPr>
        <w:t>wczesnym</w:t>
      </w:r>
      <w:r w:rsidR="001C652C" w:rsidRPr="003B7A14">
        <w:rPr>
          <w:color w:val="000000" w:themeColor="text1"/>
          <w:sz w:val="24"/>
        </w:rPr>
        <w:t xml:space="preserve"> </w:t>
      </w:r>
      <w:r w:rsidRPr="003B7A14">
        <w:rPr>
          <w:color w:val="000000" w:themeColor="text1"/>
          <w:sz w:val="24"/>
        </w:rPr>
        <w:t>wspomaganiem</w:t>
      </w:r>
      <w:r w:rsidR="001C652C" w:rsidRPr="003B7A14">
        <w:rPr>
          <w:color w:val="000000" w:themeColor="text1"/>
          <w:sz w:val="24"/>
        </w:rPr>
        <w:t xml:space="preserve"> </w:t>
      </w:r>
      <w:r w:rsidRPr="003B7A14">
        <w:rPr>
          <w:color w:val="000000" w:themeColor="text1"/>
          <w:sz w:val="24"/>
        </w:rPr>
        <w:t>rozwoju,</w:t>
      </w:r>
      <w:r w:rsidR="001C652C" w:rsidRPr="003B7A14">
        <w:rPr>
          <w:color w:val="000000" w:themeColor="text1"/>
          <w:sz w:val="24"/>
        </w:rPr>
        <w:t xml:space="preserve"> </w:t>
      </w:r>
      <w:r w:rsidRPr="003B7A14">
        <w:rPr>
          <w:color w:val="000000" w:themeColor="text1"/>
          <w:sz w:val="24"/>
        </w:rPr>
        <w:t>uczniów,</w:t>
      </w:r>
      <w:r w:rsidR="001C652C" w:rsidRPr="003B7A14">
        <w:rPr>
          <w:color w:val="000000" w:themeColor="text1"/>
          <w:sz w:val="24"/>
        </w:rPr>
        <w:t xml:space="preserve"> </w:t>
      </w:r>
      <w:r w:rsidRPr="003B7A14">
        <w:rPr>
          <w:color w:val="000000" w:themeColor="text1"/>
          <w:sz w:val="24"/>
        </w:rPr>
        <w:t>wychowanków</w:t>
      </w:r>
      <w:r w:rsidR="001C652C" w:rsidRPr="003B7A14">
        <w:rPr>
          <w:color w:val="000000" w:themeColor="text1"/>
          <w:sz w:val="24"/>
        </w:rPr>
        <w:t xml:space="preserve"> </w:t>
      </w:r>
      <w:r w:rsidRPr="003B7A14">
        <w:rPr>
          <w:color w:val="000000" w:themeColor="text1"/>
          <w:sz w:val="24"/>
        </w:rPr>
        <w:t>lub</w:t>
      </w:r>
      <w:r w:rsidR="001C652C" w:rsidRPr="003B7A14">
        <w:rPr>
          <w:color w:val="000000" w:themeColor="text1"/>
          <w:sz w:val="24"/>
        </w:rPr>
        <w:t xml:space="preserve"> </w:t>
      </w:r>
      <w:r w:rsidRPr="003B7A14">
        <w:rPr>
          <w:color w:val="000000" w:themeColor="text1"/>
          <w:sz w:val="24"/>
        </w:rPr>
        <w:t>uczestników</w:t>
      </w:r>
      <w:r w:rsidR="001C652C" w:rsidRPr="003B7A14">
        <w:rPr>
          <w:color w:val="000000" w:themeColor="text1"/>
          <w:sz w:val="24"/>
        </w:rPr>
        <w:t xml:space="preserve"> </w:t>
      </w:r>
      <w:r w:rsidRPr="003B7A14">
        <w:rPr>
          <w:color w:val="000000" w:themeColor="text1"/>
          <w:sz w:val="24"/>
        </w:rPr>
        <w:t>zajęć</w:t>
      </w:r>
      <w:r w:rsidR="001C652C" w:rsidRPr="003B7A14">
        <w:rPr>
          <w:color w:val="000000" w:themeColor="text1"/>
          <w:sz w:val="24"/>
        </w:rPr>
        <w:t xml:space="preserve"> </w:t>
      </w:r>
      <w:r w:rsidR="003D1E4A" w:rsidRPr="003B7A14">
        <w:rPr>
          <w:color w:val="000000" w:themeColor="text1"/>
          <w:sz w:val="24"/>
        </w:rPr>
        <w:t>rewalidacyjno-wychowawczych oraz termin i sposób rozliczenia wykorzystania dotacji.</w:t>
      </w:r>
    </w:p>
    <w:p w14:paraId="200799E8" w14:textId="77777777" w:rsidR="00984DE0" w:rsidRPr="003B7A14" w:rsidRDefault="0049160D" w:rsidP="00A57200">
      <w:pPr>
        <w:keepLines/>
        <w:rPr>
          <w:color w:val="000000" w:themeColor="text1"/>
          <w:sz w:val="24"/>
          <w:u w:color="000000"/>
        </w:rPr>
      </w:pPr>
      <w:r w:rsidRPr="003B7A14">
        <w:rPr>
          <w:b/>
          <w:color w:val="000000" w:themeColor="text1"/>
          <w:sz w:val="24"/>
        </w:rPr>
        <w:t>§</w:t>
      </w:r>
      <w:r w:rsidR="001C652C" w:rsidRPr="003B7A14">
        <w:rPr>
          <w:b/>
          <w:color w:val="000000" w:themeColor="text1"/>
          <w:sz w:val="24"/>
        </w:rPr>
        <w:t xml:space="preserve"> </w:t>
      </w:r>
      <w:r w:rsidRPr="003B7A14">
        <w:rPr>
          <w:b/>
          <w:color w:val="000000" w:themeColor="text1"/>
          <w:sz w:val="24"/>
        </w:rPr>
        <w:t>2.</w:t>
      </w:r>
      <w:r w:rsidR="001C652C" w:rsidRPr="003B7A14">
        <w:rPr>
          <w:b/>
          <w:color w:val="000000" w:themeColor="text1"/>
          <w:sz w:val="24"/>
        </w:rPr>
        <w:t xml:space="preserve"> </w:t>
      </w:r>
      <w:r w:rsidRPr="003B7A14">
        <w:rPr>
          <w:color w:val="000000" w:themeColor="text1"/>
          <w:sz w:val="24"/>
          <w:u w:color="000000"/>
        </w:rPr>
        <w:t>Ilekroć</w:t>
      </w:r>
      <w:r w:rsidR="001C652C" w:rsidRPr="003B7A14">
        <w:rPr>
          <w:color w:val="000000" w:themeColor="text1"/>
          <w:sz w:val="24"/>
          <w:u w:color="000000"/>
        </w:rPr>
        <w:t xml:space="preserve"> </w:t>
      </w:r>
      <w:r w:rsidRPr="003B7A14">
        <w:rPr>
          <w:color w:val="000000" w:themeColor="text1"/>
          <w:sz w:val="24"/>
          <w:u w:color="000000"/>
        </w:rPr>
        <w:t>w</w:t>
      </w:r>
      <w:r w:rsidR="001C652C" w:rsidRPr="003B7A14">
        <w:rPr>
          <w:color w:val="000000" w:themeColor="text1"/>
          <w:sz w:val="24"/>
          <w:u w:color="000000"/>
        </w:rPr>
        <w:t xml:space="preserve"> </w:t>
      </w:r>
      <w:r w:rsidRPr="003B7A14">
        <w:rPr>
          <w:color w:val="000000" w:themeColor="text1"/>
          <w:sz w:val="24"/>
          <w:u w:color="000000"/>
        </w:rPr>
        <w:t>uchwale</w:t>
      </w:r>
      <w:r w:rsidR="001C652C" w:rsidRPr="003B7A14">
        <w:rPr>
          <w:color w:val="000000" w:themeColor="text1"/>
          <w:sz w:val="24"/>
          <w:u w:color="000000"/>
        </w:rPr>
        <w:t xml:space="preserve"> </w:t>
      </w:r>
      <w:r w:rsidRPr="003B7A14">
        <w:rPr>
          <w:color w:val="000000" w:themeColor="text1"/>
          <w:sz w:val="24"/>
          <w:u w:color="000000"/>
        </w:rPr>
        <w:t>jest</w:t>
      </w:r>
      <w:r w:rsidR="001C652C" w:rsidRPr="003B7A14">
        <w:rPr>
          <w:color w:val="000000" w:themeColor="text1"/>
          <w:sz w:val="24"/>
          <w:u w:color="000000"/>
        </w:rPr>
        <w:t xml:space="preserve"> </w:t>
      </w:r>
      <w:r w:rsidRPr="003B7A14">
        <w:rPr>
          <w:color w:val="000000" w:themeColor="text1"/>
          <w:sz w:val="24"/>
          <w:u w:color="000000"/>
        </w:rPr>
        <w:t>mowa</w:t>
      </w:r>
      <w:r w:rsidR="001C652C" w:rsidRPr="003B7A14">
        <w:rPr>
          <w:color w:val="000000" w:themeColor="text1"/>
          <w:sz w:val="24"/>
          <w:u w:color="000000"/>
        </w:rPr>
        <w:t xml:space="preserve"> </w:t>
      </w:r>
      <w:r w:rsidRPr="003B7A14">
        <w:rPr>
          <w:color w:val="000000" w:themeColor="text1"/>
          <w:sz w:val="24"/>
          <w:u w:color="000000"/>
        </w:rPr>
        <w:t>o:</w:t>
      </w:r>
    </w:p>
    <w:p w14:paraId="5EA81E24" w14:textId="77777777" w:rsidR="00984DE0" w:rsidRPr="003B7A14" w:rsidRDefault="0049160D" w:rsidP="00A57200">
      <w:pPr>
        <w:ind w:left="340" w:hanging="227"/>
        <w:rPr>
          <w:color w:val="000000" w:themeColor="text1"/>
          <w:sz w:val="24"/>
          <w:u w:color="000000"/>
        </w:rPr>
      </w:pPr>
      <w:r w:rsidRPr="003B7A14">
        <w:rPr>
          <w:color w:val="000000" w:themeColor="text1"/>
          <w:sz w:val="24"/>
        </w:rPr>
        <w:t>1)</w:t>
      </w:r>
      <w:r w:rsidR="001C652C" w:rsidRPr="003B7A14">
        <w:rPr>
          <w:color w:val="000000" w:themeColor="text1"/>
          <w:sz w:val="24"/>
        </w:rPr>
        <w:t xml:space="preserve"> </w:t>
      </w:r>
      <w:r w:rsidRPr="003B7A14">
        <w:rPr>
          <w:color w:val="000000" w:themeColor="text1"/>
          <w:sz w:val="24"/>
          <w:u w:color="000000"/>
        </w:rPr>
        <w:t>szkole</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szkołę</w:t>
      </w:r>
      <w:r w:rsidR="001C652C" w:rsidRPr="003B7A14">
        <w:rPr>
          <w:color w:val="000000" w:themeColor="text1"/>
          <w:sz w:val="24"/>
          <w:u w:color="000000"/>
        </w:rPr>
        <w:t xml:space="preserve"> </w:t>
      </w:r>
      <w:r w:rsidRPr="003B7A14">
        <w:rPr>
          <w:color w:val="000000" w:themeColor="text1"/>
          <w:sz w:val="24"/>
          <w:u w:color="000000"/>
        </w:rPr>
        <w:t>publiczną</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niepubliczną</w:t>
      </w:r>
      <w:r w:rsidR="001C652C" w:rsidRPr="003B7A14">
        <w:rPr>
          <w:color w:val="000000" w:themeColor="text1"/>
          <w:sz w:val="24"/>
          <w:u w:color="000000"/>
        </w:rPr>
        <w:t xml:space="preserve"> </w:t>
      </w:r>
      <w:r w:rsidRPr="003B7A14">
        <w:rPr>
          <w:color w:val="000000" w:themeColor="text1"/>
          <w:sz w:val="24"/>
          <w:u w:color="000000"/>
        </w:rPr>
        <w:t>prowadzoną</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osoby</w:t>
      </w:r>
      <w:r w:rsidR="001C652C" w:rsidRPr="003B7A14">
        <w:rPr>
          <w:color w:val="000000" w:themeColor="text1"/>
          <w:sz w:val="24"/>
          <w:u w:color="000000"/>
        </w:rPr>
        <w:t xml:space="preserve"> </w:t>
      </w:r>
      <w:r w:rsidRPr="003B7A14">
        <w:rPr>
          <w:color w:val="000000" w:themeColor="text1"/>
          <w:sz w:val="24"/>
          <w:u w:color="000000"/>
        </w:rPr>
        <w:t>fizyczne</w:t>
      </w:r>
      <w:r w:rsidR="001C652C" w:rsidRPr="003B7A14">
        <w:rPr>
          <w:color w:val="000000" w:themeColor="text1"/>
          <w:sz w:val="24"/>
          <w:u w:color="000000"/>
        </w:rPr>
        <w:t xml:space="preserve"> </w:t>
      </w:r>
      <w:r w:rsidRPr="003B7A14">
        <w:rPr>
          <w:color w:val="000000" w:themeColor="text1"/>
          <w:sz w:val="24"/>
          <w:u w:color="000000"/>
        </w:rPr>
        <w:t>i</w:t>
      </w:r>
      <w:r w:rsidR="001C652C" w:rsidRPr="003B7A14">
        <w:rPr>
          <w:color w:val="000000" w:themeColor="text1"/>
          <w:sz w:val="24"/>
          <w:u w:color="000000"/>
        </w:rPr>
        <w:t xml:space="preserve"> </w:t>
      </w:r>
      <w:r w:rsidRPr="003B7A14">
        <w:rPr>
          <w:color w:val="000000" w:themeColor="text1"/>
          <w:sz w:val="24"/>
          <w:u w:color="000000"/>
        </w:rPr>
        <w:t>osoby</w:t>
      </w:r>
      <w:r w:rsidR="001C652C" w:rsidRPr="003B7A14">
        <w:rPr>
          <w:color w:val="000000" w:themeColor="text1"/>
          <w:sz w:val="24"/>
          <w:u w:color="000000"/>
        </w:rPr>
        <w:t xml:space="preserve"> </w:t>
      </w:r>
      <w:r w:rsidRPr="003B7A14">
        <w:rPr>
          <w:color w:val="000000" w:themeColor="text1"/>
          <w:sz w:val="24"/>
          <w:u w:color="000000"/>
        </w:rPr>
        <w:t>prawne</w:t>
      </w:r>
      <w:r w:rsidR="001C652C" w:rsidRPr="003B7A14">
        <w:rPr>
          <w:color w:val="000000" w:themeColor="text1"/>
          <w:sz w:val="24"/>
          <w:u w:color="000000"/>
        </w:rPr>
        <w:t xml:space="preserve"> </w:t>
      </w:r>
      <w:r w:rsidRPr="003B7A14">
        <w:rPr>
          <w:color w:val="000000" w:themeColor="text1"/>
          <w:sz w:val="24"/>
          <w:u w:color="000000"/>
        </w:rPr>
        <w:t>niebędące</w:t>
      </w:r>
      <w:r w:rsidR="001C652C" w:rsidRPr="003B7A14">
        <w:rPr>
          <w:color w:val="000000" w:themeColor="text1"/>
          <w:sz w:val="24"/>
          <w:u w:color="000000"/>
        </w:rPr>
        <w:t xml:space="preserve"> </w:t>
      </w:r>
      <w:r w:rsidRPr="003B7A14">
        <w:rPr>
          <w:color w:val="000000" w:themeColor="text1"/>
          <w:sz w:val="24"/>
          <w:u w:color="000000"/>
        </w:rPr>
        <w:t>jednostkami</w:t>
      </w:r>
      <w:r w:rsidR="001C652C" w:rsidRPr="003B7A14">
        <w:rPr>
          <w:color w:val="000000" w:themeColor="text1"/>
          <w:sz w:val="24"/>
          <w:u w:color="000000"/>
        </w:rPr>
        <w:t xml:space="preserve"> </w:t>
      </w:r>
      <w:r w:rsidRPr="003B7A14">
        <w:rPr>
          <w:color w:val="000000" w:themeColor="text1"/>
          <w:sz w:val="24"/>
          <w:u w:color="000000"/>
        </w:rPr>
        <w:t>samorządu</w:t>
      </w:r>
      <w:r w:rsidR="001C652C" w:rsidRPr="003B7A14">
        <w:rPr>
          <w:color w:val="000000" w:themeColor="text1"/>
          <w:sz w:val="24"/>
          <w:u w:color="000000"/>
        </w:rPr>
        <w:t xml:space="preserve"> </w:t>
      </w:r>
      <w:r w:rsidRPr="003B7A14">
        <w:rPr>
          <w:color w:val="000000" w:themeColor="text1"/>
          <w:sz w:val="24"/>
          <w:u w:color="000000"/>
        </w:rPr>
        <w:t>terytorialnego,</w:t>
      </w:r>
      <w:r w:rsidR="001C652C" w:rsidRPr="003B7A14">
        <w:rPr>
          <w:color w:val="000000" w:themeColor="text1"/>
          <w:sz w:val="24"/>
          <w:u w:color="000000"/>
        </w:rPr>
        <w:t xml:space="preserve"> </w:t>
      </w:r>
      <w:r w:rsidRPr="003B7A14">
        <w:rPr>
          <w:color w:val="000000" w:themeColor="text1"/>
          <w:sz w:val="24"/>
          <w:u w:color="000000"/>
        </w:rPr>
        <w:t>działającą</w:t>
      </w:r>
      <w:r w:rsidR="001C652C" w:rsidRPr="003B7A14">
        <w:rPr>
          <w:color w:val="000000" w:themeColor="text1"/>
          <w:sz w:val="24"/>
          <w:u w:color="000000"/>
        </w:rPr>
        <w:t xml:space="preserve"> </w:t>
      </w:r>
      <w:r w:rsidRPr="003B7A14">
        <w:rPr>
          <w:color w:val="000000" w:themeColor="text1"/>
          <w:sz w:val="24"/>
          <w:u w:color="000000"/>
        </w:rPr>
        <w:t>odpowiednio</w:t>
      </w:r>
      <w:r w:rsidR="001C652C" w:rsidRPr="003B7A14">
        <w:rPr>
          <w:color w:val="000000" w:themeColor="text1"/>
          <w:sz w:val="24"/>
          <w:u w:color="000000"/>
        </w:rPr>
        <w:t xml:space="preserve"> </w:t>
      </w:r>
      <w:r w:rsidRPr="003B7A14">
        <w:rPr>
          <w:color w:val="000000" w:themeColor="text1"/>
          <w:sz w:val="24"/>
          <w:u w:color="000000"/>
        </w:rPr>
        <w:t>na</w:t>
      </w:r>
      <w:r w:rsidR="001C652C" w:rsidRPr="003B7A14">
        <w:rPr>
          <w:color w:val="000000" w:themeColor="text1"/>
          <w:sz w:val="24"/>
          <w:u w:color="000000"/>
        </w:rPr>
        <w:t xml:space="preserve"> </w:t>
      </w:r>
      <w:r w:rsidRPr="003B7A14">
        <w:rPr>
          <w:color w:val="000000" w:themeColor="text1"/>
          <w:sz w:val="24"/>
          <w:u w:color="000000"/>
        </w:rPr>
        <w:t>podstawie</w:t>
      </w:r>
      <w:r w:rsidR="001C652C" w:rsidRPr="003B7A14">
        <w:rPr>
          <w:color w:val="000000" w:themeColor="text1"/>
          <w:sz w:val="24"/>
          <w:u w:color="000000"/>
        </w:rPr>
        <w:t xml:space="preserve"> </w:t>
      </w:r>
      <w:r w:rsidRPr="003B7A14">
        <w:rPr>
          <w:color w:val="000000" w:themeColor="text1"/>
          <w:sz w:val="24"/>
          <w:u w:color="000000"/>
        </w:rPr>
        <w:t>zezwolenia</w:t>
      </w:r>
      <w:r w:rsidR="001C652C" w:rsidRPr="003B7A14">
        <w:rPr>
          <w:color w:val="000000" w:themeColor="text1"/>
          <w:sz w:val="24"/>
          <w:u w:color="000000"/>
        </w:rPr>
        <w:t xml:space="preserve"> </w:t>
      </w:r>
      <w:r w:rsidRPr="003B7A14">
        <w:rPr>
          <w:color w:val="000000" w:themeColor="text1"/>
          <w:sz w:val="24"/>
          <w:u w:color="000000"/>
        </w:rPr>
        <w:t>wydanego</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wpisaną</w:t>
      </w:r>
      <w:r w:rsidR="001C652C" w:rsidRPr="003B7A14">
        <w:rPr>
          <w:color w:val="000000" w:themeColor="text1"/>
          <w:sz w:val="24"/>
          <w:u w:color="000000"/>
        </w:rPr>
        <w:t xml:space="preserve"> </w:t>
      </w:r>
      <w:r w:rsidRPr="003B7A14">
        <w:rPr>
          <w:color w:val="000000" w:themeColor="text1"/>
          <w:sz w:val="24"/>
          <w:u w:color="000000"/>
        </w:rPr>
        <w:t>do</w:t>
      </w:r>
      <w:r w:rsidR="001C652C" w:rsidRPr="003B7A14">
        <w:rPr>
          <w:color w:val="000000" w:themeColor="text1"/>
          <w:sz w:val="24"/>
          <w:u w:color="000000"/>
        </w:rPr>
        <w:t xml:space="preserve"> </w:t>
      </w:r>
      <w:r w:rsidRPr="003B7A14">
        <w:rPr>
          <w:color w:val="000000" w:themeColor="text1"/>
          <w:sz w:val="24"/>
          <w:u w:color="000000"/>
        </w:rPr>
        <w:t>ewidencji</w:t>
      </w:r>
      <w:r w:rsidR="001C652C" w:rsidRPr="003B7A14">
        <w:rPr>
          <w:color w:val="000000" w:themeColor="text1"/>
          <w:sz w:val="24"/>
          <w:u w:color="000000"/>
        </w:rPr>
        <w:t xml:space="preserve"> </w:t>
      </w:r>
      <w:r w:rsidRPr="003B7A14">
        <w:rPr>
          <w:color w:val="000000" w:themeColor="text1"/>
          <w:sz w:val="24"/>
          <w:u w:color="000000"/>
        </w:rPr>
        <w:t>szkół</w:t>
      </w:r>
      <w:r w:rsidR="001C652C" w:rsidRPr="003B7A14">
        <w:rPr>
          <w:color w:val="000000" w:themeColor="text1"/>
          <w:sz w:val="24"/>
          <w:u w:color="000000"/>
        </w:rPr>
        <w:t xml:space="preserve"> </w:t>
      </w:r>
      <w:r w:rsidRPr="003B7A14">
        <w:rPr>
          <w:color w:val="000000" w:themeColor="text1"/>
          <w:sz w:val="24"/>
          <w:u w:color="000000"/>
        </w:rPr>
        <w:t>niepublicznych</w:t>
      </w:r>
      <w:r w:rsidR="001C652C" w:rsidRPr="003B7A14">
        <w:rPr>
          <w:color w:val="000000" w:themeColor="text1"/>
          <w:sz w:val="24"/>
          <w:u w:color="000000"/>
        </w:rPr>
        <w:t xml:space="preserve"> </w:t>
      </w:r>
      <w:r w:rsidRPr="003B7A14">
        <w:rPr>
          <w:color w:val="000000" w:themeColor="text1"/>
          <w:sz w:val="24"/>
          <w:u w:color="000000"/>
        </w:rPr>
        <w:t>prowadzonych</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p>
    <w:p w14:paraId="72992224" w14:textId="77777777" w:rsidR="00984DE0" w:rsidRPr="003B7A14" w:rsidRDefault="0049160D" w:rsidP="00A57200">
      <w:pPr>
        <w:ind w:left="340" w:hanging="227"/>
        <w:rPr>
          <w:color w:val="000000" w:themeColor="text1"/>
          <w:sz w:val="24"/>
          <w:u w:color="000000"/>
        </w:rPr>
      </w:pPr>
      <w:r w:rsidRPr="003B7A14">
        <w:rPr>
          <w:color w:val="000000" w:themeColor="text1"/>
          <w:sz w:val="24"/>
        </w:rPr>
        <w:t>2)</w:t>
      </w:r>
      <w:r w:rsidR="001C652C" w:rsidRPr="003B7A14">
        <w:rPr>
          <w:color w:val="000000" w:themeColor="text1"/>
          <w:sz w:val="24"/>
        </w:rPr>
        <w:t xml:space="preserve"> </w:t>
      </w:r>
      <w:r w:rsidRPr="003B7A14">
        <w:rPr>
          <w:color w:val="000000" w:themeColor="text1"/>
          <w:sz w:val="24"/>
          <w:u w:color="000000"/>
        </w:rPr>
        <w:t>przedszkolu</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przedszkole</w:t>
      </w:r>
      <w:r w:rsidR="001C652C" w:rsidRPr="003B7A14">
        <w:rPr>
          <w:color w:val="000000" w:themeColor="text1"/>
          <w:sz w:val="24"/>
          <w:u w:color="000000"/>
        </w:rPr>
        <w:t xml:space="preserve"> </w:t>
      </w:r>
      <w:r w:rsidRPr="003B7A14">
        <w:rPr>
          <w:color w:val="000000" w:themeColor="text1"/>
          <w:sz w:val="24"/>
          <w:u w:color="000000"/>
        </w:rPr>
        <w:t>publiczne</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niepubliczne</w:t>
      </w:r>
      <w:r w:rsidR="001C652C" w:rsidRPr="003B7A14">
        <w:rPr>
          <w:color w:val="000000" w:themeColor="text1"/>
          <w:sz w:val="24"/>
          <w:u w:color="000000"/>
        </w:rPr>
        <w:t xml:space="preserve"> </w:t>
      </w:r>
      <w:r w:rsidRPr="003B7A14">
        <w:rPr>
          <w:color w:val="000000" w:themeColor="text1"/>
          <w:sz w:val="24"/>
          <w:u w:color="000000"/>
        </w:rPr>
        <w:t>prowadzone</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osobę</w:t>
      </w:r>
      <w:r w:rsidR="001C652C" w:rsidRPr="003B7A14">
        <w:rPr>
          <w:color w:val="000000" w:themeColor="text1"/>
          <w:sz w:val="24"/>
          <w:u w:color="000000"/>
        </w:rPr>
        <w:t xml:space="preserve"> </w:t>
      </w:r>
      <w:r w:rsidRPr="003B7A14">
        <w:rPr>
          <w:color w:val="000000" w:themeColor="text1"/>
          <w:sz w:val="24"/>
          <w:u w:color="000000"/>
        </w:rPr>
        <w:t>fizyczną</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osobę</w:t>
      </w:r>
      <w:r w:rsidR="001C652C" w:rsidRPr="003B7A14">
        <w:rPr>
          <w:color w:val="000000" w:themeColor="text1"/>
          <w:sz w:val="24"/>
          <w:u w:color="000000"/>
        </w:rPr>
        <w:t xml:space="preserve"> </w:t>
      </w:r>
      <w:r w:rsidRPr="003B7A14">
        <w:rPr>
          <w:color w:val="000000" w:themeColor="text1"/>
          <w:sz w:val="24"/>
          <w:u w:color="000000"/>
        </w:rPr>
        <w:t>prawną</w:t>
      </w:r>
      <w:r w:rsidR="001C652C" w:rsidRPr="003B7A14">
        <w:rPr>
          <w:color w:val="000000" w:themeColor="text1"/>
          <w:sz w:val="24"/>
          <w:u w:color="000000"/>
        </w:rPr>
        <w:t xml:space="preserve"> </w:t>
      </w:r>
      <w:r w:rsidRPr="003B7A14">
        <w:rPr>
          <w:color w:val="000000" w:themeColor="text1"/>
          <w:sz w:val="24"/>
          <w:u w:color="000000"/>
        </w:rPr>
        <w:t>niebędącą</w:t>
      </w:r>
      <w:r w:rsidR="001C652C" w:rsidRPr="003B7A14">
        <w:rPr>
          <w:color w:val="000000" w:themeColor="text1"/>
          <w:sz w:val="24"/>
          <w:u w:color="000000"/>
        </w:rPr>
        <w:t xml:space="preserve"> </w:t>
      </w:r>
      <w:r w:rsidRPr="003B7A14">
        <w:rPr>
          <w:color w:val="000000" w:themeColor="text1"/>
          <w:sz w:val="24"/>
          <w:u w:color="000000"/>
        </w:rPr>
        <w:t>jednostką</w:t>
      </w:r>
      <w:r w:rsidR="001C652C" w:rsidRPr="003B7A14">
        <w:rPr>
          <w:color w:val="000000" w:themeColor="text1"/>
          <w:sz w:val="24"/>
          <w:u w:color="000000"/>
        </w:rPr>
        <w:t xml:space="preserve"> </w:t>
      </w:r>
      <w:r w:rsidRPr="003B7A14">
        <w:rPr>
          <w:color w:val="000000" w:themeColor="text1"/>
          <w:sz w:val="24"/>
          <w:u w:color="000000"/>
        </w:rPr>
        <w:t>samorządu</w:t>
      </w:r>
      <w:r w:rsidR="001C652C" w:rsidRPr="003B7A14">
        <w:rPr>
          <w:color w:val="000000" w:themeColor="text1"/>
          <w:sz w:val="24"/>
          <w:u w:color="000000"/>
        </w:rPr>
        <w:t xml:space="preserve"> </w:t>
      </w:r>
      <w:r w:rsidRPr="003B7A14">
        <w:rPr>
          <w:color w:val="000000" w:themeColor="text1"/>
          <w:sz w:val="24"/>
          <w:u w:color="000000"/>
        </w:rPr>
        <w:t>terytorialnego,</w:t>
      </w:r>
      <w:r w:rsidR="001C652C" w:rsidRPr="003B7A14">
        <w:rPr>
          <w:color w:val="000000" w:themeColor="text1"/>
          <w:sz w:val="24"/>
          <w:u w:color="000000"/>
        </w:rPr>
        <w:t xml:space="preserve"> </w:t>
      </w:r>
      <w:r w:rsidRPr="003B7A14">
        <w:rPr>
          <w:color w:val="000000" w:themeColor="text1"/>
          <w:sz w:val="24"/>
          <w:u w:color="000000"/>
        </w:rPr>
        <w:t>działającą</w:t>
      </w:r>
      <w:r w:rsidR="001C652C" w:rsidRPr="003B7A14">
        <w:rPr>
          <w:color w:val="000000" w:themeColor="text1"/>
          <w:sz w:val="24"/>
          <w:u w:color="000000"/>
        </w:rPr>
        <w:t xml:space="preserve"> </w:t>
      </w:r>
      <w:r w:rsidRPr="003B7A14">
        <w:rPr>
          <w:color w:val="000000" w:themeColor="text1"/>
          <w:sz w:val="24"/>
          <w:u w:color="000000"/>
        </w:rPr>
        <w:t>odpowiednio</w:t>
      </w:r>
      <w:r w:rsidR="001C652C" w:rsidRPr="003B7A14">
        <w:rPr>
          <w:color w:val="000000" w:themeColor="text1"/>
          <w:sz w:val="24"/>
          <w:u w:color="000000"/>
        </w:rPr>
        <w:t xml:space="preserve"> </w:t>
      </w:r>
      <w:r w:rsidRPr="003B7A14">
        <w:rPr>
          <w:color w:val="000000" w:themeColor="text1"/>
          <w:sz w:val="24"/>
          <w:u w:color="000000"/>
        </w:rPr>
        <w:t>na</w:t>
      </w:r>
      <w:r w:rsidR="001C652C" w:rsidRPr="003B7A14">
        <w:rPr>
          <w:color w:val="000000" w:themeColor="text1"/>
          <w:sz w:val="24"/>
          <w:u w:color="000000"/>
        </w:rPr>
        <w:t xml:space="preserve"> </w:t>
      </w:r>
      <w:r w:rsidRPr="003B7A14">
        <w:rPr>
          <w:color w:val="000000" w:themeColor="text1"/>
          <w:sz w:val="24"/>
          <w:u w:color="000000"/>
        </w:rPr>
        <w:t>podstawie</w:t>
      </w:r>
      <w:r w:rsidR="001C652C" w:rsidRPr="003B7A14">
        <w:rPr>
          <w:color w:val="000000" w:themeColor="text1"/>
          <w:sz w:val="24"/>
          <w:u w:color="000000"/>
        </w:rPr>
        <w:t xml:space="preserve"> </w:t>
      </w:r>
      <w:r w:rsidRPr="003B7A14">
        <w:rPr>
          <w:color w:val="000000" w:themeColor="text1"/>
          <w:sz w:val="24"/>
          <w:u w:color="000000"/>
        </w:rPr>
        <w:t>zezwolenia</w:t>
      </w:r>
      <w:r w:rsidR="001C652C" w:rsidRPr="003B7A14">
        <w:rPr>
          <w:color w:val="000000" w:themeColor="text1"/>
          <w:sz w:val="24"/>
          <w:u w:color="000000"/>
        </w:rPr>
        <w:t xml:space="preserve"> </w:t>
      </w:r>
      <w:r w:rsidRPr="003B7A14">
        <w:rPr>
          <w:color w:val="000000" w:themeColor="text1"/>
          <w:sz w:val="24"/>
          <w:u w:color="000000"/>
        </w:rPr>
        <w:t>wydanego</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wpisaną</w:t>
      </w:r>
      <w:r w:rsidR="001C652C" w:rsidRPr="003B7A14">
        <w:rPr>
          <w:color w:val="000000" w:themeColor="text1"/>
          <w:sz w:val="24"/>
          <w:u w:color="000000"/>
        </w:rPr>
        <w:t xml:space="preserve"> </w:t>
      </w:r>
      <w:r w:rsidRPr="003B7A14">
        <w:rPr>
          <w:color w:val="000000" w:themeColor="text1"/>
          <w:sz w:val="24"/>
          <w:u w:color="000000"/>
        </w:rPr>
        <w:t>do</w:t>
      </w:r>
      <w:r w:rsidR="001C652C" w:rsidRPr="003B7A14">
        <w:rPr>
          <w:color w:val="000000" w:themeColor="text1"/>
          <w:sz w:val="24"/>
          <w:u w:color="000000"/>
        </w:rPr>
        <w:t xml:space="preserve"> </w:t>
      </w:r>
      <w:r w:rsidRPr="003B7A14">
        <w:rPr>
          <w:color w:val="000000" w:themeColor="text1"/>
          <w:sz w:val="24"/>
          <w:u w:color="000000"/>
        </w:rPr>
        <w:t>ewidencji</w:t>
      </w:r>
      <w:r w:rsidR="001C652C" w:rsidRPr="003B7A14">
        <w:rPr>
          <w:color w:val="000000" w:themeColor="text1"/>
          <w:sz w:val="24"/>
          <w:u w:color="000000"/>
        </w:rPr>
        <w:t xml:space="preserve"> </w:t>
      </w:r>
      <w:r w:rsidRPr="003B7A14">
        <w:rPr>
          <w:color w:val="000000" w:themeColor="text1"/>
          <w:sz w:val="24"/>
          <w:u w:color="000000"/>
        </w:rPr>
        <w:t>szkół</w:t>
      </w:r>
      <w:r w:rsidR="001C652C" w:rsidRPr="003B7A14">
        <w:rPr>
          <w:color w:val="000000" w:themeColor="text1"/>
          <w:sz w:val="24"/>
          <w:u w:color="000000"/>
        </w:rPr>
        <w:t xml:space="preserve"> </w:t>
      </w:r>
      <w:r w:rsidRPr="003B7A14">
        <w:rPr>
          <w:color w:val="000000" w:themeColor="text1"/>
          <w:sz w:val="24"/>
          <w:u w:color="000000"/>
        </w:rPr>
        <w:t>niepublicznych</w:t>
      </w:r>
      <w:r w:rsidR="001C652C" w:rsidRPr="003B7A14">
        <w:rPr>
          <w:color w:val="000000" w:themeColor="text1"/>
          <w:sz w:val="24"/>
          <w:u w:color="000000"/>
        </w:rPr>
        <w:t xml:space="preserve"> </w:t>
      </w:r>
      <w:r w:rsidRPr="003B7A14">
        <w:rPr>
          <w:color w:val="000000" w:themeColor="text1"/>
          <w:sz w:val="24"/>
          <w:u w:color="000000"/>
        </w:rPr>
        <w:t>prowadzoną</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p>
    <w:p w14:paraId="77BFC1D3" w14:textId="77777777" w:rsidR="00984DE0" w:rsidRPr="003B7A14" w:rsidRDefault="0049160D" w:rsidP="00A57200">
      <w:pPr>
        <w:ind w:left="340" w:hanging="227"/>
        <w:rPr>
          <w:color w:val="000000" w:themeColor="text1"/>
          <w:sz w:val="24"/>
          <w:u w:color="000000"/>
        </w:rPr>
      </w:pPr>
      <w:r w:rsidRPr="003B7A14">
        <w:rPr>
          <w:color w:val="000000" w:themeColor="text1"/>
          <w:sz w:val="24"/>
        </w:rPr>
        <w:t>3)</w:t>
      </w:r>
      <w:r w:rsidR="001C652C" w:rsidRPr="003B7A14">
        <w:rPr>
          <w:color w:val="000000" w:themeColor="text1"/>
          <w:sz w:val="24"/>
        </w:rPr>
        <w:t xml:space="preserve"> </w:t>
      </w:r>
      <w:r w:rsidRPr="003B7A14">
        <w:rPr>
          <w:color w:val="000000" w:themeColor="text1"/>
          <w:sz w:val="24"/>
          <w:u w:color="000000"/>
        </w:rPr>
        <w:t>innej</w:t>
      </w:r>
      <w:r w:rsidR="001C652C" w:rsidRPr="003B7A14">
        <w:rPr>
          <w:color w:val="000000" w:themeColor="text1"/>
          <w:sz w:val="24"/>
          <w:u w:color="000000"/>
        </w:rPr>
        <w:t xml:space="preserve"> </w:t>
      </w:r>
      <w:r w:rsidRPr="003B7A14">
        <w:rPr>
          <w:color w:val="000000" w:themeColor="text1"/>
          <w:sz w:val="24"/>
          <w:u w:color="000000"/>
        </w:rPr>
        <w:t>formie</w:t>
      </w:r>
      <w:r w:rsidR="001C652C" w:rsidRPr="003B7A14">
        <w:rPr>
          <w:color w:val="000000" w:themeColor="text1"/>
          <w:sz w:val="24"/>
          <w:u w:color="000000"/>
        </w:rPr>
        <w:t xml:space="preserve"> </w:t>
      </w:r>
      <w:r w:rsidRPr="003B7A14">
        <w:rPr>
          <w:color w:val="000000" w:themeColor="text1"/>
          <w:sz w:val="24"/>
          <w:u w:color="000000"/>
        </w:rPr>
        <w:t>wychowania</w:t>
      </w:r>
      <w:r w:rsidR="001C652C" w:rsidRPr="003B7A14">
        <w:rPr>
          <w:color w:val="000000" w:themeColor="text1"/>
          <w:sz w:val="24"/>
          <w:u w:color="000000"/>
        </w:rPr>
        <w:t xml:space="preserve"> </w:t>
      </w:r>
      <w:r w:rsidRPr="003B7A14">
        <w:rPr>
          <w:color w:val="000000" w:themeColor="text1"/>
          <w:sz w:val="24"/>
          <w:u w:color="000000"/>
        </w:rPr>
        <w:t>przedszkolnego</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publiczną</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niepubliczną</w:t>
      </w:r>
      <w:r w:rsidR="001C652C" w:rsidRPr="003B7A14">
        <w:rPr>
          <w:color w:val="000000" w:themeColor="text1"/>
          <w:sz w:val="24"/>
          <w:u w:color="000000"/>
        </w:rPr>
        <w:t xml:space="preserve"> </w:t>
      </w:r>
      <w:r w:rsidRPr="003B7A14">
        <w:rPr>
          <w:color w:val="000000" w:themeColor="text1"/>
          <w:sz w:val="24"/>
          <w:u w:color="000000"/>
        </w:rPr>
        <w:t>inną</w:t>
      </w:r>
      <w:r w:rsidR="001C652C" w:rsidRPr="003B7A14">
        <w:rPr>
          <w:color w:val="000000" w:themeColor="text1"/>
          <w:sz w:val="24"/>
          <w:u w:color="000000"/>
        </w:rPr>
        <w:t xml:space="preserve"> </w:t>
      </w:r>
      <w:r w:rsidRPr="003B7A14">
        <w:rPr>
          <w:color w:val="000000" w:themeColor="text1"/>
          <w:sz w:val="24"/>
          <w:u w:color="000000"/>
        </w:rPr>
        <w:t>formę</w:t>
      </w:r>
      <w:r w:rsidR="001C652C" w:rsidRPr="003B7A14">
        <w:rPr>
          <w:color w:val="000000" w:themeColor="text1"/>
          <w:sz w:val="24"/>
          <w:u w:color="000000"/>
        </w:rPr>
        <w:t xml:space="preserve"> </w:t>
      </w:r>
      <w:r w:rsidRPr="003B7A14">
        <w:rPr>
          <w:color w:val="000000" w:themeColor="text1"/>
          <w:sz w:val="24"/>
          <w:u w:color="000000"/>
        </w:rPr>
        <w:t>wychowania</w:t>
      </w:r>
      <w:r w:rsidR="001C652C" w:rsidRPr="003B7A14">
        <w:rPr>
          <w:color w:val="000000" w:themeColor="text1"/>
          <w:sz w:val="24"/>
          <w:u w:color="000000"/>
        </w:rPr>
        <w:t xml:space="preserve"> </w:t>
      </w:r>
      <w:r w:rsidRPr="003B7A14">
        <w:rPr>
          <w:color w:val="000000" w:themeColor="text1"/>
          <w:sz w:val="24"/>
          <w:u w:color="000000"/>
        </w:rPr>
        <w:t>przedszkolnego,</w:t>
      </w:r>
      <w:r w:rsidR="001C652C" w:rsidRPr="003B7A14">
        <w:rPr>
          <w:color w:val="000000" w:themeColor="text1"/>
          <w:sz w:val="24"/>
          <w:u w:color="000000"/>
        </w:rPr>
        <w:t xml:space="preserve"> </w:t>
      </w:r>
      <w:r w:rsidRPr="003B7A14">
        <w:rPr>
          <w:color w:val="000000" w:themeColor="text1"/>
          <w:sz w:val="24"/>
          <w:u w:color="000000"/>
        </w:rPr>
        <w:t>prowadzoną</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osobę</w:t>
      </w:r>
      <w:r w:rsidR="001C652C" w:rsidRPr="003B7A14">
        <w:rPr>
          <w:color w:val="000000" w:themeColor="text1"/>
          <w:sz w:val="24"/>
          <w:u w:color="000000"/>
        </w:rPr>
        <w:t xml:space="preserve"> </w:t>
      </w:r>
      <w:r w:rsidRPr="003B7A14">
        <w:rPr>
          <w:color w:val="000000" w:themeColor="text1"/>
          <w:sz w:val="24"/>
          <w:u w:color="000000"/>
        </w:rPr>
        <w:t>fizyczną</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osobę</w:t>
      </w:r>
      <w:r w:rsidR="001C652C" w:rsidRPr="003B7A14">
        <w:rPr>
          <w:color w:val="000000" w:themeColor="text1"/>
          <w:sz w:val="24"/>
          <w:u w:color="000000"/>
        </w:rPr>
        <w:t xml:space="preserve"> </w:t>
      </w:r>
      <w:r w:rsidRPr="003B7A14">
        <w:rPr>
          <w:color w:val="000000" w:themeColor="text1"/>
          <w:sz w:val="24"/>
          <w:u w:color="000000"/>
        </w:rPr>
        <w:t>prawną</w:t>
      </w:r>
      <w:r w:rsidR="001C652C" w:rsidRPr="003B7A14">
        <w:rPr>
          <w:color w:val="000000" w:themeColor="text1"/>
          <w:sz w:val="24"/>
          <w:u w:color="000000"/>
        </w:rPr>
        <w:t xml:space="preserve"> </w:t>
      </w:r>
      <w:r w:rsidRPr="003B7A14">
        <w:rPr>
          <w:color w:val="000000" w:themeColor="text1"/>
          <w:sz w:val="24"/>
          <w:u w:color="000000"/>
        </w:rPr>
        <w:t>niebędącą</w:t>
      </w:r>
      <w:r w:rsidR="001C652C" w:rsidRPr="003B7A14">
        <w:rPr>
          <w:color w:val="000000" w:themeColor="text1"/>
          <w:sz w:val="24"/>
          <w:u w:color="000000"/>
        </w:rPr>
        <w:t xml:space="preserve"> </w:t>
      </w:r>
      <w:r w:rsidRPr="003B7A14">
        <w:rPr>
          <w:color w:val="000000" w:themeColor="text1"/>
          <w:sz w:val="24"/>
          <w:u w:color="000000"/>
        </w:rPr>
        <w:t>jednostką</w:t>
      </w:r>
      <w:r w:rsidR="001C652C" w:rsidRPr="003B7A14">
        <w:rPr>
          <w:color w:val="000000" w:themeColor="text1"/>
          <w:sz w:val="24"/>
          <w:u w:color="000000"/>
        </w:rPr>
        <w:t xml:space="preserve"> </w:t>
      </w:r>
      <w:r w:rsidRPr="003B7A14">
        <w:rPr>
          <w:color w:val="000000" w:themeColor="text1"/>
          <w:sz w:val="24"/>
          <w:u w:color="000000"/>
        </w:rPr>
        <w:t>samorządu</w:t>
      </w:r>
      <w:r w:rsidR="001C652C" w:rsidRPr="003B7A14">
        <w:rPr>
          <w:color w:val="000000" w:themeColor="text1"/>
          <w:sz w:val="24"/>
          <w:u w:color="000000"/>
        </w:rPr>
        <w:t xml:space="preserve"> </w:t>
      </w:r>
      <w:r w:rsidRPr="003B7A14">
        <w:rPr>
          <w:color w:val="000000" w:themeColor="text1"/>
          <w:sz w:val="24"/>
          <w:u w:color="000000"/>
        </w:rPr>
        <w:t>terytorialnego,</w:t>
      </w:r>
      <w:r w:rsidR="001C652C" w:rsidRPr="003B7A14">
        <w:rPr>
          <w:color w:val="000000" w:themeColor="text1"/>
          <w:sz w:val="24"/>
          <w:u w:color="000000"/>
        </w:rPr>
        <w:t xml:space="preserve"> </w:t>
      </w:r>
      <w:r w:rsidRPr="003B7A14">
        <w:rPr>
          <w:color w:val="000000" w:themeColor="text1"/>
          <w:sz w:val="24"/>
          <w:u w:color="000000"/>
        </w:rPr>
        <w:t>działającą</w:t>
      </w:r>
      <w:r w:rsidR="001C652C" w:rsidRPr="003B7A14">
        <w:rPr>
          <w:color w:val="000000" w:themeColor="text1"/>
          <w:sz w:val="24"/>
          <w:u w:color="000000"/>
        </w:rPr>
        <w:t xml:space="preserve"> </w:t>
      </w:r>
      <w:r w:rsidRPr="003B7A14">
        <w:rPr>
          <w:color w:val="000000" w:themeColor="text1"/>
          <w:sz w:val="24"/>
          <w:u w:color="000000"/>
        </w:rPr>
        <w:t>odpowiednio</w:t>
      </w:r>
      <w:r w:rsidR="001C652C" w:rsidRPr="003B7A14">
        <w:rPr>
          <w:color w:val="000000" w:themeColor="text1"/>
          <w:sz w:val="24"/>
          <w:u w:color="000000"/>
        </w:rPr>
        <w:t xml:space="preserve"> </w:t>
      </w:r>
      <w:r w:rsidRPr="003B7A14">
        <w:rPr>
          <w:color w:val="000000" w:themeColor="text1"/>
          <w:sz w:val="24"/>
          <w:u w:color="000000"/>
        </w:rPr>
        <w:t>na</w:t>
      </w:r>
      <w:r w:rsidR="001C652C" w:rsidRPr="003B7A14">
        <w:rPr>
          <w:color w:val="000000" w:themeColor="text1"/>
          <w:sz w:val="24"/>
          <w:u w:color="000000"/>
        </w:rPr>
        <w:t xml:space="preserve"> </w:t>
      </w:r>
      <w:r w:rsidRPr="003B7A14">
        <w:rPr>
          <w:color w:val="000000" w:themeColor="text1"/>
          <w:sz w:val="24"/>
          <w:u w:color="000000"/>
        </w:rPr>
        <w:t>podstawie</w:t>
      </w:r>
      <w:r w:rsidR="001C652C" w:rsidRPr="003B7A14">
        <w:rPr>
          <w:color w:val="000000" w:themeColor="text1"/>
          <w:sz w:val="24"/>
          <w:u w:color="000000"/>
        </w:rPr>
        <w:t xml:space="preserve"> </w:t>
      </w:r>
      <w:r w:rsidRPr="003B7A14">
        <w:rPr>
          <w:color w:val="000000" w:themeColor="text1"/>
          <w:sz w:val="24"/>
          <w:u w:color="000000"/>
        </w:rPr>
        <w:t>zezwolenia</w:t>
      </w:r>
      <w:r w:rsidR="001C652C" w:rsidRPr="003B7A14">
        <w:rPr>
          <w:color w:val="000000" w:themeColor="text1"/>
          <w:sz w:val="24"/>
          <w:u w:color="000000"/>
        </w:rPr>
        <w:t xml:space="preserve"> </w:t>
      </w:r>
      <w:r w:rsidRPr="003B7A14">
        <w:rPr>
          <w:color w:val="000000" w:themeColor="text1"/>
          <w:sz w:val="24"/>
          <w:u w:color="000000"/>
        </w:rPr>
        <w:t>wydanego</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wpisaną</w:t>
      </w:r>
      <w:r w:rsidR="001C652C" w:rsidRPr="003B7A14">
        <w:rPr>
          <w:color w:val="000000" w:themeColor="text1"/>
          <w:sz w:val="24"/>
          <w:u w:color="000000"/>
        </w:rPr>
        <w:t xml:space="preserve"> </w:t>
      </w:r>
      <w:r w:rsidRPr="003B7A14">
        <w:rPr>
          <w:color w:val="000000" w:themeColor="text1"/>
          <w:sz w:val="24"/>
          <w:u w:color="000000"/>
        </w:rPr>
        <w:t>do</w:t>
      </w:r>
      <w:r w:rsidR="001C652C" w:rsidRPr="003B7A14">
        <w:rPr>
          <w:color w:val="000000" w:themeColor="text1"/>
          <w:sz w:val="24"/>
          <w:u w:color="000000"/>
        </w:rPr>
        <w:t xml:space="preserve"> </w:t>
      </w:r>
      <w:r w:rsidRPr="003B7A14">
        <w:rPr>
          <w:color w:val="000000" w:themeColor="text1"/>
          <w:sz w:val="24"/>
          <w:u w:color="000000"/>
        </w:rPr>
        <w:t>ewidencji</w:t>
      </w:r>
      <w:r w:rsidR="001C652C" w:rsidRPr="003B7A14">
        <w:rPr>
          <w:color w:val="000000" w:themeColor="text1"/>
          <w:sz w:val="24"/>
          <w:u w:color="000000"/>
        </w:rPr>
        <w:t xml:space="preserve"> </w:t>
      </w:r>
      <w:r w:rsidRPr="003B7A14">
        <w:rPr>
          <w:color w:val="000000" w:themeColor="text1"/>
          <w:sz w:val="24"/>
          <w:u w:color="000000"/>
        </w:rPr>
        <w:t>szkół</w:t>
      </w:r>
      <w:r w:rsidR="001C652C" w:rsidRPr="003B7A14">
        <w:rPr>
          <w:color w:val="000000" w:themeColor="text1"/>
          <w:sz w:val="24"/>
          <w:u w:color="000000"/>
        </w:rPr>
        <w:t xml:space="preserve"> </w:t>
      </w:r>
      <w:r w:rsidRPr="003B7A14">
        <w:rPr>
          <w:color w:val="000000" w:themeColor="text1"/>
          <w:sz w:val="24"/>
          <w:u w:color="000000"/>
        </w:rPr>
        <w:t>niepublicznych</w:t>
      </w:r>
      <w:r w:rsidR="001C652C" w:rsidRPr="003B7A14">
        <w:rPr>
          <w:color w:val="000000" w:themeColor="text1"/>
          <w:sz w:val="24"/>
          <w:u w:color="000000"/>
        </w:rPr>
        <w:t xml:space="preserve"> </w:t>
      </w:r>
      <w:r w:rsidRPr="003B7A14">
        <w:rPr>
          <w:color w:val="000000" w:themeColor="text1"/>
          <w:sz w:val="24"/>
          <w:u w:color="000000"/>
        </w:rPr>
        <w:t>prowadzoną</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Burmistrza</w:t>
      </w:r>
      <w:r w:rsidR="001C652C" w:rsidRPr="003B7A14">
        <w:rPr>
          <w:color w:val="000000" w:themeColor="text1"/>
          <w:sz w:val="24"/>
          <w:u w:color="000000"/>
        </w:rPr>
        <w:t xml:space="preserve"> </w:t>
      </w:r>
      <w:r w:rsidRPr="003B7A14">
        <w:rPr>
          <w:color w:val="000000" w:themeColor="text1"/>
          <w:sz w:val="24"/>
          <w:u w:color="000000"/>
        </w:rPr>
        <w:t>Miasta</w:t>
      </w:r>
      <w:r w:rsidR="001C652C" w:rsidRPr="003B7A14">
        <w:rPr>
          <w:color w:val="000000" w:themeColor="text1"/>
          <w:sz w:val="24"/>
          <w:u w:color="000000"/>
        </w:rPr>
        <w:t xml:space="preserve"> </w:t>
      </w:r>
      <w:r w:rsidRPr="003B7A14">
        <w:rPr>
          <w:color w:val="000000" w:themeColor="text1"/>
          <w:sz w:val="24"/>
          <w:u w:color="000000"/>
        </w:rPr>
        <w:t>Chojnice;</w:t>
      </w:r>
    </w:p>
    <w:p w14:paraId="127BBA82" w14:textId="77777777" w:rsidR="00984DE0" w:rsidRPr="003B7A14" w:rsidRDefault="0049160D" w:rsidP="00A57200">
      <w:pPr>
        <w:ind w:left="340" w:hanging="227"/>
        <w:rPr>
          <w:color w:val="000000" w:themeColor="text1"/>
          <w:sz w:val="24"/>
          <w:u w:color="000000"/>
        </w:rPr>
      </w:pPr>
      <w:r w:rsidRPr="003B7A14">
        <w:rPr>
          <w:color w:val="000000" w:themeColor="text1"/>
          <w:sz w:val="24"/>
        </w:rPr>
        <w:t>4)</w:t>
      </w:r>
      <w:r w:rsidR="001C652C" w:rsidRPr="003B7A14">
        <w:rPr>
          <w:color w:val="000000" w:themeColor="text1"/>
          <w:sz w:val="24"/>
        </w:rPr>
        <w:t xml:space="preserve"> </w:t>
      </w:r>
      <w:r w:rsidRPr="003B7A14">
        <w:rPr>
          <w:color w:val="000000" w:themeColor="text1"/>
          <w:sz w:val="24"/>
          <w:u w:color="000000"/>
        </w:rPr>
        <w:t>organie</w:t>
      </w:r>
      <w:r w:rsidR="001C652C" w:rsidRPr="003B7A14">
        <w:rPr>
          <w:color w:val="000000" w:themeColor="text1"/>
          <w:sz w:val="24"/>
          <w:u w:color="000000"/>
        </w:rPr>
        <w:t xml:space="preserve"> </w:t>
      </w:r>
      <w:r w:rsidRPr="003B7A14">
        <w:rPr>
          <w:color w:val="000000" w:themeColor="text1"/>
          <w:sz w:val="24"/>
          <w:u w:color="000000"/>
        </w:rPr>
        <w:t>prowadzącym</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osoby</w:t>
      </w:r>
      <w:r w:rsidR="001C652C" w:rsidRPr="003B7A14">
        <w:rPr>
          <w:color w:val="000000" w:themeColor="text1"/>
          <w:sz w:val="24"/>
          <w:u w:color="000000"/>
        </w:rPr>
        <w:t xml:space="preserve"> </w:t>
      </w:r>
      <w:r w:rsidRPr="003B7A14">
        <w:rPr>
          <w:color w:val="000000" w:themeColor="text1"/>
          <w:sz w:val="24"/>
          <w:u w:color="000000"/>
        </w:rPr>
        <w:t>fizyczne</w:t>
      </w:r>
      <w:r w:rsidR="001C652C" w:rsidRPr="003B7A14">
        <w:rPr>
          <w:color w:val="000000" w:themeColor="text1"/>
          <w:sz w:val="24"/>
          <w:u w:color="000000"/>
        </w:rPr>
        <w:t xml:space="preserve"> </w:t>
      </w:r>
      <w:r w:rsidRPr="003B7A14">
        <w:rPr>
          <w:color w:val="000000" w:themeColor="text1"/>
          <w:sz w:val="24"/>
          <w:u w:color="000000"/>
        </w:rPr>
        <w:t>i</w:t>
      </w:r>
      <w:r w:rsidR="001C652C" w:rsidRPr="003B7A14">
        <w:rPr>
          <w:color w:val="000000" w:themeColor="text1"/>
          <w:sz w:val="24"/>
          <w:u w:color="000000"/>
        </w:rPr>
        <w:t xml:space="preserve"> </w:t>
      </w:r>
      <w:r w:rsidRPr="003B7A14">
        <w:rPr>
          <w:color w:val="000000" w:themeColor="text1"/>
          <w:sz w:val="24"/>
          <w:u w:color="000000"/>
        </w:rPr>
        <w:t>osoby</w:t>
      </w:r>
      <w:r w:rsidR="001C652C" w:rsidRPr="003B7A14">
        <w:rPr>
          <w:color w:val="000000" w:themeColor="text1"/>
          <w:sz w:val="24"/>
          <w:u w:color="000000"/>
        </w:rPr>
        <w:t xml:space="preserve"> </w:t>
      </w:r>
      <w:r w:rsidRPr="003B7A14">
        <w:rPr>
          <w:color w:val="000000" w:themeColor="text1"/>
          <w:sz w:val="24"/>
          <w:u w:color="000000"/>
        </w:rPr>
        <w:t>prawne</w:t>
      </w:r>
      <w:r w:rsidR="001C652C" w:rsidRPr="003B7A14">
        <w:rPr>
          <w:color w:val="000000" w:themeColor="text1"/>
          <w:sz w:val="24"/>
          <w:u w:color="000000"/>
        </w:rPr>
        <w:t xml:space="preserve"> </w:t>
      </w:r>
      <w:r w:rsidRPr="003B7A14">
        <w:rPr>
          <w:color w:val="000000" w:themeColor="text1"/>
          <w:sz w:val="24"/>
          <w:u w:color="000000"/>
        </w:rPr>
        <w:t>niebędące</w:t>
      </w:r>
      <w:r w:rsidR="001C652C" w:rsidRPr="003B7A14">
        <w:rPr>
          <w:color w:val="000000" w:themeColor="text1"/>
          <w:sz w:val="24"/>
          <w:u w:color="000000"/>
        </w:rPr>
        <w:t xml:space="preserve"> </w:t>
      </w:r>
      <w:r w:rsidRPr="003B7A14">
        <w:rPr>
          <w:color w:val="000000" w:themeColor="text1"/>
          <w:sz w:val="24"/>
          <w:u w:color="000000"/>
        </w:rPr>
        <w:t>jednostkami</w:t>
      </w:r>
      <w:r w:rsidR="001C652C" w:rsidRPr="003B7A14">
        <w:rPr>
          <w:color w:val="000000" w:themeColor="text1"/>
          <w:sz w:val="24"/>
          <w:u w:color="000000"/>
        </w:rPr>
        <w:t xml:space="preserve"> </w:t>
      </w:r>
      <w:r w:rsidRPr="003B7A14">
        <w:rPr>
          <w:color w:val="000000" w:themeColor="text1"/>
          <w:sz w:val="24"/>
          <w:u w:color="000000"/>
        </w:rPr>
        <w:t>samorządu</w:t>
      </w:r>
      <w:r w:rsidR="001C652C" w:rsidRPr="003B7A14">
        <w:rPr>
          <w:color w:val="000000" w:themeColor="text1"/>
          <w:sz w:val="24"/>
          <w:u w:color="000000"/>
        </w:rPr>
        <w:t xml:space="preserve"> </w:t>
      </w:r>
      <w:r w:rsidRPr="003B7A14">
        <w:rPr>
          <w:color w:val="000000" w:themeColor="text1"/>
          <w:sz w:val="24"/>
          <w:u w:color="000000"/>
        </w:rPr>
        <w:t>terytorialnego</w:t>
      </w:r>
      <w:r w:rsidR="001C652C" w:rsidRPr="003B7A14">
        <w:rPr>
          <w:color w:val="000000" w:themeColor="text1"/>
          <w:sz w:val="24"/>
          <w:u w:color="000000"/>
        </w:rPr>
        <w:t xml:space="preserve"> </w:t>
      </w:r>
      <w:r w:rsidRPr="003B7A14">
        <w:rPr>
          <w:color w:val="000000" w:themeColor="text1"/>
          <w:sz w:val="24"/>
          <w:u w:color="000000"/>
        </w:rPr>
        <w:t>prowadzących</w:t>
      </w:r>
      <w:r w:rsidR="001C652C" w:rsidRPr="003B7A14">
        <w:rPr>
          <w:color w:val="000000" w:themeColor="text1"/>
          <w:sz w:val="24"/>
          <w:u w:color="000000"/>
        </w:rPr>
        <w:t xml:space="preserve"> </w:t>
      </w:r>
      <w:r w:rsidRPr="003B7A14">
        <w:rPr>
          <w:color w:val="000000" w:themeColor="text1"/>
          <w:sz w:val="24"/>
          <w:u w:color="000000"/>
        </w:rPr>
        <w:t>szkołę,</w:t>
      </w:r>
      <w:r w:rsidR="001C652C" w:rsidRPr="003B7A14">
        <w:rPr>
          <w:color w:val="000000" w:themeColor="text1"/>
          <w:sz w:val="24"/>
          <w:u w:color="000000"/>
        </w:rPr>
        <w:t xml:space="preserve"> </w:t>
      </w:r>
      <w:r w:rsidRPr="003B7A14">
        <w:rPr>
          <w:color w:val="000000" w:themeColor="text1"/>
          <w:sz w:val="24"/>
          <w:u w:color="000000"/>
        </w:rPr>
        <w:t>przedszkole</w:t>
      </w:r>
      <w:r w:rsidR="001C652C" w:rsidRPr="003B7A14">
        <w:rPr>
          <w:color w:val="000000" w:themeColor="text1"/>
          <w:sz w:val="24"/>
          <w:u w:color="000000"/>
        </w:rPr>
        <w:t xml:space="preserve"> </w:t>
      </w:r>
      <w:r w:rsidRPr="003B7A14">
        <w:rPr>
          <w:color w:val="000000" w:themeColor="text1"/>
          <w:sz w:val="24"/>
          <w:u w:color="000000"/>
        </w:rPr>
        <w:t>lub</w:t>
      </w:r>
      <w:r w:rsidR="001C652C" w:rsidRPr="003B7A14">
        <w:rPr>
          <w:color w:val="000000" w:themeColor="text1"/>
          <w:sz w:val="24"/>
          <w:u w:color="000000"/>
        </w:rPr>
        <w:t xml:space="preserve"> </w:t>
      </w:r>
      <w:r w:rsidRPr="003B7A14">
        <w:rPr>
          <w:color w:val="000000" w:themeColor="text1"/>
          <w:sz w:val="24"/>
          <w:u w:color="000000"/>
        </w:rPr>
        <w:t>inną</w:t>
      </w:r>
      <w:r w:rsidR="001C652C" w:rsidRPr="003B7A14">
        <w:rPr>
          <w:color w:val="000000" w:themeColor="text1"/>
          <w:sz w:val="24"/>
          <w:u w:color="000000"/>
        </w:rPr>
        <w:t xml:space="preserve"> </w:t>
      </w:r>
      <w:r w:rsidRPr="003B7A14">
        <w:rPr>
          <w:color w:val="000000" w:themeColor="text1"/>
          <w:sz w:val="24"/>
          <w:u w:color="000000"/>
        </w:rPr>
        <w:t>formę</w:t>
      </w:r>
      <w:r w:rsidR="001C652C" w:rsidRPr="003B7A14">
        <w:rPr>
          <w:color w:val="000000" w:themeColor="text1"/>
          <w:sz w:val="24"/>
          <w:u w:color="000000"/>
        </w:rPr>
        <w:t xml:space="preserve"> </w:t>
      </w:r>
      <w:r w:rsidRPr="003B7A14">
        <w:rPr>
          <w:color w:val="000000" w:themeColor="text1"/>
          <w:sz w:val="24"/>
          <w:u w:color="000000"/>
        </w:rPr>
        <w:t>wychowania</w:t>
      </w:r>
      <w:r w:rsidR="001C652C" w:rsidRPr="003B7A14">
        <w:rPr>
          <w:color w:val="000000" w:themeColor="text1"/>
          <w:sz w:val="24"/>
          <w:u w:color="000000"/>
        </w:rPr>
        <w:t xml:space="preserve"> </w:t>
      </w:r>
      <w:r w:rsidRPr="003B7A14">
        <w:rPr>
          <w:color w:val="000000" w:themeColor="text1"/>
          <w:sz w:val="24"/>
          <w:u w:color="000000"/>
        </w:rPr>
        <w:t>przedszkolnego;</w:t>
      </w:r>
    </w:p>
    <w:p w14:paraId="2FAED4A2" w14:textId="0C9BE54F" w:rsidR="00984DE0" w:rsidRPr="003B7A14" w:rsidRDefault="0049160D" w:rsidP="00A57200">
      <w:pPr>
        <w:ind w:left="340" w:hanging="227"/>
        <w:rPr>
          <w:color w:val="000000" w:themeColor="text1"/>
          <w:sz w:val="24"/>
          <w:u w:color="000000"/>
        </w:rPr>
      </w:pPr>
      <w:r w:rsidRPr="003B7A14">
        <w:rPr>
          <w:color w:val="000000" w:themeColor="text1"/>
          <w:sz w:val="24"/>
        </w:rPr>
        <w:lastRenderedPageBreak/>
        <w:t>5)</w:t>
      </w:r>
      <w:r w:rsidR="001C652C" w:rsidRPr="003B7A14">
        <w:rPr>
          <w:color w:val="000000" w:themeColor="text1"/>
          <w:sz w:val="24"/>
        </w:rPr>
        <w:t xml:space="preserve"> </w:t>
      </w:r>
      <w:r w:rsidRPr="003B7A14">
        <w:rPr>
          <w:color w:val="000000" w:themeColor="text1"/>
          <w:sz w:val="24"/>
          <w:u w:color="000000"/>
        </w:rPr>
        <w:t>ustawie</w:t>
      </w:r>
      <w:r w:rsidR="001C652C" w:rsidRPr="003B7A14">
        <w:rPr>
          <w:color w:val="000000" w:themeColor="text1"/>
          <w:sz w:val="24"/>
          <w:u w:color="000000"/>
        </w:rPr>
        <w:t xml:space="preserve"> </w:t>
      </w:r>
      <w:r w:rsidRPr="003B7A14">
        <w:rPr>
          <w:color w:val="000000" w:themeColor="text1"/>
          <w:sz w:val="24"/>
          <w:u w:color="000000"/>
        </w:rPr>
        <w:t>o</w:t>
      </w:r>
      <w:r w:rsidR="001C652C" w:rsidRPr="003B7A14">
        <w:rPr>
          <w:color w:val="000000" w:themeColor="text1"/>
          <w:sz w:val="24"/>
          <w:u w:color="000000"/>
        </w:rPr>
        <w:t xml:space="preserve"> </w:t>
      </w:r>
      <w:r w:rsidRPr="003B7A14">
        <w:rPr>
          <w:color w:val="000000" w:themeColor="text1"/>
          <w:sz w:val="24"/>
          <w:u w:color="000000"/>
        </w:rPr>
        <w:t>finansowaniu</w:t>
      </w:r>
      <w:r w:rsidR="001C652C" w:rsidRPr="003B7A14">
        <w:rPr>
          <w:color w:val="000000" w:themeColor="text1"/>
          <w:sz w:val="24"/>
          <w:u w:color="000000"/>
        </w:rPr>
        <w:t xml:space="preserve"> </w:t>
      </w:r>
      <w:r w:rsidRPr="003B7A14">
        <w:rPr>
          <w:color w:val="000000" w:themeColor="text1"/>
          <w:sz w:val="24"/>
          <w:u w:color="000000"/>
        </w:rPr>
        <w:t>zadań</w:t>
      </w:r>
      <w:r w:rsidR="001C652C" w:rsidRPr="003B7A14">
        <w:rPr>
          <w:color w:val="000000" w:themeColor="text1"/>
          <w:sz w:val="24"/>
          <w:u w:color="000000"/>
        </w:rPr>
        <w:t xml:space="preserve"> </w:t>
      </w:r>
      <w:r w:rsidRPr="003B7A14">
        <w:rPr>
          <w:color w:val="000000" w:themeColor="text1"/>
          <w:sz w:val="24"/>
          <w:u w:color="000000"/>
        </w:rPr>
        <w:t>oświatowych</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ustawę</w:t>
      </w:r>
      <w:r w:rsidR="001C652C" w:rsidRPr="003B7A14">
        <w:rPr>
          <w:color w:val="000000" w:themeColor="text1"/>
          <w:sz w:val="24"/>
          <w:u w:color="000000"/>
        </w:rPr>
        <w:t xml:space="preserve"> </w:t>
      </w:r>
      <w:r w:rsidRPr="003B7A14">
        <w:rPr>
          <w:color w:val="000000" w:themeColor="text1"/>
          <w:sz w:val="24"/>
          <w:u w:color="000000"/>
        </w:rPr>
        <w:t>z</w:t>
      </w:r>
      <w:r w:rsidR="001C652C" w:rsidRPr="003B7A14">
        <w:rPr>
          <w:color w:val="000000" w:themeColor="text1"/>
          <w:sz w:val="24"/>
          <w:u w:color="000000"/>
        </w:rPr>
        <w:t xml:space="preserve"> </w:t>
      </w:r>
      <w:r w:rsidRPr="003B7A14">
        <w:rPr>
          <w:color w:val="000000" w:themeColor="text1"/>
          <w:sz w:val="24"/>
          <w:u w:color="000000"/>
        </w:rPr>
        <w:t>dnia</w:t>
      </w:r>
      <w:r w:rsidR="001C652C" w:rsidRPr="003B7A14">
        <w:rPr>
          <w:color w:val="000000" w:themeColor="text1"/>
          <w:sz w:val="24"/>
          <w:u w:color="000000"/>
        </w:rPr>
        <w:t xml:space="preserve"> </w:t>
      </w:r>
      <w:r w:rsidRPr="003B7A14">
        <w:rPr>
          <w:color w:val="000000" w:themeColor="text1"/>
          <w:sz w:val="24"/>
          <w:u w:color="000000"/>
        </w:rPr>
        <w:t>27</w:t>
      </w:r>
      <w:r w:rsidR="001C652C" w:rsidRPr="003B7A14">
        <w:rPr>
          <w:color w:val="000000" w:themeColor="text1"/>
          <w:sz w:val="24"/>
          <w:u w:color="000000"/>
        </w:rPr>
        <w:t xml:space="preserve"> </w:t>
      </w:r>
      <w:r w:rsidRPr="003B7A14">
        <w:rPr>
          <w:color w:val="000000" w:themeColor="text1"/>
          <w:sz w:val="24"/>
          <w:u w:color="000000"/>
        </w:rPr>
        <w:t>października</w:t>
      </w:r>
      <w:r w:rsidR="001C652C" w:rsidRPr="003B7A14">
        <w:rPr>
          <w:color w:val="000000" w:themeColor="text1"/>
          <w:sz w:val="24"/>
          <w:u w:color="000000"/>
        </w:rPr>
        <w:t xml:space="preserve"> </w:t>
      </w:r>
      <w:r w:rsidRPr="003B7A14">
        <w:rPr>
          <w:color w:val="000000" w:themeColor="text1"/>
          <w:sz w:val="24"/>
          <w:u w:color="000000"/>
        </w:rPr>
        <w:t>2017r.</w:t>
      </w:r>
      <w:r w:rsidR="001C652C" w:rsidRPr="003B7A14">
        <w:rPr>
          <w:color w:val="000000" w:themeColor="text1"/>
          <w:sz w:val="24"/>
          <w:u w:color="000000"/>
        </w:rPr>
        <w:t xml:space="preserve"> </w:t>
      </w:r>
      <w:r w:rsidRPr="003B7A14">
        <w:rPr>
          <w:color w:val="000000" w:themeColor="text1"/>
          <w:sz w:val="24"/>
          <w:u w:color="000000"/>
        </w:rPr>
        <w:t>o</w:t>
      </w:r>
      <w:r w:rsidR="001C652C" w:rsidRPr="003B7A14">
        <w:rPr>
          <w:color w:val="000000" w:themeColor="text1"/>
          <w:sz w:val="24"/>
          <w:u w:color="000000"/>
        </w:rPr>
        <w:t xml:space="preserve"> </w:t>
      </w:r>
      <w:r w:rsidRPr="003B7A14">
        <w:rPr>
          <w:color w:val="000000" w:themeColor="text1"/>
          <w:sz w:val="24"/>
          <w:u w:color="000000"/>
        </w:rPr>
        <w:t>finansowaniu</w:t>
      </w:r>
      <w:r w:rsidR="001C652C" w:rsidRPr="003B7A14">
        <w:rPr>
          <w:color w:val="000000" w:themeColor="text1"/>
          <w:sz w:val="24"/>
          <w:u w:color="000000"/>
        </w:rPr>
        <w:t xml:space="preserve"> </w:t>
      </w:r>
      <w:r w:rsidRPr="003B7A14">
        <w:rPr>
          <w:color w:val="000000" w:themeColor="text1"/>
          <w:sz w:val="24"/>
          <w:u w:color="000000"/>
        </w:rPr>
        <w:t>zadań</w:t>
      </w:r>
      <w:r w:rsidR="001C652C" w:rsidRPr="003B7A14">
        <w:rPr>
          <w:color w:val="000000" w:themeColor="text1"/>
          <w:sz w:val="24"/>
          <w:u w:color="000000"/>
        </w:rPr>
        <w:t xml:space="preserve"> </w:t>
      </w:r>
      <w:r w:rsidRPr="003B7A14">
        <w:rPr>
          <w:color w:val="000000" w:themeColor="text1"/>
          <w:sz w:val="24"/>
          <w:u w:color="000000"/>
        </w:rPr>
        <w:t>oświatowych</w:t>
      </w:r>
      <w:r w:rsidR="001C652C" w:rsidRPr="003B7A14">
        <w:rPr>
          <w:color w:val="000000" w:themeColor="text1"/>
          <w:sz w:val="24"/>
          <w:u w:color="000000"/>
        </w:rPr>
        <w:t xml:space="preserve"> </w:t>
      </w:r>
      <w:r w:rsidRPr="003B7A14">
        <w:rPr>
          <w:color w:val="000000" w:themeColor="text1"/>
          <w:sz w:val="24"/>
          <w:u w:color="000000"/>
        </w:rPr>
        <w:t>(</w:t>
      </w:r>
      <w:proofErr w:type="spellStart"/>
      <w:r w:rsidR="00F47668" w:rsidRPr="003B7A14">
        <w:rPr>
          <w:color w:val="000000" w:themeColor="text1"/>
          <w:sz w:val="24"/>
          <w:u w:color="000000"/>
        </w:rPr>
        <w:t>t.j</w:t>
      </w:r>
      <w:proofErr w:type="spellEnd"/>
      <w:r w:rsidR="00F47668" w:rsidRPr="003B7A14">
        <w:rPr>
          <w:color w:val="000000" w:themeColor="text1"/>
          <w:sz w:val="24"/>
          <w:u w:color="000000"/>
        </w:rPr>
        <w:t xml:space="preserve">. </w:t>
      </w:r>
      <w:r w:rsidRPr="003B7A14">
        <w:rPr>
          <w:color w:val="000000" w:themeColor="text1"/>
          <w:sz w:val="24"/>
          <w:u w:color="000000"/>
        </w:rPr>
        <w:t>Dz.U.</w:t>
      </w:r>
      <w:r w:rsidR="001C652C" w:rsidRPr="003B7A14">
        <w:rPr>
          <w:color w:val="000000" w:themeColor="text1"/>
          <w:sz w:val="24"/>
          <w:u w:color="000000"/>
        </w:rPr>
        <w:t xml:space="preserve"> </w:t>
      </w:r>
      <w:r w:rsidRPr="003B7A14">
        <w:rPr>
          <w:color w:val="000000" w:themeColor="text1"/>
          <w:sz w:val="24"/>
          <w:u w:color="000000"/>
        </w:rPr>
        <w:t>z</w:t>
      </w:r>
      <w:r w:rsidR="001C652C" w:rsidRPr="003B7A14">
        <w:rPr>
          <w:color w:val="000000" w:themeColor="text1"/>
          <w:sz w:val="24"/>
          <w:u w:color="000000"/>
        </w:rPr>
        <w:t xml:space="preserve"> </w:t>
      </w:r>
      <w:r w:rsidRPr="003B7A14">
        <w:rPr>
          <w:color w:val="000000" w:themeColor="text1"/>
          <w:sz w:val="24"/>
          <w:u w:color="000000"/>
        </w:rPr>
        <w:t>20</w:t>
      </w:r>
      <w:r w:rsidR="00FD321C" w:rsidRPr="003B7A14">
        <w:rPr>
          <w:color w:val="000000" w:themeColor="text1"/>
          <w:sz w:val="24"/>
          <w:u w:color="000000"/>
        </w:rPr>
        <w:t xml:space="preserve">24 </w:t>
      </w:r>
      <w:r w:rsidRPr="003B7A14">
        <w:rPr>
          <w:color w:val="000000" w:themeColor="text1"/>
          <w:sz w:val="24"/>
          <w:u w:color="000000"/>
        </w:rPr>
        <w:t>r.</w:t>
      </w:r>
      <w:r w:rsidR="001C652C" w:rsidRPr="003B7A14">
        <w:rPr>
          <w:color w:val="000000" w:themeColor="text1"/>
          <w:sz w:val="24"/>
          <w:u w:color="000000"/>
        </w:rPr>
        <w:t xml:space="preserve"> </w:t>
      </w:r>
      <w:r w:rsidRPr="003B7A14">
        <w:rPr>
          <w:color w:val="000000" w:themeColor="text1"/>
          <w:sz w:val="24"/>
          <w:u w:color="000000"/>
        </w:rPr>
        <w:t>poz.</w:t>
      </w:r>
      <w:r w:rsidR="001C652C" w:rsidRPr="003B7A14">
        <w:rPr>
          <w:color w:val="000000" w:themeColor="text1"/>
          <w:sz w:val="24"/>
          <w:u w:color="000000"/>
        </w:rPr>
        <w:t xml:space="preserve"> </w:t>
      </w:r>
      <w:r w:rsidR="00FD321C" w:rsidRPr="003B7A14">
        <w:rPr>
          <w:color w:val="000000" w:themeColor="text1"/>
          <w:sz w:val="24"/>
          <w:u w:color="000000"/>
        </w:rPr>
        <w:t>754 ze zm.</w:t>
      </w:r>
      <w:r w:rsidRPr="003B7A14">
        <w:rPr>
          <w:color w:val="000000" w:themeColor="text1"/>
          <w:sz w:val="24"/>
          <w:u w:color="000000"/>
        </w:rPr>
        <w:t>);</w:t>
      </w:r>
    </w:p>
    <w:p w14:paraId="612028A9" w14:textId="13BD262B" w:rsidR="00984DE0" w:rsidRPr="003B7A14" w:rsidRDefault="0049160D" w:rsidP="00A57200">
      <w:pPr>
        <w:ind w:left="340" w:hanging="227"/>
        <w:rPr>
          <w:color w:val="000000" w:themeColor="text1"/>
          <w:sz w:val="24"/>
          <w:u w:color="000000"/>
        </w:rPr>
      </w:pPr>
      <w:r w:rsidRPr="003B7A14">
        <w:rPr>
          <w:color w:val="000000" w:themeColor="text1"/>
          <w:sz w:val="24"/>
        </w:rPr>
        <w:t>6)</w:t>
      </w:r>
      <w:r w:rsidR="001C652C" w:rsidRPr="003B7A14">
        <w:rPr>
          <w:color w:val="000000" w:themeColor="text1"/>
          <w:sz w:val="24"/>
        </w:rPr>
        <w:t xml:space="preserve"> </w:t>
      </w:r>
      <w:r w:rsidRPr="003B7A14">
        <w:rPr>
          <w:color w:val="000000" w:themeColor="text1"/>
          <w:sz w:val="24"/>
          <w:u w:color="000000"/>
        </w:rPr>
        <w:t>ustawie</w:t>
      </w:r>
      <w:r w:rsidR="001C652C" w:rsidRPr="003B7A14">
        <w:rPr>
          <w:color w:val="000000" w:themeColor="text1"/>
          <w:sz w:val="24"/>
          <w:u w:color="000000"/>
        </w:rPr>
        <w:t xml:space="preserve"> </w:t>
      </w:r>
      <w:r w:rsidRPr="003B7A14">
        <w:rPr>
          <w:color w:val="000000" w:themeColor="text1"/>
          <w:sz w:val="24"/>
          <w:u w:color="000000"/>
        </w:rPr>
        <w:t>o</w:t>
      </w:r>
      <w:r w:rsidR="001C652C" w:rsidRPr="003B7A14">
        <w:rPr>
          <w:color w:val="000000" w:themeColor="text1"/>
          <w:sz w:val="24"/>
          <w:u w:color="000000"/>
        </w:rPr>
        <w:t xml:space="preserve"> </w:t>
      </w:r>
      <w:r w:rsidRPr="003B7A14">
        <w:rPr>
          <w:color w:val="000000" w:themeColor="text1"/>
          <w:sz w:val="24"/>
          <w:u w:color="000000"/>
        </w:rPr>
        <w:t>finansach</w:t>
      </w:r>
      <w:r w:rsidR="001C652C" w:rsidRPr="003B7A14">
        <w:rPr>
          <w:color w:val="000000" w:themeColor="text1"/>
          <w:sz w:val="24"/>
          <w:u w:color="000000"/>
        </w:rPr>
        <w:t xml:space="preserve"> </w:t>
      </w:r>
      <w:r w:rsidRPr="003B7A14">
        <w:rPr>
          <w:color w:val="000000" w:themeColor="text1"/>
          <w:sz w:val="24"/>
          <w:u w:color="000000"/>
        </w:rPr>
        <w:t>publicznych</w:t>
      </w:r>
      <w:r w:rsidR="001C652C" w:rsidRPr="003B7A14">
        <w:rPr>
          <w:color w:val="000000" w:themeColor="text1"/>
          <w:sz w:val="24"/>
          <w:u w:color="000000"/>
        </w:rPr>
        <w:t xml:space="preserve"> </w:t>
      </w:r>
      <w:r w:rsidRPr="003B7A14">
        <w:rPr>
          <w:color w:val="000000" w:themeColor="text1"/>
          <w:sz w:val="24"/>
          <w:u w:color="000000"/>
        </w:rPr>
        <w:t>-</w:t>
      </w:r>
      <w:r w:rsidR="001C652C" w:rsidRPr="003B7A14">
        <w:rPr>
          <w:color w:val="000000" w:themeColor="text1"/>
          <w:sz w:val="24"/>
          <w:u w:color="000000"/>
        </w:rPr>
        <w:t xml:space="preserve"> </w:t>
      </w:r>
      <w:r w:rsidRPr="003B7A14">
        <w:rPr>
          <w:color w:val="000000" w:themeColor="text1"/>
          <w:sz w:val="24"/>
          <w:u w:color="000000"/>
        </w:rPr>
        <w:t>należy</w:t>
      </w:r>
      <w:r w:rsidR="001C652C" w:rsidRPr="003B7A14">
        <w:rPr>
          <w:color w:val="000000" w:themeColor="text1"/>
          <w:sz w:val="24"/>
          <w:u w:color="000000"/>
        </w:rPr>
        <w:t xml:space="preserve"> </w:t>
      </w:r>
      <w:r w:rsidRPr="003B7A14">
        <w:rPr>
          <w:color w:val="000000" w:themeColor="text1"/>
          <w:sz w:val="24"/>
          <w:u w:color="000000"/>
        </w:rPr>
        <w:t>przez</w:t>
      </w:r>
      <w:r w:rsidR="001C652C" w:rsidRPr="003B7A14">
        <w:rPr>
          <w:color w:val="000000" w:themeColor="text1"/>
          <w:sz w:val="24"/>
          <w:u w:color="000000"/>
        </w:rPr>
        <w:t xml:space="preserve"> </w:t>
      </w:r>
      <w:r w:rsidRPr="003B7A14">
        <w:rPr>
          <w:color w:val="000000" w:themeColor="text1"/>
          <w:sz w:val="24"/>
          <w:u w:color="000000"/>
        </w:rPr>
        <w:t>to</w:t>
      </w:r>
      <w:r w:rsidR="001C652C" w:rsidRPr="003B7A14">
        <w:rPr>
          <w:color w:val="000000" w:themeColor="text1"/>
          <w:sz w:val="24"/>
          <w:u w:color="000000"/>
        </w:rPr>
        <w:t xml:space="preserve"> </w:t>
      </w:r>
      <w:r w:rsidRPr="003B7A14">
        <w:rPr>
          <w:color w:val="000000" w:themeColor="text1"/>
          <w:sz w:val="24"/>
          <w:u w:color="000000"/>
        </w:rPr>
        <w:t>rozumieć</w:t>
      </w:r>
      <w:r w:rsidR="001C652C" w:rsidRPr="003B7A14">
        <w:rPr>
          <w:color w:val="000000" w:themeColor="text1"/>
          <w:sz w:val="24"/>
          <w:u w:color="000000"/>
        </w:rPr>
        <w:t xml:space="preserve"> </w:t>
      </w:r>
      <w:r w:rsidRPr="003B7A14">
        <w:rPr>
          <w:color w:val="000000" w:themeColor="text1"/>
          <w:sz w:val="24"/>
          <w:u w:color="000000"/>
        </w:rPr>
        <w:t>ustawę</w:t>
      </w:r>
      <w:r w:rsidR="001C652C" w:rsidRPr="003B7A14">
        <w:rPr>
          <w:color w:val="000000" w:themeColor="text1"/>
          <w:sz w:val="24"/>
          <w:u w:color="000000"/>
        </w:rPr>
        <w:t xml:space="preserve"> </w:t>
      </w:r>
      <w:r w:rsidRPr="003B7A14">
        <w:rPr>
          <w:color w:val="000000" w:themeColor="text1"/>
          <w:sz w:val="24"/>
          <w:u w:color="000000"/>
        </w:rPr>
        <w:t>z</w:t>
      </w:r>
      <w:r w:rsidR="001C652C" w:rsidRPr="003B7A14">
        <w:rPr>
          <w:color w:val="000000" w:themeColor="text1"/>
          <w:sz w:val="24"/>
          <w:u w:color="000000"/>
        </w:rPr>
        <w:t xml:space="preserve"> </w:t>
      </w:r>
      <w:r w:rsidRPr="003B7A14">
        <w:rPr>
          <w:color w:val="000000" w:themeColor="text1"/>
          <w:sz w:val="24"/>
          <w:u w:color="000000"/>
        </w:rPr>
        <w:t>dnia</w:t>
      </w:r>
      <w:r w:rsidR="001C652C" w:rsidRPr="003B7A14">
        <w:rPr>
          <w:color w:val="000000" w:themeColor="text1"/>
          <w:sz w:val="24"/>
          <w:u w:color="000000"/>
        </w:rPr>
        <w:t xml:space="preserve"> </w:t>
      </w:r>
      <w:r w:rsidRPr="003B7A14">
        <w:rPr>
          <w:color w:val="000000" w:themeColor="text1"/>
          <w:sz w:val="24"/>
          <w:u w:color="000000"/>
        </w:rPr>
        <w:t>27</w:t>
      </w:r>
      <w:r w:rsidR="001C652C" w:rsidRPr="003B7A14">
        <w:rPr>
          <w:color w:val="000000" w:themeColor="text1"/>
          <w:sz w:val="24"/>
          <w:u w:color="000000"/>
        </w:rPr>
        <w:t xml:space="preserve"> </w:t>
      </w:r>
      <w:r w:rsidRPr="003B7A14">
        <w:rPr>
          <w:color w:val="000000" w:themeColor="text1"/>
          <w:sz w:val="24"/>
          <w:u w:color="000000"/>
        </w:rPr>
        <w:t>sierpnia</w:t>
      </w:r>
      <w:r w:rsidR="001C652C" w:rsidRPr="003B7A14">
        <w:rPr>
          <w:color w:val="000000" w:themeColor="text1"/>
          <w:sz w:val="24"/>
          <w:u w:color="000000"/>
        </w:rPr>
        <w:t xml:space="preserve"> </w:t>
      </w:r>
      <w:r w:rsidRPr="003B7A14">
        <w:rPr>
          <w:color w:val="000000" w:themeColor="text1"/>
          <w:sz w:val="24"/>
          <w:u w:color="000000"/>
        </w:rPr>
        <w:t>2009r.</w:t>
      </w:r>
      <w:r w:rsidR="001C652C" w:rsidRPr="003B7A14">
        <w:rPr>
          <w:color w:val="000000" w:themeColor="text1"/>
          <w:sz w:val="24"/>
          <w:u w:color="000000"/>
        </w:rPr>
        <w:t xml:space="preserve"> </w:t>
      </w:r>
      <w:r w:rsidRPr="003B7A14">
        <w:rPr>
          <w:color w:val="000000" w:themeColor="text1"/>
          <w:sz w:val="24"/>
          <w:u w:color="000000"/>
        </w:rPr>
        <w:t>o</w:t>
      </w:r>
      <w:r w:rsidR="001C652C" w:rsidRPr="003B7A14">
        <w:rPr>
          <w:color w:val="000000" w:themeColor="text1"/>
          <w:sz w:val="24"/>
          <w:u w:color="000000"/>
        </w:rPr>
        <w:t xml:space="preserve"> </w:t>
      </w:r>
      <w:r w:rsidRPr="003B7A14">
        <w:rPr>
          <w:color w:val="000000" w:themeColor="text1"/>
          <w:sz w:val="24"/>
          <w:u w:color="000000"/>
        </w:rPr>
        <w:t>finansach</w:t>
      </w:r>
      <w:r w:rsidR="001C652C" w:rsidRPr="003B7A14">
        <w:rPr>
          <w:color w:val="000000" w:themeColor="text1"/>
          <w:sz w:val="24"/>
          <w:u w:color="000000"/>
        </w:rPr>
        <w:t xml:space="preserve"> </w:t>
      </w:r>
      <w:r w:rsidRPr="003B7A14">
        <w:rPr>
          <w:color w:val="000000" w:themeColor="text1"/>
          <w:sz w:val="24"/>
          <w:u w:color="000000"/>
        </w:rPr>
        <w:t>publicznych</w:t>
      </w:r>
      <w:r w:rsidR="001C652C" w:rsidRPr="003B7A14">
        <w:rPr>
          <w:color w:val="000000" w:themeColor="text1"/>
          <w:sz w:val="24"/>
          <w:u w:color="000000"/>
        </w:rPr>
        <w:t xml:space="preserve"> </w:t>
      </w:r>
      <w:r w:rsidRPr="003B7A14">
        <w:rPr>
          <w:color w:val="000000" w:themeColor="text1"/>
          <w:sz w:val="24"/>
          <w:u w:color="000000"/>
        </w:rPr>
        <w:t>(</w:t>
      </w:r>
      <w:proofErr w:type="spellStart"/>
      <w:r w:rsidR="00FD321C" w:rsidRPr="003B7A14">
        <w:rPr>
          <w:color w:val="000000" w:themeColor="text1"/>
          <w:sz w:val="24"/>
          <w:u w:color="000000"/>
        </w:rPr>
        <w:t>t</w:t>
      </w:r>
      <w:r w:rsidR="00402C93" w:rsidRPr="003B7A14">
        <w:rPr>
          <w:color w:val="000000" w:themeColor="text1"/>
          <w:sz w:val="24"/>
          <w:u w:color="000000"/>
        </w:rPr>
        <w:t>.j</w:t>
      </w:r>
      <w:proofErr w:type="spellEnd"/>
      <w:r w:rsidR="00402C93" w:rsidRPr="003B7A14">
        <w:rPr>
          <w:color w:val="000000" w:themeColor="text1"/>
          <w:sz w:val="24"/>
          <w:u w:color="000000"/>
        </w:rPr>
        <w:t>. Dz. U. z 20</w:t>
      </w:r>
      <w:r w:rsidR="00FD321C" w:rsidRPr="003B7A14">
        <w:rPr>
          <w:color w:val="000000" w:themeColor="text1"/>
          <w:sz w:val="24"/>
          <w:u w:color="000000"/>
        </w:rPr>
        <w:t>24</w:t>
      </w:r>
      <w:r w:rsidR="00402C93" w:rsidRPr="003B7A14">
        <w:rPr>
          <w:color w:val="000000" w:themeColor="text1"/>
          <w:sz w:val="24"/>
          <w:u w:color="000000"/>
        </w:rPr>
        <w:t xml:space="preserve"> r. poz. </w:t>
      </w:r>
      <w:r w:rsidR="00FD321C" w:rsidRPr="003B7A14">
        <w:rPr>
          <w:color w:val="000000" w:themeColor="text1"/>
          <w:sz w:val="24"/>
          <w:u w:color="000000"/>
        </w:rPr>
        <w:t xml:space="preserve">1530 </w:t>
      </w:r>
      <w:r w:rsidR="00F47668" w:rsidRPr="003B7A14">
        <w:rPr>
          <w:color w:val="000000" w:themeColor="text1"/>
          <w:sz w:val="24"/>
          <w:u w:color="000000"/>
        </w:rPr>
        <w:t>ze zm.</w:t>
      </w:r>
      <w:r w:rsidRPr="003B7A14">
        <w:rPr>
          <w:color w:val="000000" w:themeColor="text1"/>
          <w:sz w:val="24"/>
          <w:u w:color="000000"/>
        </w:rPr>
        <w:t>);</w:t>
      </w:r>
    </w:p>
    <w:p w14:paraId="29C4C51F" w14:textId="77777777" w:rsidR="00984DE0" w:rsidRPr="003B7A14" w:rsidRDefault="001D3415" w:rsidP="00A57200">
      <w:pPr>
        <w:ind w:left="340" w:hanging="227"/>
        <w:rPr>
          <w:color w:val="000000" w:themeColor="text1"/>
          <w:sz w:val="24"/>
          <w:u w:color="000000"/>
        </w:rPr>
      </w:pPr>
      <w:r w:rsidRPr="003B7A14">
        <w:rPr>
          <w:color w:val="000000" w:themeColor="text1"/>
          <w:sz w:val="24"/>
        </w:rPr>
        <w:t>7</w:t>
      </w:r>
      <w:r w:rsidR="0049160D" w:rsidRPr="003B7A14">
        <w:rPr>
          <w:color w:val="000000" w:themeColor="text1"/>
          <w:sz w:val="24"/>
        </w:rPr>
        <w:t>)</w:t>
      </w:r>
      <w:r w:rsidR="001C652C" w:rsidRPr="003B7A14">
        <w:rPr>
          <w:color w:val="000000" w:themeColor="text1"/>
          <w:sz w:val="24"/>
        </w:rPr>
        <w:t xml:space="preserve"> </w:t>
      </w:r>
      <w:r w:rsidR="0049160D" w:rsidRPr="003B7A14">
        <w:rPr>
          <w:color w:val="000000" w:themeColor="text1"/>
          <w:sz w:val="24"/>
          <w:u w:color="000000"/>
        </w:rPr>
        <w:t>roku</w:t>
      </w:r>
      <w:r w:rsidR="001C652C" w:rsidRPr="003B7A14">
        <w:rPr>
          <w:color w:val="000000" w:themeColor="text1"/>
          <w:sz w:val="24"/>
          <w:u w:color="000000"/>
        </w:rPr>
        <w:t xml:space="preserve"> </w:t>
      </w:r>
      <w:r w:rsidR="0049160D" w:rsidRPr="003B7A14">
        <w:rPr>
          <w:color w:val="000000" w:themeColor="text1"/>
          <w:sz w:val="24"/>
          <w:u w:color="000000"/>
        </w:rPr>
        <w:t>budżetowym</w:t>
      </w:r>
      <w:r w:rsidR="001C652C" w:rsidRPr="003B7A14">
        <w:rPr>
          <w:color w:val="000000" w:themeColor="text1"/>
          <w:sz w:val="24"/>
          <w:u w:color="000000"/>
        </w:rPr>
        <w:t xml:space="preserve"> </w:t>
      </w:r>
      <w:r w:rsidR="0049160D" w:rsidRPr="003B7A14">
        <w:rPr>
          <w:color w:val="000000" w:themeColor="text1"/>
          <w:sz w:val="24"/>
          <w:u w:color="000000"/>
        </w:rPr>
        <w:t>-</w:t>
      </w:r>
      <w:r w:rsidR="001C652C" w:rsidRPr="003B7A14">
        <w:rPr>
          <w:color w:val="000000" w:themeColor="text1"/>
          <w:sz w:val="24"/>
          <w:u w:color="000000"/>
        </w:rPr>
        <w:t xml:space="preserve"> </w:t>
      </w:r>
      <w:r w:rsidR="0049160D" w:rsidRPr="003B7A14">
        <w:rPr>
          <w:color w:val="000000" w:themeColor="text1"/>
          <w:sz w:val="24"/>
          <w:u w:color="000000"/>
        </w:rPr>
        <w:t>należy</w:t>
      </w:r>
      <w:r w:rsidR="001C652C" w:rsidRPr="003B7A14">
        <w:rPr>
          <w:color w:val="000000" w:themeColor="text1"/>
          <w:sz w:val="24"/>
          <w:u w:color="000000"/>
        </w:rPr>
        <w:t xml:space="preserve"> </w:t>
      </w:r>
      <w:r w:rsidR="0049160D" w:rsidRPr="003B7A14">
        <w:rPr>
          <w:color w:val="000000" w:themeColor="text1"/>
          <w:sz w:val="24"/>
          <w:u w:color="000000"/>
        </w:rPr>
        <w:t>przez</w:t>
      </w:r>
      <w:r w:rsidR="001C652C" w:rsidRPr="003B7A14">
        <w:rPr>
          <w:color w:val="000000" w:themeColor="text1"/>
          <w:sz w:val="24"/>
          <w:u w:color="000000"/>
        </w:rPr>
        <w:t xml:space="preserve"> </w:t>
      </w:r>
      <w:r w:rsidR="0049160D" w:rsidRPr="003B7A14">
        <w:rPr>
          <w:color w:val="000000" w:themeColor="text1"/>
          <w:sz w:val="24"/>
          <w:u w:color="000000"/>
        </w:rPr>
        <w:t>rozumieć</w:t>
      </w:r>
      <w:r w:rsidR="001C652C" w:rsidRPr="003B7A14">
        <w:rPr>
          <w:color w:val="000000" w:themeColor="text1"/>
          <w:sz w:val="24"/>
          <w:u w:color="000000"/>
        </w:rPr>
        <w:t xml:space="preserve"> </w:t>
      </w:r>
      <w:r w:rsidR="0049160D" w:rsidRPr="003B7A14">
        <w:rPr>
          <w:color w:val="000000" w:themeColor="text1"/>
          <w:sz w:val="24"/>
          <w:u w:color="000000"/>
        </w:rPr>
        <w:t>rok,</w:t>
      </w:r>
      <w:r w:rsidR="001C652C" w:rsidRPr="003B7A14">
        <w:rPr>
          <w:color w:val="000000" w:themeColor="text1"/>
          <w:sz w:val="24"/>
          <w:u w:color="000000"/>
        </w:rPr>
        <w:t xml:space="preserve"> </w:t>
      </w:r>
      <w:r w:rsidR="0049160D" w:rsidRPr="003B7A14">
        <w:rPr>
          <w:color w:val="000000" w:themeColor="text1"/>
          <w:sz w:val="24"/>
          <w:u w:color="000000"/>
        </w:rPr>
        <w:t>na</w:t>
      </w:r>
      <w:r w:rsidR="001C652C" w:rsidRPr="003B7A14">
        <w:rPr>
          <w:color w:val="000000" w:themeColor="text1"/>
          <w:sz w:val="24"/>
          <w:u w:color="000000"/>
        </w:rPr>
        <w:t xml:space="preserve"> </w:t>
      </w:r>
      <w:r w:rsidR="0049160D" w:rsidRPr="003B7A14">
        <w:rPr>
          <w:color w:val="000000" w:themeColor="text1"/>
          <w:sz w:val="24"/>
          <w:u w:color="000000"/>
        </w:rPr>
        <w:t>który</w:t>
      </w:r>
      <w:r w:rsidR="001C652C" w:rsidRPr="003B7A14">
        <w:rPr>
          <w:color w:val="000000" w:themeColor="text1"/>
          <w:sz w:val="24"/>
          <w:u w:color="000000"/>
        </w:rPr>
        <w:t xml:space="preserve"> </w:t>
      </w:r>
      <w:r w:rsidR="0049160D" w:rsidRPr="003B7A14">
        <w:rPr>
          <w:color w:val="000000" w:themeColor="text1"/>
          <w:sz w:val="24"/>
          <w:u w:color="000000"/>
        </w:rPr>
        <w:t>jest</w:t>
      </w:r>
      <w:r w:rsidR="001C652C" w:rsidRPr="003B7A14">
        <w:rPr>
          <w:color w:val="000000" w:themeColor="text1"/>
          <w:sz w:val="24"/>
          <w:u w:color="000000"/>
        </w:rPr>
        <w:t xml:space="preserve"> </w:t>
      </w:r>
      <w:r w:rsidR="0049160D" w:rsidRPr="003B7A14">
        <w:rPr>
          <w:color w:val="000000" w:themeColor="text1"/>
          <w:sz w:val="24"/>
          <w:u w:color="000000"/>
        </w:rPr>
        <w:t>uchwalana</w:t>
      </w:r>
      <w:r w:rsidR="001C652C" w:rsidRPr="003B7A14">
        <w:rPr>
          <w:color w:val="000000" w:themeColor="text1"/>
          <w:sz w:val="24"/>
          <w:u w:color="000000"/>
        </w:rPr>
        <w:t xml:space="preserve"> </w:t>
      </w:r>
      <w:r w:rsidR="0049160D" w:rsidRPr="003B7A14">
        <w:rPr>
          <w:color w:val="000000" w:themeColor="text1"/>
          <w:sz w:val="24"/>
          <w:u w:color="000000"/>
        </w:rPr>
        <w:t>ustawa</w:t>
      </w:r>
      <w:r w:rsidR="001C652C" w:rsidRPr="003B7A14">
        <w:rPr>
          <w:color w:val="000000" w:themeColor="text1"/>
          <w:sz w:val="24"/>
          <w:u w:color="000000"/>
        </w:rPr>
        <w:t xml:space="preserve"> </w:t>
      </w:r>
      <w:r w:rsidR="0049160D" w:rsidRPr="003B7A14">
        <w:rPr>
          <w:color w:val="000000" w:themeColor="text1"/>
          <w:sz w:val="24"/>
          <w:u w:color="000000"/>
        </w:rPr>
        <w:t>budżetowa</w:t>
      </w:r>
      <w:r w:rsidR="001C652C" w:rsidRPr="003B7A14">
        <w:rPr>
          <w:color w:val="000000" w:themeColor="text1"/>
          <w:sz w:val="24"/>
          <w:u w:color="000000"/>
        </w:rPr>
        <w:t xml:space="preserve"> </w:t>
      </w:r>
      <w:r w:rsidR="0049160D" w:rsidRPr="003B7A14">
        <w:rPr>
          <w:color w:val="000000" w:themeColor="text1"/>
          <w:sz w:val="24"/>
          <w:u w:color="000000"/>
        </w:rPr>
        <w:t>i</w:t>
      </w:r>
      <w:r w:rsidR="001C652C" w:rsidRPr="003B7A14">
        <w:rPr>
          <w:color w:val="000000" w:themeColor="text1"/>
          <w:sz w:val="24"/>
          <w:u w:color="000000"/>
        </w:rPr>
        <w:t xml:space="preserve"> </w:t>
      </w:r>
      <w:r w:rsidR="0049160D" w:rsidRPr="003B7A14">
        <w:rPr>
          <w:color w:val="000000" w:themeColor="text1"/>
          <w:sz w:val="24"/>
          <w:u w:color="000000"/>
        </w:rPr>
        <w:t>są</w:t>
      </w:r>
      <w:r w:rsidR="001C652C" w:rsidRPr="003B7A14">
        <w:rPr>
          <w:color w:val="000000" w:themeColor="text1"/>
          <w:sz w:val="24"/>
          <w:u w:color="000000"/>
        </w:rPr>
        <w:t xml:space="preserve"> </w:t>
      </w:r>
      <w:r w:rsidR="0049160D" w:rsidRPr="003B7A14">
        <w:rPr>
          <w:color w:val="000000" w:themeColor="text1"/>
          <w:sz w:val="24"/>
          <w:u w:color="000000"/>
        </w:rPr>
        <w:t>udzielane</w:t>
      </w:r>
      <w:r w:rsidR="001C652C" w:rsidRPr="003B7A14">
        <w:rPr>
          <w:color w:val="000000" w:themeColor="text1"/>
          <w:sz w:val="24"/>
          <w:u w:color="000000"/>
        </w:rPr>
        <w:t xml:space="preserve"> </w:t>
      </w:r>
      <w:r w:rsidR="0049160D" w:rsidRPr="003B7A14">
        <w:rPr>
          <w:color w:val="000000" w:themeColor="text1"/>
          <w:sz w:val="24"/>
          <w:u w:color="000000"/>
        </w:rPr>
        <w:t>dotacje;</w:t>
      </w:r>
    </w:p>
    <w:p w14:paraId="54E86642" w14:textId="0F3B6062" w:rsidR="00927479" w:rsidRPr="003B7A14" w:rsidRDefault="00927479" w:rsidP="00A57200">
      <w:pPr>
        <w:ind w:left="426" w:hanging="284"/>
        <w:rPr>
          <w:color w:val="000000" w:themeColor="text1"/>
          <w:sz w:val="24"/>
          <w:shd w:val="clear" w:color="auto" w:fill="FFFFFF"/>
        </w:rPr>
      </w:pPr>
      <w:r w:rsidRPr="003B7A14">
        <w:rPr>
          <w:color w:val="000000" w:themeColor="text1"/>
          <w:sz w:val="24"/>
          <w:shd w:val="clear" w:color="auto" w:fill="FFFFFF"/>
        </w:rPr>
        <w:t xml:space="preserve">8) dotowanych placówkach – należy przez to rozumieć szkoły i placówki oświatowe prowadzone przez osoby fizyczne lub osoby prawne inne niż jednostka samorządu terytorialnego na terenie miasta Chojnice, wpisane do ewidencji szkół i placówek niepublicznych prowadzonej przez Burmistrza </w:t>
      </w:r>
      <w:r w:rsidR="00A772BF" w:rsidRPr="003B7A14">
        <w:rPr>
          <w:color w:val="000000" w:themeColor="text1"/>
          <w:sz w:val="24"/>
          <w:shd w:val="clear" w:color="auto" w:fill="FFFFFF"/>
        </w:rPr>
        <w:t>M</w:t>
      </w:r>
      <w:r w:rsidRPr="003B7A14">
        <w:rPr>
          <w:color w:val="000000" w:themeColor="text1"/>
          <w:sz w:val="24"/>
          <w:shd w:val="clear" w:color="auto" w:fill="FFFFFF"/>
        </w:rPr>
        <w:t>iasta Chojnice i objęte dotowaniem z budżetu Gminy Miejskiej Chojnice, takie jak:</w:t>
      </w:r>
    </w:p>
    <w:p w14:paraId="72A7DD7F" w14:textId="77777777" w:rsidR="00927479" w:rsidRPr="003B7A14" w:rsidRDefault="00927479" w:rsidP="00A57200">
      <w:pPr>
        <w:ind w:left="284" w:firstLine="113"/>
        <w:rPr>
          <w:color w:val="000000" w:themeColor="text1"/>
          <w:sz w:val="24"/>
          <w:shd w:val="clear" w:color="auto" w:fill="FFFFFF"/>
        </w:rPr>
      </w:pPr>
      <w:r w:rsidRPr="003B7A14">
        <w:rPr>
          <w:color w:val="000000" w:themeColor="text1"/>
          <w:sz w:val="24"/>
          <w:shd w:val="clear" w:color="auto" w:fill="FFFFFF"/>
        </w:rPr>
        <w:t xml:space="preserve">a) publiczne i niepubliczne przedszkola, </w:t>
      </w:r>
    </w:p>
    <w:p w14:paraId="2CE94414" w14:textId="77777777" w:rsidR="00927479" w:rsidRPr="003B7A14" w:rsidRDefault="00927479" w:rsidP="00A57200">
      <w:pPr>
        <w:ind w:left="567" w:hanging="141"/>
        <w:rPr>
          <w:color w:val="000000" w:themeColor="text1"/>
          <w:sz w:val="24"/>
          <w:shd w:val="clear" w:color="auto" w:fill="FFFFFF"/>
        </w:rPr>
      </w:pPr>
      <w:r w:rsidRPr="003B7A14">
        <w:rPr>
          <w:color w:val="000000" w:themeColor="text1"/>
          <w:sz w:val="24"/>
          <w:shd w:val="clear" w:color="auto" w:fill="FFFFFF"/>
        </w:rPr>
        <w:t xml:space="preserve">b) niepubliczne inne formy wychowania przedszkolnego w postaci punktu przedszkolnego, </w:t>
      </w:r>
    </w:p>
    <w:p w14:paraId="0BE57F52" w14:textId="64047C1C" w:rsidR="00927479" w:rsidRPr="003B7A14" w:rsidRDefault="00927479" w:rsidP="00A57200">
      <w:pPr>
        <w:ind w:left="567" w:hanging="141"/>
        <w:rPr>
          <w:color w:val="000000" w:themeColor="text1"/>
          <w:sz w:val="24"/>
          <w:shd w:val="clear" w:color="auto" w:fill="FFFFFF"/>
        </w:rPr>
      </w:pPr>
      <w:r w:rsidRPr="003B7A14">
        <w:rPr>
          <w:color w:val="000000" w:themeColor="text1"/>
          <w:sz w:val="24"/>
          <w:shd w:val="clear" w:color="auto" w:fill="FFFFFF"/>
        </w:rPr>
        <w:t>c) publiczne i niepubliczne szkoły</w:t>
      </w:r>
      <w:r w:rsidR="00D952FC" w:rsidRPr="003B7A14">
        <w:rPr>
          <w:color w:val="000000" w:themeColor="text1"/>
          <w:sz w:val="24"/>
          <w:shd w:val="clear" w:color="auto" w:fill="FFFFFF"/>
        </w:rPr>
        <w:t>.</w:t>
      </w:r>
    </w:p>
    <w:p w14:paraId="223BE5A3" w14:textId="6FEE7284" w:rsidR="00124135" w:rsidRPr="003B7A14" w:rsidRDefault="00124135" w:rsidP="00A57200">
      <w:pPr>
        <w:pStyle w:val="Tekstpodstawowy"/>
        <w:numPr>
          <w:ilvl w:val="0"/>
          <w:numId w:val="16"/>
        </w:numPr>
        <w:spacing w:before="0"/>
        <w:ind w:right="166"/>
        <w:jc w:val="both"/>
        <w:rPr>
          <w:color w:val="000000" w:themeColor="text1"/>
          <w:sz w:val="24"/>
          <w:szCs w:val="24"/>
        </w:rPr>
      </w:pPr>
      <w:r w:rsidRPr="003B7A14">
        <w:rPr>
          <w:color w:val="000000" w:themeColor="text1"/>
          <w:sz w:val="24"/>
          <w:szCs w:val="24"/>
        </w:rPr>
        <w:t>systemie</w:t>
      </w:r>
      <w:r w:rsidRPr="003B7A14">
        <w:rPr>
          <w:color w:val="000000" w:themeColor="text1"/>
          <w:spacing w:val="53"/>
          <w:sz w:val="24"/>
          <w:szCs w:val="24"/>
        </w:rPr>
        <w:t xml:space="preserve"> </w:t>
      </w:r>
      <w:r w:rsidRPr="003B7A14">
        <w:rPr>
          <w:color w:val="000000" w:themeColor="text1"/>
          <w:sz w:val="24"/>
          <w:szCs w:val="24"/>
        </w:rPr>
        <w:t>teleinformatycznym</w:t>
      </w:r>
      <w:r w:rsidRPr="003B7A14">
        <w:rPr>
          <w:color w:val="000000" w:themeColor="text1"/>
          <w:spacing w:val="40"/>
          <w:sz w:val="24"/>
          <w:szCs w:val="24"/>
        </w:rPr>
        <w:t xml:space="preserve"> </w:t>
      </w:r>
      <w:r w:rsidRPr="003B7A14">
        <w:rPr>
          <w:color w:val="000000" w:themeColor="text1"/>
          <w:sz w:val="24"/>
          <w:szCs w:val="24"/>
        </w:rPr>
        <w:t>–</w:t>
      </w:r>
      <w:r w:rsidRPr="003B7A14">
        <w:rPr>
          <w:color w:val="000000" w:themeColor="text1"/>
          <w:spacing w:val="40"/>
          <w:sz w:val="24"/>
          <w:szCs w:val="24"/>
        </w:rPr>
        <w:t xml:space="preserve"> </w:t>
      </w:r>
      <w:r w:rsidRPr="003B7A14">
        <w:rPr>
          <w:color w:val="000000" w:themeColor="text1"/>
          <w:sz w:val="24"/>
          <w:szCs w:val="24"/>
        </w:rPr>
        <w:t>należy</w:t>
      </w:r>
      <w:r w:rsidRPr="003B7A14">
        <w:rPr>
          <w:color w:val="000000" w:themeColor="text1"/>
          <w:spacing w:val="40"/>
          <w:sz w:val="24"/>
          <w:szCs w:val="24"/>
        </w:rPr>
        <w:t xml:space="preserve"> </w:t>
      </w:r>
      <w:r w:rsidRPr="003B7A14">
        <w:rPr>
          <w:color w:val="000000" w:themeColor="text1"/>
          <w:sz w:val="24"/>
          <w:szCs w:val="24"/>
        </w:rPr>
        <w:t>przez</w:t>
      </w:r>
      <w:r w:rsidRPr="003B7A14">
        <w:rPr>
          <w:color w:val="000000" w:themeColor="text1"/>
          <w:spacing w:val="40"/>
          <w:sz w:val="24"/>
          <w:szCs w:val="24"/>
        </w:rPr>
        <w:t xml:space="preserve"> </w:t>
      </w:r>
      <w:r w:rsidRPr="003B7A14">
        <w:rPr>
          <w:color w:val="000000" w:themeColor="text1"/>
          <w:sz w:val="24"/>
          <w:szCs w:val="24"/>
        </w:rPr>
        <w:t>to</w:t>
      </w:r>
      <w:r w:rsidRPr="003B7A14">
        <w:rPr>
          <w:color w:val="000000" w:themeColor="text1"/>
          <w:spacing w:val="40"/>
          <w:sz w:val="24"/>
          <w:szCs w:val="24"/>
        </w:rPr>
        <w:t xml:space="preserve"> </w:t>
      </w:r>
      <w:r w:rsidRPr="003B7A14">
        <w:rPr>
          <w:color w:val="000000" w:themeColor="text1"/>
          <w:sz w:val="24"/>
          <w:szCs w:val="24"/>
        </w:rPr>
        <w:t>rozumieć</w:t>
      </w:r>
      <w:r w:rsidRPr="003B7A14">
        <w:rPr>
          <w:color w:val="000000" w:themeColor="text1"/>
          <w:spacing w:val="40"/>
          <w:sz w:val="24"/>
          <w:szCs w:val="24"/>
        </w:rPr>
        <w:t xml:space="preserve"> </w:t>
      </w:r>
      <w:r w:rsidRPr="003B7A14">
        <w:rPr>
          <w:color w:val="000000" w:themeColor="text1"/>
          <w:sz w:val="24"/>
          <w:szCs w:val="24"/>
        </w:rPr>
        <w:t>system</w:t>
      </w:r>
      <w:r w:rsidRPr="003B7A14">
        <w:rPr>
          <w:color w:val="000000" w:themeColor="text1"/>
          <w:spacing w:val="40"/>
          <w:sz w:val="24"/>
          <w:szCs w:val="24"/>
        </w:rPr>
        <w:t xml:space="preserve"> </w:t>
      </w:r>
      <w:r w:rsidRPr="003B7A14">
        <w:rPr>
          <w:color w:val="000000" w:themeColor="text1"/>
          <w:sz w:val="24"/>
          <w:szCs w:val="24"/>
        </w:rPr>
        <w:t>teleinformatyczny</w:t>
      </w:r>
      <w:r w:rsidRPr="003B7A14">
        <w:rPr>
          <w:color w:val="000000" w:themeColor="text1"/>
          <w:spacing w:val="40"/>
          <w:sz w:val="24"/>
          <w:szCs w:val="24"/>
        </w:rPr>
        <w:t xml:space="preserve"> </w:t>
      </w:r>
      <w:r w:rsidRPr="003B7A14">
        <w:rPr>
          <w:color w:val="000000" w:themeColor="text1"/>
          <w:sz w:val="24"/>
          <w:szCs w:val="24"/>
        </w:rPr>
        <w:t>służący</w:t>
      </w:r>
      <w:r w:rsidRPr="003B7A14">
        <w:rPr>
          <w:color w:val="000000" w:themeColor="text1"/>
          <w:spacing w:val="40"/>
          <w:sz w:val="24"/>
          <w:szCs w:val="24"/>
        </w:rPr>
        <w:t xml:space="preserve"> </w:t>
      </w:r>
      <w:r w:rsidRPr="003B7A14">
        <w:rPr>
          <w:color w:val="000000" w:themeColor="text1"/>
          <w:sz w:val="24"/>
          <w:szCs w:val="24"/>
        </w:rPr>
        <w:t>do obsługi</w:t>
      </w:r>
      <w:r w:rsidRPr="003B7A14">
        <w:rPr>
          <w:color w:val="000000" w:themeColor="text1"/>
          <w:spacing w:val="40"/>
          <w:sz w:val="24"/>
          <w:szCs w:val="24"/>
        </w:rPr>
        <w:t xml:space="preserve"> </w:t>
      </w:r>
      <w:r w:rsidRPr="003B7A14">
        <w:rPr>
          <w:color w:val="000000" w:themeColor="text1"/>
          <w:sz w:val="24"/>
          <w:szCs w:val="24"/>
        </w:rPr>
        <w:t>i</w:t>
      </w:r>
      <w:r w:rsidRPr="003B7A14">
        <w:rPr>
          <w:color w:val="000000" w:themeColor="text1"/>
          <w:spacing w:val="-2"/>
          <w:sz w:val="24"/>
          <w:szCs w:val="24"/>
        </w:rPr>
        <w:t xml:space="preserve"> </w:t>
      </w:r>
      <w:r w:rsidRPr="003B7A14">
        <w:rPr>
          <w:color w:val="000000" w:themeColor="text1"/>
          <w:sz w:val="24"/>
          <w:szCs w:val="24"/>
        </w:rPr>
        <w:t>rozliczania</w:t>
      </w:r>
      <w:r w:rsidRPr="003B7A14">
        <w:rPr>
          <w:color w:val="000000" w:themeColor="text1"/>
          <w:spacing w:val="46"/>
          <w:sz w:val="24"/>
          <w:szCs w:val="24"/>
        </w:rPr>
        <w:t xml:space="preserve"> </w:t>
      </w:r>
      <w:r w:rsidRPr="003B7A14">
        <w:rPr>
          <w:color w:val="000000" w:themeColor="text1"/>
          <w:sz w:val="24"/>
          <w:szCs w:val="24"/>
        </w:rPr>
        <w:t>dotacji,</w:t>
      </w:r>
      <w:r w:rsidRPr="003B7A14">
        <w:rPr>
          <w:color w:val="000000" w:themeColor="text1"/>
          <w:spacing w:val="46"/>
          <w:sz w:val="24"/>
          <w:szCs w:val="24"/>
        </w:rPr>
        <w:t xml:space="preserve"> </w:t>
      </w:r>
      <w:r w:rsidRPr="003B7A14">
        <w:rPr>
          <w:color w:val="000000" w:themeColor="text1"/>
          <w:sz w:val="24"/>
          <w:szCs w:val="24"/>
        </w:rPr>
        <w:t>wskazany</w:t>
      </w:r>
      <w:r w:rsidRPr="003B7A14">
        <w:rPr>
          <w:color w:val="000000" w:themeColor="text1"/>
          <w:spacing w:val="43"/>
          <w:sz w:val="24"/>
          <w:szCs w:val="24"/>
        </w:rPr>
        <w:t xml:space="preserve"> </w:t>
      </w:r>
      <w:r w:rsidRPr="003B7A14">
        <w:rPr>
          <w:color w:val="000000" w:themeColor="text1"/>
          <w:sz w:val="24"/>
          <w:szCs w:val="24"/>
        </w:rPr>
        <w:t>i</w:t>
      </w:r>
      <w:r w:rsidRPr="003B7A14">
        <w:rPr>
          <w:color w:val="000000" w:themeColor="text1"/>
          <w:spacing w:val="1"/>
          <w:sz w:val="24"/>
          <w:szCs w:val="24"/>
        </w:rPr>
        <w:t xml:space="preserve"> </w:t>
      </w:r>
      <w:r w:rsidRPr="003B7A14">
        <w:rPr>
          <w:color w:val="000000" w:themeColor="text1"/>
          <w:sz w:val="24"/>
          <w:szCs w:val="24"/>
        </w:rPr>
        <w:t>administrowany</w:t>
      </w:r>
      <w:r w:rsidRPr="003B7A14">
        <w:rPr>
          <w:color w:val="000000" w:themeColor="text1"/>
          <w:spacing w:val="44"/>
          <w:sz w:val="24"/>
          <w:szCs w:val="24"/>
        </w:rPr>
        <w:t xml:space="preserve"> </w:t>
      </w:r>
      <w:r w:rsidRPr="003B7A14">
        <w:rPr>
          <w:color w:val="000000" w:themeColor="text1"/>
          <w:sz w:val="24"/>
          <w:szCs w:val="24"/>
        </w:rPr>
        <w:t>przez</w:t>
      </w:r>
      <w:r w:rsidRPr="003B7A14">
        <w:rPr>
          <w:color w:val="000000" w:themeColor="text1"/>
          <w:spacing w:val="43"/>
          <w:sz w:val="24"/>
          <w:szCs w:val="24"/>
        </w:rPr>
        <w:t xml:space="preserve"> </w:t>
      </w:r>
      <w:r w:rsidRPr="003B7A14">
        <w:rPr>
          <w:color w:val="000000" w:themeColor="text1"/>
          <w:sz w:val="24"/>
          <w:szCs w:val="24"/>
        </w:rPr>
        <w:t>Urząd</w:t>
      </w:r>
      <w:r w:rsidRPr="003B7A14">
        <w:rPr>
          <w:color w:val="000000" w:themeColor="text1"/>
          <w:spacing w:val="46"/>
          <w:sz w:val="24"/>
          <w:szCs w:val="24"/>
        </w:rPr>
        <w:t xml:space="preserve"> </w:t>
      </w:r>
      <w:r w:rsidRPr="003B7A14">
        <w:rPr>
          <w:color w:val="000000" w:themeColor="text1"/>
          <w:sz w:val="24"/>
          <w:szCs w:val="24"/>
        </w:rPr>
        <w:t>Miasta</w:t>
      </w:r>
      <w:r w:rsidRPr="003B7A14">
        <w:rPr>
          <w:color w:val="000000" w:themeColor="text1"/>
          <w:spacing w:val="44"/>
          <w:sz w:val="24"/>
          <w:szCs w:val="24"/>
        </w:rPr>
        <w:t xml:space="preserve"> </w:t>
      </w:r>
      <w:r w:rsidR="001921D7" w:rsidRPr="003B7A14">
        <w:rPr>
          <w:color w:val="000000" w:themeColor="text1"/>
          <w:sz w:val="24"/>
          <w:szCs w:val="24"/>
        </w:rPr>
        <w:t>Chojnice</w:t>
      </w:r>
      <w:r w:rsidRPr="003B7A14">
        <w:rPr>
          <w:color w:val="000000" w:themeColor="text1"/>
          <w:sz w:val="24"/>
          <w:szCs w:val="24"/>
        </w:rPr>
        <w:t>,</w:t>
      </w:r>
      <w:r w:rsidRPr="003B7A14">
        <w:rPr>
          <w:color w:val="000000" w:themeColor="text1"/>
          <w:spacing w:val="45"/>
          <w:sz w:val="24"/>
          <w:szCs w:val="24"/>
        </w:rPr>
        <w:t xml:space="preserve"> </w:t>
      </w:r>
      <w:r w:rsidRPr="003B7A14">
        <w:rPr>
          <w:color w:val="000000" w:themeColor="text1"/>
          <w:sz w:val="24"/>
          <w:szCs w:val="24"/>
        </w:rPr>
        <w:t>w tym</w:t>
      </w:r>
      <w:r w:rsidRPr="003B7A14">
        <w:rPr>
          <w:color w:val="000000" w:themeColor="text1"/>
          <w:spacing w:val="45"/>
          <w:sz w:val="24"/>
          <w:szCs w:val="24"/>
        </w:rPr>
        <w:t xml:space="preserve"> </w:t>
      </w:r>
      <w:r w:rsidRPr="003B7A14">
        <w:rPr>
          <w:color w:val="000000" w:themeColor="text1"/>
          <w:sz w:val="24"/>
          <w:szCs w:val="24"/>
        </w:rPr>
        <w:t>między</w:t>
      </w:r>
      <w:r w:rsidRPr="003B7A14">
        <w:rPr>
          <w:color w:val="000000" w:themeColor="text1"/>
          <w:spacing w:val="43"/>
          <w:sz w:val="24"/>
          <w:szCs w:val="24"/>
        </w:rPr>
        <w:t xml:space="preserve"> </w:t>
      </w:r>
      <w:r w:rsidRPr="003B7A14">
        <w:rPr>
          <w:color w:val="000000" w:themeColor="text1"/>
          <w:spacing w:val="-2"/>
          <w:sz w:val="24"/>
          <w:szCs w:val="24"/>
        </w:rPr>
        <w:t xml:space="preserve">innymi </w:t>
      </w:r>
      <w:r w:rsidRPr="003B7A14">
        <w:rPr>
          <w:color w:val="000000" w:themeColor="text1"/>
          <w:sz w:val="24"/>
          <w:szCs w:val="24"/>
        </w:rPr>
        <w:t>służący do rejestracji imienia i nazwiska ucznia, numeru pesel ucznia, adresu zamieszkania ucznia, danych dotyczących liczby uczniów, danych finansowych dotyczących rozliczenia wykorzystania dotacji, danych identyfikujących dokumenty finansowe</w:t>
      </w:r>
      <w:r w:rsidR="001921D7" w:rsidRPr="003B7A14">
        <w:rPr>
          <w:color w:val="000000" w:themeColor="text1"/>
          <w:sz w:val="24"/>
          <w:szCs w:val="24"/>
        </w:rPr>
        <w:t xml:space="preserve"> </w:t>
      </w:r>
      <w:r w:rsidRPr="003B7A14">
        <w:rPr>
          <w:color w:val="000000" w:themeColor="text1"/>
          <w:sz w:val="24"/>
          <w:szCs w:val="24"/>
        </w:rPr>
        <w:t>oraz inne niezbędne dane do ustalenia prawidłowej kwoty dotacji</w:t>
      </w:r>
      <w:r w:rsidRPr="003B7A14">
        <w:rPr>
          <w:color w:val="000000" w:themeColor="text1"/>
          <w:spacing w:val="40"/>
          <w:sz w:val="24"/>
          <w:szCs w:val="24"/>
        </w:rPr>
        <w:t xml:space="preserve"> </w:t>
      </w:r>
      <w:r w:rsidRPr="003B7A14">
        <w:rPr>
          <w:color w:val="000000" w:themeColor="text1"/>
          <w:sz w:val="24"/>
          <w:szCs w:val="24"/>
        </w:rPr>
        <w:t>na danego ucznia;</w:t>
      </w:r>
    </w:p>
    <w:p w14:paraId="6B345029" w14:textId="434D2F66" w:rsidR="00124135" w:rsidRPr="003B7A14" w:rsidRDefault="00124135" w:rsidP="00A57200">
      <w:pPr>
        <w:ind w:firstLine="142"/>
        <w:rPr>
          <w:color w:val="000000" w:themeColor="text1"/>
          <w:sz w:val="24"/>
          <w:u w:color="000000"/>
        </w:rPr>
      </w:pPr>
      <w:r w:rsidRPr="003B7A14">
        <w:rPr>
          <w:color w:val="000000" w:themeColor="text1"/>
          <w:sz w:val="24"/>
        </w:rPr>
        <w:t xml:space="preserve">10) </w:t>
      </w:r>
      <w:r w:rsidRPr="003B7A14">
        <w:rPr>
          <w:color w:val="000000" w:themeColor="text1"/>
          <w:sz w:val="24"/>
          <w:u w:color="000000"/>
        </w:rPr>
        <w:t>organie dotującym - należy przez to rozumieć: Gminę Miejską Chojnice</w:t>
      </w:r>
      <w:r w:rsidR="0080607C" w:rsidRPr="003B7A14">
        <w:rPr>
          <w:color w:val="000000" w:themeColor="text1"/>
          <w:sz w:val="24"/>
          <w:u w:color="000000"/>
        </w:rPr>
        <w:t>.</w:t>
      </w:r>
    </w:p>
    <w:p w14:paraId="12475966" w14:textId="77777777" w:rsidR="00374288" w:rsidRPr="003B7A14" w:rsidRDefault="00374288" w:rsidP="00A57200">
      <w:pPr>
        <w:spacing w:line="276" w:lineRule="auto"/>
        <w:rPr>
          <w:b/>
          <w:color w:val="000000" w:themeColor="text1"/>
          <w:sz w:val="24"/>
        </w:rPr>
      </w:pPr>
    </w:p>
    <w:p w14:paraId="59C245DE" w14:textId="77777777" w:rsidR="00374288" w:rsidRPr="003B7A14" w:rsidRDefault="00374288" w:rsidP="00374288">
      <w:pPr>
        <w:spacing w:before="125" w:line="252" w:lineRule="exact"/>
        <w:ind w:left="-1" w:right="138"/>
        <w:jc w:val="center"/>
        <w:rPr>
          <w:b/>
          <w:color w:val="000000" w:themeColor="text1"/>
        </w:rPr>
      </w:pPr>
      <w:r w:rsidRPr="003B7A14">
        <w:rPr>
          <w:b/>
          <w:color w:val="000000" w:themeColor="text1"/>
        </w:rPr>
        <w:t>Rozdział</w:t>
      </w:r>
      <w:r w:rsidRPr="003B7A14">
        <w:rPr>
          <w:b/>
          <w:color w:val="000000" w:themeColor="text1"/>
          <w:spacing w:val="-8"/>
        </w:rPr>
        <w:t xml:space="preserve"> </w:t>
      </w:r>
      <w:r w:rsidRPr="003B7A14">
        <w:rPr>
          <w:b/>
          <w:color w:val="000000" w:themeColor="text1"/>
          <w:spacing w:val="-5"/>
        </w:rPr>
        <w:t>2.</w:t>
      </w:r>
    </w:p>
    <w:p w14:paraId="0CFF3CFA" w14:textId="77777777" w:rsidR="00374288" w:rsidRPr="003B7A14" w:rsidRDefault="00374288" w:rsidP="00374288">
      <w:pPr>
        <w:spacing w:line="252" w:lineRule="exact"/>
        <w:ind w:left="-1" w:right="137"/>
        <w:jc w:val="center"/>
        <w:rPr>
          <w:b/>
          <w:color w:val="000000" w:themeColor="text1"/>
        </w:rPr>
      </w:pPr>
      <w:r w:rsidRPr="003B7A14">
        <w:rPr>
          <w:b/>
          <w:color w:val="000000" w:themeColor="text1"/>
        </w:rPr>
        <w:t>Tryb</w:t>
      </w:r>
      <w:r w:rsidRPr="003B7A14">
        <w:rPr>
          <w:b/>
          <w:color w:val="000000" w:themeColor="text1"/>
          <w:spacing w:val="-5"/>
        </w:rPr>
        <w:t xml:space="preserve"> </w:t>
      </w:r>
      <w:r w:rsidRPr="003B7A14">
        <w:rPr>
          <w:b/>
          <w:color w:val="000000" w:themeColor="text1"/>
        </w:rPr>
        <w:t>udzielania</w:t>
      </w:r>
      <w:r w:rsidRPr="003B7A14">
        <w:rPr>
          <w:b/>
          <w:color w:val="000000" w:themeColor="text1"/>
          <w:spacing w:val="-5"/>
        </w:rPr>
        <w:t xml:space="preserve"> </w:t>
      </w:r>
      <w:r w:rsidRPr="003B7A14">
        <w:rPr>
          <w:b/>
          <w:color w:val="000000" w:themeColor="text1"/>
          <w:spacing w:val="-2"/>
        </w:rPr>
        <w:t>dotacji</w:t>
      </w:r>
    </w:p>
    <w:p w14:paraId="7D139FEE" w14:textId="73ED410D" w:rsidR="00124135" w:rsidRPr="003B7A14" w:rsidRDefault="00124135" w:rsidP="00A57200">
      <w:pPr>
        <w:spacing w:line="276" w:lineRule="auto"/>
        <w:rPr>
          <w:rFonts w:eastAsiaTheme="minorHAnsi"/>
          <w:color w:val="000000" w:themeColor="text1"/>
          <w:sz w:val="24"/>
          <w:lang w:eastAsia="en-US"/>
        </w:rPr>
      </w:pPr>
      <w:r w:rsidRPr="003B7A14">
        <w:rPr>
          <w:b/>
          <w:color w:val="000000" w:themeColor="text1"/>
          <w:sz w:val="24"/>
        </w:rPr>
        <w:t xml:space="preserve">§ 3. </w:t>
      </w:r>
      <w:r w:rsidRPr="003B7A14">
        <w:rPr>
          <w:color w:val="000000" w:themeColor="text1"/>
          <w:sz w:val="24"/>
        </w:rPr>
        <w:t>1.</w:t>
      </w:r>
      <w:r w:rsidRPr="003B7A14">
        <w:rPr>
          <w:rFonts w:eastAsiaTheme="minorHAnsi"/>
          <w:color w:val="000000" w:themeColor="text1"/>
          <w:sz w:val="24"/>
          <w:lang w:eastAsia="en-US"/>
        </w:rPr>
        <w:t xml:space="preserve"> W celu uzyskania prawa do dotacji organy prowadzące niepubliczne przedszkola, inne formy wychowania przedszkolnego, oddziały przedszkolne w szkołach podstawowych oraz szkoły składają </w:t>
      </w:r>
      <w:r w:rsidRPr="003B7A14">
        <w:rPr>
          <w:color w:val="000000" w:themeColor="text1"/>
          <w:sz w:val="24"/>
        </w:rPr>
        <w:t xml:space="preserve">Burmistrzowi Miasta Chojnice </w:t>
      </w:r>
      <w:r w:rsidRPr="003B7A14">
        <w:rPr>
          <w:rFonts w:eastAsiaTheme="minorHAnsi"/>
          <w:color w:val="000000" w:themeColor="text1"/>
          <w:sz w:val="24"/>
          <w:lang w:eastAsia="en-US"/>
        </w:rPr>
        <w:t xml:space="preserve">odrębne wnioski o udzielenie dotacji dla każdego prowadzonego przez siebie podmiotu oświatowego, o którym mowa w </w:t>
      </w:r>
      <w:r w:rsidRPr="003B7A14">
        <w:rPr>
          <w:color w:val="000000" w:themeColor="text1"/>
          <w:sz w:val="24"/>
        </w:rPr>
        <w:t xml:space="preserve">§ </w:t>
      </w:r>
      <w:r w:rsidRPr="003B7A14">
        <w:rPr>
          <w:rFonts w:eastAsiaTheme="minorHAnsi"/>
          <w:color w:val="000000" w:themeColor="text1"/>
          <w:sz w:val="24"/>
          <w:lang w:eastAsia="en-US"/>
        </w:rPr>
        <w:t xml:space="preserve">1, zawierające informacje o planowanej liczbie </w:t>
      </w:r>
      <w:r w:rsidRPr="003B7A14">
        <w:rPr>
          <w:color w:val="000000" w:themeColor="text1"/>
          <w:sz w:val="24"/>
        </w:rPr>
        <w:t xml:space="preserve">uczniów, dzieci objętych wczesnym wspomaganiem rozwoju, uczestników zajęć rewalidacyjno-wychowawczych </w:t>
      </w:r>
      <w:r w:rsidRPr="003B7A14">
        <w:rPr>
          <w:rFonts w:eastAsiaTheme="minorHAnsi"/>
          <w:color w:val="000000" w:themeColor="text1"/>
          <w:sz w:val="24"/>
          <w:lang w:eastAsia="en-US"/>
        </w:rPr>
        <w:t>- nie później, niż do dnia 30 września roku poprzedzającego rok udzielenia dotacji, z zastrzeżeniem ust. 3 i 4.</w:t>
      </w:r>
    </w:p>
    <w:p w14:paraId="74EB5B4E" w14:textId="77777777" w:rsidR="00124135" w:rsidRPr="003B7A14" w:rsidRDefault="00124135" w:rsidP="00A57200">
      <w:pPr>
        <w:spacing w:line="276" w:lineRule="auto"/>
        <w:rPr>
          <w:rFonts w:eastAsiaTheme="minorHAnsi"/>
          <w:color w:val="000000" w:themeColor="text1"/>
          <w:sz w:val="24"/>
          <w:lang w:eastAsia="en-US"/>
        </w:rPr>
      </w:pPr>
      <w:r w:rsidRPr="003B7A14">
        <w:rPr>
          <w:rFonts w:eastAsiaTheme="minorHAnsi"/>
          <w:color w:val="000000" w:themeColor="text1"/>
          <w:sz w:val="24"/>
          <w:lang w:eastAsia="en-US"/>
        </w:rPr>
        <w:tab/>
        <w:t xml:space="preserve">2. Organy prowadzące publiczne przedszkola, oddziały przedszkolne w publicznych szkołach podstawowych, inne publiczne formy wychowania przedszkolnego, publiczne szkoły składają informacje o planowanej na kolejny rok budżetowy liczbie </w:t>
      </w:r>
      <w:r w:rsidRPr="003B7A14">
        <w:rPr>
          <w:color w:val="000000" w:themeColor="text1"/>
          <w:sz w:val="24"/>
        </w:rPr>
        <w:t>uczniów, dzieci objętych wczesnym wspomaganiem rozwoju, uczestników zajęć rewalidacyjno-wychowawczych</w:t>
      </w:r>
      <w:r w:rsidRPr="003B7A14">
        <w:rPr>
          <w:rFonts w:eastAsiaTheme="minorHAnsi"/>
          <w:color w:val="000000" w:themeColor="text1"/>
          <w:sz w:val="24"/>
          <w:lang w:eastAsia="en-US"/>
        </w:rPr>
        <w:t xml:space="preserve"> w terminie do 30 września roku poprzedzającego rok udzielenia dotacji, celem złożenia materiałów niezbędnych do zaprojektowania budżetu gminy.</w:t>
      </w:r>
    </w:p>
    <w:p w14:paraId="041AA445" w14:textId="6FE58B6D" w:rsidR="00124135" w:rsidRPr="003B7A14" w:rsidRDefault="00124135" w:rsidP="00A57200">
      <w:pPr>
        <w:autoSpaceDE w:val="0"/>
        <w:autoSpaceDN w:val="0"/>
        <w:adjustRightInd w:val="0"/>
        <w:spacing w:line="276" w:lineRule="auto"/>
        <w:ind w:firstLine="431"/>
        <w:rPr>
          <w:color w:val="000000" w:themeColor="text1"/>
          <w:sz w:val="24"/>
        </w:rPr>
      </w:pPr>
      <w:r w:rsidRPr="003B7A14">
        <w:rPr>
          <w:rFonts w:eastAsiaTheme="minorHAnsi"/>
          <w:color w:val="000000" w:themeColor="text1"/>
          <w:sz w:val="24"/>
          <w:lang w:eastAsia="en-US"/>
        </w:rPr>
        <w:tab/>
        <w:t xml:space="preserve">3. Obowiązek, o którym mowa w ust. 1, dotyczy również organów prowadzących publiczne i niepubliczne </w:t>
      </w:r>
      <w:r w:rsidRPr="003B7A14">
        <w:rPr>
          <w:color w:val="000000" w:themeColor="text1"/>
          <w:sz w:val="24"/>
        </w:rPr>
        <w:t>przedszkola, inne formy wychowania przedszkolnego, szkoły, w zakresie podania planowanej liczby uczniów uczestniczących w zajęciach rewalidacyjno-wychowawczych oraz objętych wczesnym wspomaganiem rozwoju, w celu uzyskania dotacji o których mowa w art. 15 i art. 30 ustawy o finansowaniu zadań oświatowych.</w:t>
      </w:r>
    </w:p>
    <w:p w14:paraId="0D1C91F5" w14:textId="77777777" w:rsidR="00124135" w:rsidRPr="003B7A14" w:rsidRDefault="00124135" w:rsidP="00A57200">
      <w:pPr>
        <w:spacing w:line="276" w:lineRule="auto"/>
        <w:ind w:firstLine="709"/>
        <w:rPr>
          <w:color w:val="000000" w:themeColor="text1"/>
          <w:sz w:val="24"/>
        </w:rPr>
      </w:pPr>
      <w:r w:rsidRPr="003B7A14">
        <w:rPr>
          <w:color w:val="000000" w:themeColor="text1"/>
          <w:sz w:val="24"/>
        </w:rPr>
        <w:t xml:space="preserve">4. Obowiązku, o którym mowa w ust. 1, nie stosuje się do niepublicznych przedszkoli, oddziałów przedszkolnych w szkołach podstawowych i  innych form wychowania </w:t>
      </w:r>
      <w:r w:rsidRPr="003B7A14">
        <w:rPr>
          <w:color w:val="000000" w:themeColor="text1"/>
          <w:sz w:val="24"/>
        </w:rPr>
        <w:lastRenderedPageBreak/>
        <w:t>przedszkolnego – w roku, w którym dotacja została przyznana w drodze otwartego konkursu ofert.</w:t>
      </w:r>
    </w:p>
    <w:p w14:paraId="1C1821E6" w14:textId="2EB35203" w:rsidR="00124135" w:rsidRPr="003B7A14" w:rsidRDefault="00124135" w:rsidP="00F47668">
      <w:pPr>
        <w:keepLines/>
        <w:ind w:firstLine="709"/>
        <w:rPr>
          <w:color w:val="000000" w:themeColor="text1"/>
          <w:sz w:val="24"/>
          <w:u w:color="000000"/>
        </w:rPr>
      </w:pPr>
      <w:r w:rsidRPr="003B7A14">
        <w:rPr>
          <w:color w:val="000000" w:themeColor="text1"/>
          <w:sz w:val="24"/>
        </w:rPr>
        <w:t xml:space="preserve">5. </w:t>
      </w:r>
      <w:r w:rsidR="00D952FC" w:rsidRPr="003B7A14">
        <w:rPr>
          <w:color w:val="000000" w:themeColor="text1"/>
        </w:rPr>
        <w:t xml:space="preserve">Zakres danych wymaganych we wniosku o udzielenie dotacji na dany rok budżetowy, </w:t>
      </w:r>
      <w:r w:rsidR="00F47668" w:rsidRPr="003B7A14">
        <w:rPr>
          <w:color w:val="000000" w:themeColor="text1"/>
        </w:rPr>
        <w:t>określa</w:t>
      </w:r>
      <w:r w:rsidR="00D952FC" w:rsidRPr="003B7A14">
        <w:rPr>
          <w:color w:val="000000" w:themeColor="text1"/>
        </w:rPr>
        <w:t xml:space="preserve"> załącznik nr 1 do niniejszej uchwały.</w:t>
      </w:r>
    </w:p>
    <w:p w14:paraId="64D92961" w14:textId="27E24A47" w:rsidR="00124135" w:rsidRPr="003B7A14" w:rsidRDefault="00124135" w:rsidP="00A57200">
      <w:pPr>
        <w:keepLines/>
        <w:rPr>
          <w:color w:val="000000" w:themeColor="text1"/>
          <w:sz w:val="24"/>
          <w:u w:color="000000"/>
        </w:rPr>
      </w:pPr>
      <w:r w:rsidRPr="003B7A14">
        <w:rPr>
          <w:color w:val="000000" w:themeColor="text1"/>
          <w:sz w:val="24"/>
        </w:rPr>
        <w:t>§ 4. 1.</w:t>
      </w:r>
      <w:r w:rsidRPr="003B7A14">
        <w:rPr>
          <w:b/>
          <w:color w:val="000000" w:themeColor="text1"/>
          <w:sz w:val="24"/>
        </w:rPr>
        <w:t xml:space="preserve"> </w:t>
      </w:r>
      <w:r w:rsidRPr="003B7A14">
        <w:rPr>
          <w:color w:val="000000" w:themeColor="text1"/>
          <w:sz w:val="24"/>
          <w:u w:color="000000"/>
        </w:rPr>
        <w:t xml:space="preserve">Dotacja przekazywana jest na rachunek bankowy wskazany przez organ prowadzący szkołę, przedszkole lub inną formę wychowania przedszkolnego we wniosku o udzielenie dotacji. </w:t>
      </w:r>
    </w:p>
    <w:p w14:paraId="7A154A3F" w14:textId="77777777" w:rsidR="00124135" w:rsidRPr="003B7A14" w:rsidRDefault="00124135" w:rsidP="00A57200">
      <w:pPr>
        <w:keepLines/>
        <w:ind w:firstLine="340"/>
        <w:rPr>
          <w:color w:val="000000" w:themeColor="text1"/>
          <w:sz w:val="24"/>
          <w:u w:color="000000"/>
        </w:rPr>
      </w:pPr>
      <w:r w:rsidRPr="003B7A14">
        <w:rPr>
          <w:color w:val="000000" w:themeColor="text1"/>
          <w:sz w:val="24"/>
          <w:u w:color="000000"/>
        </w:rPr>
        <w:t>2. W przypadku zmiany numeru rachunku bankowego organ prowadzący szkołę, przedszkole lub inną formę wychowania przedszkolnego zobowiązany jest powiadomić Burmistrza Miasta Chojnice stosownym pismem informującym o zmianie numeru rachunku bankowego.</w:t>
      </w:r>
    </w:p>
    <w:p w14:paraId="1DCE5530" w14:textId="5422D09A" w:rsidR="00124135" w:rsidRPr="003B7A14" w:rsidRDefault="00124135" w:rsidP="00A57200">
      <w:pPr>
        <w:autoSpaceDE w:val="0"/>
        <w:autoSpaceDN w:val="0"/>
        <w:adjustRightInd w:val="0"/>
        <w:spacing w:line="276" w:lineRule="auto"/>
        <w:rPr>
          <w:color w:val="000000" w:themeColor="text1"/>
          <w:sz w:val="24"/>
        </w:rPr>
      </w:pPr>
      <w:r w:rsidRPr="003B7A14">
        <w:rPr>
          <w:b/>
          <w:color w:val="000000" w:themeColor="text1"/>
          <w:sz w:val="24"/>
        </w:rPr>
        <w:t xml:space="preserve">§ </w:t>
      </w:r>
      <w:r w:rsidRPr="003B7A14">
        <w:rPr>
          <w:color w:val="000000" w:themeColor="text1"/>
          <w:sz w:val="24"/>
        </w:rPr>
        <w:t xml:space="preserve">5. 1.Organ prowadzący dotowane podmioty oświatowe, o których mowa w § 1, składa w terminie do 5 dnia każdego miesiąca Burmistrzowi Miasta Chojnice informację o faktycznej </w:t>
      </w:r>
      <w:r w:rsidRPr="003B7A14">
        <w:rPr>
          <w:rFonts w:eastAsiaTheme="minorHAnsi"/>
          <w:color w:val="000000" w:themeColor="text1"/>
          <w:sz w:val="24"/>
          <w:lang w:eastAsia="en-US"/>
        </w:rPr>
        <w:t xml:space="preserve">liczbie </w:t>
      </w:r>
      <w:r w:rsidRPr="003B7A14">
        <w:rPr>
          <w:color w:val="000000" w:themeColor="text1"/>
          <w:sz w:val="24"/>
        </w:rPr>
        <w:t>uczniów, dzieci objętych wczesnym wspomaganiem rozwoju, uczestników zajęć rewalidacyjno-wychowawczych</w:t>
      </w:r>
      <w:r w:rsidRPr="003B7A14">
        <w:rPr>
          <w:rFonts w:eastAsiaTheme="minorHAnsi"/>
          <w:color w:val="000000" w:themeColor="text1"/>
          <w:sz w:val="24"/>
          <w:lang w:eastAsia="en-US"/>
        </w:rPr>
        <w:t xml:space="preserve">, prowadzonych przez siebie podmiotów oświatowych, wymienionych w </w:t>
      </w:r>
      <w:r w:rsidRPr="003B7A14">
        <w:rPr>
          <w:color w:val="000000" w:themeColor="text1"/>
          <w:sz w:val="24"/>
        </w:rPr>
        <w:t>§ 1, na których przysługuje dotacja udzielana w trybie ustawy o finansowaniu zadań oświatowych - według stanu na pierwszy dzień danego miesiąca, z zastrzeżeniem ust. 2</w:t>
      </w:r>
    </w:p>
    <w:p w14:paraId="0FA6E77C" w14:textId="77777777" w:rsidR="00124135" w:rsidRPr="003B7A14" w:rsidRDefault="00124135" w:rsidP="00A57200">
      <w:pPr>
        <w:keepLines/>
        <w:ind w:firstLine="340"/>
        <w:rPr>
          <w:color w:val="000000" w:themeColor="text1"/>
          <w:sz w:val="24"/>
        </w:rPr>
      </w:pPr>
      <w:r w:rsidRPr="003B7A14">
        <w:rPr>
          <w:color w:val="000000" w:themeColor="text1"/>
          <w:sz w:val="24"/>
        </w:rPr>
        <w:t>2. Jeżeli pierwszy dzień danego miesiąca przypada w sobotę  lub w dzień ustawowo wolny od pracy to stan należy ustalić na następny dzień, który nie jest sobotą ani dniem wolnym od pracy.</w:t>
      </w:r>
    </w:p>
    <w:p w14:paraId="110B39BF" w14:textId="77777777" w:rsidR="00124135" w:rsidRPr="003B7A14" w:rsidRDefault="00124135" w:rsidP="00A57200">
      <w:pPr>
        <w:keepLines/>
        <w:ind w:firstLine="340"/>
        <w:rPr>
          <w:color w:val="000000" w:themeColor="text1"/>
          <w:sz w:val="24"/>
          <w:u w:color="000000"/>
        </w:rPr>
      </w:pPr>
      <w:r w:rsidRPr="003B7A14">
        <w:rPr>
          <w:color w:val="000000" w:themeColor="text1"/>
          <w:sz w:val="24"/>
          <w:u w:color="000000"/>
        </w:rPr>
        <w:t>3. Liczba uczniów wskazana w informacji, o której mowa w ust. 1, stanowi podstawę do obliczenia kwoty dotacji należnej szkole, przedszkolu lub innej formie wychowania przedszkolnego na dany miesiąc.</w:t>
      </w:r>
    </w:p>
    <w:p w14:paraId="76B3029D" w14:textId="19EE0795" w:rsidR="00124135" w:rsidRPr="003B7A14" w:rsidRDefault="00124135" w:rsidP="00A57200">
      <w:pPr>
        <w:keepLines/>
        <w:ind w:firstLine="340"/>
        <w:rPr>
          <w:color w:val="000000" w:themeColor="text1"/>
          <w:sz w:val="24"/>
        </w:rPr>
      </w:pPr>
      <w:r w:rsidRPr="003B7A14">
        <w:rPr>
          <w:color w:val="000000" w:themeColor="text1"/>
          <w:sz w:val="24"/>
        </w:rPr>
        <w:t xml:space="preserve">4. Informację, o której mowa w ust. </w:t>
      </w:r>
      <w:r w:rsidR="00B00D16" w:rsidRPr="003B7A14">
        <w:rPr>
          <w:color w:val="000000" w:themeColor="text1"/>
          <w:sz w:val="24"/>
        </w:rPr>
        <w:t>1</w:t>
      </w:r>
      <w:r w:rsidRPr="003B7A14">
        <w:rPr>
          <w:color w:val="000000" w:themeColor="text1"/>
          <w:sz w:val="24"/>
        </w:rPr>
        <w:t>, organ prowadzący podmiot, składa w formie elektronicznej w systemie teleinformatycznym oraz w formie dokumentu podpisanego przez organ prowadzący, będącego wydrukiem z wyżej wymienionego systemu i przekazuje ją do Urzędu Mi</w:t>
      </w:r>
      <w:r w:rsidR="00DE05D6" w:rsidRPr="003B7A14">
        <w:rPr>
          <w:color w:val="000000" w:themeColor="text1"/>
          <w:sz w:val="24"/>
        </w:rPr>
        <w:t xml:space="preserve">ejskiego w </w:t>
      </w:r>
      <w:r w:rsidRPr="003B7A14">
        <w:rPr>
          <w:color w:val="000000" w:themeColor="text1"/>
          <w:sz w:val="24"/>
        </w:rPr>
        <w:t>Chojnic</w:t>
      </w:r>
      <w:r w:rsidR="00DE05D6" w:rsidRPr="003B7A14">
        <w:rPr>
          <w:color w:val="000000" w:themeColor="text1"/>
          <w:sz w:val="24"/>
        </w:rPr>
        <w:t>ach</w:t>
      </w:r>
      <w:r w:rsidRPr="003B7A14">
        <w:rPr>
          <w:color w:val="000000" w:themeColor="text1"/>
          <w:sz w:val="24"/>
        </w:rPr>
        <w:t xml:space="preserve"> do 5-go dnia każdego miesiąca</w:t>
      </w:r>
      <w:r w:rsidR="00553BE7" w:rsidRPr="003B7A14">
        <w:rPr>
          <w:color w:val="000000" w:themeColor="text1"/>
          <w:sz w:val="24"/>
        </w:rPr>
        <w:t>.</w:t>
      </w:r>
      <w:r w:rsidRPr="003B7A14">
        <w:rPr>
          <w:color w:val="000000" w:themeColor="text1"/>
          <w:sz w:val="24"/>
        </w:rPr>
        <w:t xml:space="preserve"> </w:t>
      </w:r>
    </w:p>
    <w:p w14:paraId="4C784402" w14:textId="36FA0C1C" w:rsidR="00124135" w:rsidRPr="003B7A14" w:rsidRDefault="00124135" w:rsidP="00DE05D6">
      <w:pPr>
        <w:keepLines/>
        <w:ind w:firstLine="340"/>
        <w:rPr>
          <w:color w:val="000000" w:themeColor="text1"/>
          <w:sz w:val="24"/>
        </w:rPr>
      </w:pPr>
      <w:r w:rsidRPr="003B7A14">
        <w:rPr>
          <w:color w:val="000000" w:themeColor="text1"/>
          <w:sz w:val="24"/>
        </w:rPr>
        <w:t xml:space="preserve">5. W przypadku stwierdzenia przez organ prowadzący podmiot nieprawidłowości w informacji, o której mowa w ust. </w:t>
      </w:r>
      <w:r w:rsidR="00B00D16" w:rsidRPr="003B7A14">
        <w:rPr>
          <w:color w:val="000000" w:themeColor="text1"/>
          <w:sz w:val="24"/>
        </w:rPr>
        <w:t>1</w:t>
      </w:r>
      <w:r w:rsidRPr="003B7A14">
        <w:rPr>
          <w:color w:val="000000" w:themeColor="text1"/>
          <w:sz w:val="24"/>
        </w:rPr>
        <w:t xml:space="preserve">, organ prowadzący jest zobowiązany do przedstawienia </w:t>
      </w:r>
      <w:r w:rsidR="00DE05D6" w:rsidRPr="003B7A14">
        <w:rPr>
          <w:color w:val="000000" w:themeColor="text1"/>
          <w:sz w:val="24"/>
        </w:rPr>
        <w:t xml:space="preserve">w formie dokumentu podpisanego przez organ prowadzący, </w:t>
      </w:r>
      <w:r w:rsidRPr="003B7A14">
        <w:rPr>
          <w:color w:val="000000" w:themeColor="text1"/>
          <w:sz w:val="24"/>
        </w:rPr>
        <w:t>organowi dotującemu korekty podanej wcześniej informacji, z zastrzeżeniem pkt 1-2:</w:t>
      </w:r>
    </w:p>
    <w:p w14:paraId="3CD5EE0C" w14:textId="77777777" w:rsidR="00124135" w:rsidRPr="003B7A14" w:rsidRDefault="00124135" w:rsidP="00A57200">
      <w:pPr>
        <w:pStyle w:val="Akapitzlist"/>
        <w:keepLines/>
        <w:numPr>
          <w:ilvl w:val="0"/>
          <w:numId w:val="6"/>
        </w:numPr>
        <w:rPr>
          <w:rFonts w:ascii="Times New Roman" w:hAnsi="Times New Roman"/>
          <w:color w:val="000000" w:themeColor="text1"/>
          <w:sz w:val="24"/>
          <w:szCs w:val="24"/>
        </w:rPr>
      </w:pPr>
      <w:r w:rsidRPr="003B7A14">
        <w:rPr>
          <w:rFonts w:ascii="Times New Roman" w:hAnsi="Times New Roman"/>
          <w:color w:val="000000" w:themeColor="text1"/>
          <w:sz w:val="24"/>
          <w:szCs w:val="24"/>
        </w:rPr>
        <w:t>w roku następnym nie przyjmuje się korekt dotyczących roku poprzedniego, za wyjątkiem korekty za miesiąc grudzień;</w:t>
      </w:r>
    </w:p>
    <w:p w14:paraId="62CCC14B" w14:textId="3DA2F3C6" w:rsidR="00124135" w:rsidRPr="003B7A14" w:rsidRDefault="00124135" w:rsidP="00A57200">
      <w:pPr>
        <w:pStyle w:val="Akapitzlist"/>
        <w:keepLines/>
        <w:numPr>
          <w:ilvl w:val="0"/>
          <w:numId w:val="6"/>
        </w:numPr>
        <w:rPr>
          <w:rFonts w:ascii="Times New Roman" w:hAnsi="Times New Roman"/>
          <w:color w:val="000000" w:themeColor="text1"/>
          <w:sz w:val="24"/>
          <w:szCs w:val="24"/>
        </w:rPr>
      </w:pPr>
      <w:r w:rsidRPr="003B7A14">
        <w:rPr>
          <w:rFonts w:ascii="Times New Roman" w:hAnsi="Times New Roman"/>
          <w:color w:val="000000" w:themeColor="text1"/>
          <w:sz w:val="24"/>
          <w:szCs w:val="24"/>
        </w:rPr>
        <w:t>organy prowadzące, mogą być wzywane przez organ dotujący do złożenia korekty informacji, w których mo</w:t>
      </w:r>
      <w:r w:rsidR="00B81246" w:rsidRPr="003B7A14">
        <w:rPr>
          <w:rFonts w:ascii="Times New Roman" w:hAnsi="Times New Roman"/>
          <w:color w:val="000000" w:themeColor="text1"/>
          <w:sz w:val="24"/>
          <w:szCs w:val="24"/>
        </w:rPr>
        <w:t>w</w:t>
      </w:r>
      <w:r w:rsidRPr="003B7A14">
        <w:rPr>
          <w:rFonts w:ascii="Times New Roman" w:hAnsi="Times New Roman"/>
          <w:color w:val="000000" w:themeColor="text1"/>
          <w:sz w:val="24"/>
          <w:szCs w:val="24"/>
        </w:rPr>
        <w:t xml:space="preserve">a w ust. </w:t>
      </w:r>
      <w:r w:rsidR="00B00D16" w:rsidRPr="003B7A14">
        <w:rPr>
          <w:rFonts w:ascii="Times New Roman" w:hAnsi="Times New Roman"/>
          <w:color w:val="000000" w:themeColor="text1"/>
          <w:sz w:val="24"/>
          <w:szCs w:val="24"/>
        </w:rPr>
        <w:t>1.</w:t>
      </w:r>
    </w:p>
    <w:p w14:paraId="32A2E62D" w14:textId="572CC900" w:rsidR="00A772BF" w:rsidRPr="003B7A14" w:rsidRDefault="00124135" w:rsidP="00A57200">
      <w:pPr>
        <w:keepLines/>
        <w:ind w:firstLine="340"/>
        <w:rPr>
          <w:color w:val="000000" w:themeColor="text1"/>
          <w:sz w:val="24"/>
        </w:rPr>
      </w:pPr>
      <w:r w:rsidRPr="003B7A14">
        <w:rPr>
          <w:color w:val="000000" w:themeColor="text1"/>
          <w:sz w:val="24"/>
        </w:rPr>
        <w:t xml:space="preserve">6. Zakres danych wymaganych w „Informacji miesięcznej o faktycznej liczbie uczniów niepublicznych oraz publicznych szkół i innych placówek oświatowych” </w:t>
      </w:r>
      <w:r w:rsidR="00DE05D6" w:rsidRPr="003B7A14">
        <w:rPr>
          <w:color w:val="000000" w:themeColor="text1"/>
          <w:sz w:val="24"/>
        </w:rPr>
        <w:t>określa</w:t>
      </w:r>
      <w:r w:rsidRPr="003B7A14">
        <w:rPr>
          <w:color w:val="000000" w:themeColor="text1"/>
          <w:sz w:val="24"/>
        </w:rPr>
        <w:t xml:space="preserve"> załącznik nr </w:t>
      </w:r>
      <w:r w:rsidR="00B00D16" w:rsidRPr="003B7A14">
        <w:rPr>
          <w:color w:val="000000" w:themeColor="text1"/>
          <w:sz w:val="24"/>
        </w:rPr>
        <w:t>2</w:t>
      </w:r>
      <w:r w:rsidRPr="003B7A14">
        <w:rPr>
          <w:color w:val="000000" w:themeColor="text1"/>
          <w:sz w:val="24"/>
        </w:rPr>
        <w:t xml:space="preserve"> do niniejszej uchwały. </w:t>
      </w:r>
    </w:p>
    <w:p w14:paraId="2302BAC7" w14:textId="77777777" w:rsidR="00D952FC" w:rsidRPr="003B7A14" w:rsidRDefault="00D952FC" w:rsidP="00A57200">
      <w:pPr>
        <w:keepLines/>
        <w:ind w:firstLine="340"/>
        <w:rPr>
          <w:color w:val="000000" w:themeColor="text1"/>
          <w:sz w:val="24"/>
        </w:rPr>
      </w:pPr>
    </w:p>
    <w:p w14:paraId="34A23896" w14:textId="77777777" w:rsidR="00D952FC" w:rsidRPr="003B7A14" w:rsidRDefault="00D952FC" w:rsidP="00D952FC">
      <w:pPr>
        <w:spacing w:before="124"/>
        <w:ind w:left="-1" w:right="138"/>
        <w:jc w:val="center"/>
        <w:rPr>
          <w:b/>
          <w:color w:val="000000" w:themeColor="text1"/>
        </w:rPr>
      </w:pPr>
      <w:r w:rsidRPr="003B7A14">
        <w:rPr>
          <w:b/>
          <w:color w:val="000000" w:themeColor="text1"/>
        </w:rPr>
        <w:t>Rozdział</w:t>
      </w:r>
      <w:r w:rsidRPr="003B7A14">
        <w:rPr>
          <w:b/>
          <w:color w:val="000000" w:themeColor="text1"/>
          <w:spacing w:val="-8"/>
        </w:rPr>
        <w:t xml:space="preserve"> </w:t>
      </w:r>
      <w:r w:rsidRPr="003B7A14">
        <w:rPr>
          <w:b/>
          <w:color w:val="000000" w:themeColor="text1"/>
          <w:spacing w:val="-5"/>
        </w:rPr>
        <w:t>3.</w:t>
      </w:r>
    </w:p>
    <w:p w14:paraId="4E61A8E2" w14:textId="77777777" w:rsidR="00D952FC" w:rsidRPr="003B7A14" w:rsidRDefault="00D952FC" w:rsidP="00D952FC">
      <w:pPr>
        <w:spacing w:before="1"/>
        <w:ind w:left="28" w:right="168"/>
        <w:jc w:val="center"/>
        <w:rPr>
          <w:b/>
          <w:color w:val="000000" w:themeColor="text1"/>
        </w:rPr>
      </w:pPr>
      <w:r w:rsidRPr="003B7A14">
        <w:rPr>
          <w:b/>
          <w:color w:val="000000" w:themeColor="text1"/>
        </w:rPr>
        <w:t>Tryb</w:t>
      </w:r>
      <w:r w:rsidRPr="003B7A14">
        <w:rPr>
          <w:b/>
          <w:color w:val="000000" w:themeColor="text1"/>
          <w:spacing w:val="-5"/>
        </w:rPr>
        <w:t xml:space="preserve"> </w:t>
      </w:r>
      <w:r w:rsidRPr="003B7A14">
        <w:rPr>
          <w:b/>
          <w:color w:val="000000" w:themeColor="text1"/>
        </w:rPr>
        <w:t>rozliczania</w:t>
      </w:r>
      <w:r w:rsidRPr="003B7A14">
        <w:rPr>
          <w:b/>
          <w:color w:val="000000" w:themeColor="text1"/>
          <w:spacing w:val="-4"/>
        </w:rPr>
        <w:t xml:space="preserve"> </w:t>
      </w:r>
      <w:r w:rsidRPr="003B7A14">
        <w:rPr>
          <w:b/>
          <w:color w:val="000000" w:themeColor="text1"/>
          <w:spacing w:val="-2"/>
        </w:rPr>
        <w:t>dotacji</w:t>
      </w:r>
    </w:p>
    <w:p w14:paraId="19FA51AE" w14:textId="77777777" w:rsidR="00124135" w:rsidRPr="003B7A14" w:rsidRDefault="00124135" w:rsidP="00A57200">
      <w:pPr>
        <w:spacing w:line="276" w:lineRule="auto"/>
        <w:rPr>
          <w:color w:val="000000" w:themeColor="text1"/>
          <w:sz w:val="24"/>
        </w:rPr>
      </w:pPr>
      <w:r w:rsidRPr="003B7A14">
        <w:rPr>
          <w:b/>
          <w:color w:val="000000" w:themeColor="text1"/>
          <w:sz w:val="24"/>
        </w:rPr>
        <w:t>§ 6.</w:t>
      </w:r>
      <w:r w:rsidRPr="003B7A14">
        <w:rPr>
          <w:color w:val="000000" w:themeColor="text1"/>
          <w:sz w:val="24"/>
        </w:rPr>
        <w:t xml:space="preserve"> 1.</w:t>
      </w:r>
      <w:r w:rsidRPr="003B7A14">
        <w:rPr>
          <w:b/>
          <w:color w:val="000000" w:themeColor="text1"/>
          <w:sz w:val="24"/>
        </w:rPr>
        <w:t xml:space="preserve"> </w:t>
      </w:r>
      <w:r w:rsidRPr="003B7A14">
        <w:rPr>
          <w:color w:val="000000" w:themeColor="text1"/>
          <w:sz w:val="24"/>
        </w:rPr>
        <w:t>Organy prowadzące dotowane podmioty oświatowe, o których mowa w § 1, są obowiązane sporządzać i przekazywać Burmistrzowi Miasta Chojnice pisemne rozliczenie przyznanej dotacji za poszczególne podmioty oświatowe, o których mowa w § 1, za okres od stycznia do grudnia roku, w którym udzielono dotacji – w terminie do 31 stycznia roku następnego.</w:t>
      </w:r>
    </w:p>
    <w:p w14:paraId="05DF5FEA" w14:textId="6C27F77D" w:rsidR="00054476" w:rsidRPr="003B7A14" w:rsidRDefault="00124135" w:rsidP="00A57200">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ab/>
        <w:t xml:space="preserve">2. Organy prowadzące podmioty oświatowe, które kończą swoją działalność w trakcie trwania roku budżetowego składają, w terminie do 15 dnia następującego po terminie </w:t>
      </w:r>
      <w:r w:rsidRPr="003B7A14">
        <w:rPr>
          <w:rFonts w:ascii="Times New Roman" w:hAnsi="Times New Roman"/>
          <w:color w:val="000000" w:themeColor="text1"/>
          <w:sz w:val="24"/>
          <w:szCs w:val="24"/>
        </w:rPr>
        <w:lastRenderedPageBreak/>
        <w:t>zakończenia działalności, pisemne rozliczenie z wykorzystania otrzymanej dotacji, za okres od początku roku budżetowego do dnia zakończenia działalności.</w:t>
      </w:r>
    </w:p>
    <w:p w14:paraId="24A996C7" w14:textId="77777777" w:rsidR="00054476" w:rsidRPr="003B7A14" w:rsidRDefault="00124135" w:rsidP="00002265">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ab/>
        <w:t>3. Rozliczenie wykorzystania dotacji organ prowadzący składa w formie</w:t>
      </w:r>
      <w:r w:rsidR="00054476" w:rsidRPr="003B7A14">
        <w:rPr>
          <w:rFonts w:ascii="Times New Roman" w:hAnsi="Times New Roman"/>
          <w:color w:val="000000" w:themeColor="text1"/>
          <w:sz w:val="24"/>
          <w:szCs w:val="24"/>
        </w:rPr>
        <w:t>:</w:t>
      </w:r>
      <w:r w:rsidRPr="003B7A14">
        <w:rPr>
          <w:rFonts w:ascii="Times New Roman" w:hAnsi="Times New Roman"/>
          <w:color w:val="000000" w:themeColor="text1"/>
          <w:sz w:val="24"/>
          <w:szCs w:val="24"/>
        </w:rPr>
        <w:t xml:space="preserve"> </w:t>
      </w:r>
    </w:p>
    <w:p w14:paraId="778C9549" w14:textId="6A5C8A9B" w:rsidR="00054476" w:rsidRPr="003B7A14" w:rsidRDefault="00663999" w:rsidP="00002265">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 xml:space="preserve">1) </w:t>
      </w:r>
      <w:r w:rsidR="00124135" w:rsidRPr="003B7A14">
        <w:rPr>
          <w:rFonts w:ascii="Times New Roman" w:hAnsi="Times New Roman"/>
          <w:color w:val="000000" w:themeColor="text1"/>
          <w:sz w:val="24"/>
          <w:szCs w:val="24"/>
        </w:rPr>
        <w:t xml:space="preserve">elektronicznej w systemie teleinformatycznym, </w:t>
      </w:r>
    </w:p>
    <w:p w14:paraId="4A575A69" w14:textId="0166E17E" w:rsidR="00054476" w:rsidRPr="003B7A14" w:rsidRDefault="00663999" w:rsidP="00002265">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2)</w:t>
      </w:r>
      <w:r w:rsidR="00054476" w:rsidRPr="003B7A14">
        <w:rPr>
          <w:rFonts w:ascii="Times New Roman" w:hAnsi="Times New Roman"/>
          <w:color w:val="000000" w:themeColor="text1"/>
          <w:sz w:val="24"/>
          <w:szCs w:val="24"/>
        </w:rPr>
        <w:t xml:space="preserve"> </w:t>
      </w:r>
      <w:r w:rsidR="00124135" w:rsidRPr="003B7A14">
        <w:rPr>
          <w:rFonts w:ascii="Times New Roman" w:hAnsi="Times New Roman"/>
          <w:color w:val="000000" w:themeColor="text1"/>
          <w:sz w:val="24"/>
          <w:szCs w:val="24"/>
        </w:rPr>
        <w:t>dokumentu podpisanego przez organ prowadzący, będącego wydrukiem z ww. systemu</w:t>
      </w:r>
      <w:r w:rsidRPr="003B7A14">
        <w:rPr>
          <w:rFonts w:ascii="Times New Roman" w:hAnsi="Times New Roman"/>
          <w:color w:val="000000" w:themeColor="text1"/>
          <w:sz w:val="24"/>
          <w:szCs w:val="24"/>
        </w:rPr>
        <w:t>,</w:t>
      </w:r>
      <w:r w:rsidR="00002265" w:rsidRPr="003B7A14">
        <w:rPr>
          <w:rFonts w:ascii="Times New Roman" w:hAnsi="Times New Roman"/>
          <w:color w:val="000000" w:themeColor="text1"/>
          <w:sz w:val="24"/>
          <w:szCs w:val="24"/>
        </w:rPr>
        <w:t xml:space="preserve"> </w:t>
      </w:r>
    </w:p>
    <w:p w14:paraId="439BD02B" w14:textId="67D47F97" w:rsidR="00002265" w:rsidRPr="003B7A14" w:rsidRDefault="00663999" w:rsidP="00002265">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3)</w:t>
      </w:r>
      <w:r w:rsidR="00054476" w:rsidRPr="003B7A14">
        <w:rPr>
          <w:rFonts w:ascii="Times New Roman" w:hAnsi="Times New Roman"/>
          <w:color w:val="000000" w:themeColor="text1"/>
          <w:sz w:val="24"/>
          <w:szCs w:val="24"/>
        </w:rPr>
        <w:t xml:space="preserve"> </w:t>
      </w:r>
      <w:r w:rsidR="00002265" w:rsidRPr="003B7A14">
        <w:rPr>
          <w:rFonts w:ascii="Times New Roman" w:hAnsi="Times New Roman"/>
          <w:color w:val="000000" w:themeColor="text1"/>
          <w:sz w:val="24"/>
          <w:szCs w:val="24"/>
        </w:rPr>
        <w:t xml:space="preserve">dokumentu podpisanego przez organ stanowiący załącznik nr 4 i nr 5 do niniejszej uchwały </w:t>
      </w:r>
    </w:p>
    <w:p w14:paraId="5E8E54C9" w14:textId="32DD46CC" w:rsidR="00DE05D6" w:rsidRPr="003B7A14" w:rsidRDefault="00124135" w:rsidP="00A57200">
      <w:pPr>
        <w:pStyle w:val="Bezodstpw"/>
        <w:spacing w:line="276" w:lineRule="auto"/>
        <w:ind w:firstLine="72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 xml:space="preserve">4. </w:t>
      </w:r>
      <w:r w:rsidR="00DE05D6" w:rsidRPr="003B7A14">
        <w:rPr>
          <w:rFonts w:ascii="Times New Roman" w:hAnsi="Times New Roman"/>
          <w:color w:val="000000" w:themeColor="text1"/>
          <w:sz w:val="24"/>
          <w:szCs w:val="24"/>
        </w:rPr>
        <w:t>Dokumenty, o których mowa w ust. 3 pkt 2 i 3, organ prowadzący przekazuje do Urzędu Miejskiego w Chojnicach, w terminach wskazanych w ust. 1 i 2.</w:t>
      </w:r>
    </w:p>
    <w:p w14:paraId="7775E9CC" w14:textId="1A445291" w:rsidR="00124135" w:rsidRPr="003B7A14" w:rsidRDefault="00DE05D6" w:rsidP="00A57200">
      <w:pPr>
        <w:pStyle w:val="Bezodstpw"/>
        <w:spacing w:line="276" w:lineRule="auto"/>
        <w:ind w:firstLine="72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 xml:space="preserve">5. </w:t>
      </w:r>
      <w:r w:rsidR="00124135" w:rsidRPr="003B7A14">
        <w:rPr>
          <w:rFonts w:ascii="Times New Roman" w:hAnsi="Times New Roman"/>
          <w:color w:val="000000" w:themeColor="text1"/>
          <w:sz w:val="24"/>
          <w:szCs w:val="24"/>
        </w:rPr>
        <w:t>Zakres danych wymaganych w rozliczeniu wykorzystania dotacji za dany okres budżetowy, na uczniów niepublicznych oraz publicznych szkół i innych placówek oświatowych stanowi załącznik nr 3 do niniejszej uchwały.</w:t>
      </w:r>
    </w:p>
    <w:p w14:paraId="01971CCB" w14:textId="38DF412F" w:rsidR="00124135" w:rsidRPr="003B7A14" w:rsidRDefault="00DE05D6" w:rsidP="00A57200">
      <w:pPr>
        <w:ind w:firstLine="720"/>
        <w:rPr>
          <w:color w:val="000000" w:themeColor="text1"/>
          <w:sz w:val="24"/>
          <w:shd w:val="clear" w:color="auto" w:fill="FFFFFF"/>
        </w:rPr>
      </w:pPr>
      <w:r w:rsidRPr="003B7A14">
        <w:rPr>
          <w:color w:val="000000" w:themeColor="text1"/>
          <w:sz w:val="24"/>
          <w:shd w:val="clear" w:color="auto" w:fill="FFFFFF"/>
        </w:rPr>
        <w:t>6</w:t>
      </w:r>
      <w:r w:rsidR="00124135" w:rsidRPr="003B7A14">
        <w:rPr>
          <w:color w:val="000000" w:themeColor="text1"/>
          <w:sz w:val="24"/>
          <w:shd w:val="clear" w:color="auto" w:fill="FFFFFF"/>
        </w:rPr>
        <w:t xml:space="preserve">. Organ prowadzący placówkę dotowaną, o której mowa w § 1 ust. </w:t>
      </w:r>
      <w:r w:rsidR="004B4441" w:rsidRPr="003B7A14">
        <w:rPr>
          <w:color w:val="000000" w:themeColor="text1"/>
          <w:sz w:val="24"/>
          <w:shd w:val="clear" w:color="auto" w:fill="FFFFFF"/>
        </w:rPr>
        <w:t>2</w:t>
      </w:r>
      <w:r w:rsidR="00124135" w:rsidRPr="003B7A14">
        <w:rPr>
          <w:color w:val="000000" w:themeColor="text1"/>
          <w:sz w:val="24"/>
          <w:shd w:val="clear" w:color="auto" w:fill="FFFFFF"/>
        </w:rPr>
        <w:t xml:space="preserve"> pkt </w:t>
      </w:r>
      <w:r w:rsidR="004B4441" w:rsidRPr="003B7A14">
        <w:rPr>
          <w:color w:val="000000" w:themeColor="text1"/>
          <w:sz w:val="24"/>
          <w:shd w:val="clear" w:color="auto" w:fill="FFFFFF"/>
        </w:rPr>
        <w:t>8</w:t>
      </w:r>
      <w:r w:rsidR="00124135" w:rsidRPr="003B7A14">
        <w:rPr>
          <w:color w:val="000000" w:themeColor="text1"/>
          <w:sz w:val="24"/>
          <w:shd w:val="clear" w:color="auto" w:fill="FFFFFF"/>
        </w:rPr>
        <w:t xml:space="preserve"> uchwały zobowiązany jest do comiesięcznego rejestrowania w systemie informatycznym dokumentów potwierdzających poniesienie wydatku z otrzymanej dotacji z wyodrębnieniem kwot na poszczególne rodzaje wydatków.  </w:t>
      </w:r>
    </w:p>
    <w:p w14:paraId="6B00B49C" w14:textId="06216B30" w:rsidR="00B81246" w:rsidRPr="003B7A14" w:rsidRDefault="00DE05D6" w:rsidP="00A57200">
      <w:pPr>
        <w:ind w:firstLine="709"/>
        <w:rPr>
          <w:color w:val="000000" w:themeColor="text1"/>
          <w:sz w:val="24"/>
          <w:shd w:val="clear" w:color="auto" w:fill="FFFFFF"/>
        </w:rPr>
      </w:pPr>
      <w:r w:rsidRPr="003B7A14">
        <w:rPr>
          <w:color w:val="000000" w:themeColor="text1"/>
          <w:sz w:val="24"/>
          <w:shd w:val="clear" w:color="auto" w:fill="FFFFFF"/>
        </w:rPr>
        <w:t>7</w:t>
      </w:r>
      <w:r w:rsidR="00124135" w:rsidRPr="003B7A14">
        <w:rPr>
          <w:color w:val="000000" w:themeColor="text1"/>
          <w:sz w:val="24"/>
          <w:shd w:val="clear" w:color="auto" w:fill="FFFFFF"/>
        </w:rPr>
        <w:t>. Każdy z dokumentów finansowo-księgowych potwierdzających poniesienie wydatku powinien być opatrzony na odwrocie opisem:</w:t>
      </w:r>
      <w:r w:rsidR="00FD321C" w:rsidRPr="003B7A14">
        <w:rPr>
          <w:color w:val="000000" w:themeColor="text1"/>
          <w:sz w:val="24"/>
          <w:shd w:val="clear" w:color="auto" w:fill="FFFFFF"/>
        </w:rPr>
        <w:t xml:space="preserve"> </w:t>
      </w:r>
      <w:r w:rsidR="00124135" w:rsidRPr="003B7A14">
        <w:rPr>
          <w:color w:val="000000" w:themeColor="text1"/>
          <w:sz w:val="24"/>
          <w:shd w:val="clear" w:color="auto" w:fill="FFFFFF"/>
        </w:rPr>
        <w:t xml:space="preserve">,,Wydatek sfinansowany ze środków dotacji otrzymanej z budżetu Gminy Miejskiej Chojnice w kwocie……zł. Wydatek jest zgodny z art. 35 ustawy o finansowaniu zadań oświatowych i dotyczy……(opis przeznaczenia wydatku)”. Pod opisem należy zamieścić datę, pieczęć i podpis organu prowadzącego.  </w:t>
      </w:r>
    </w:p>
    <w:p w14:paraId="10B97D44" w14:textId="34A64EE4" w:rsidR="00124135" w:rsidRPr="003B7A14" w:rsidRDefault="00124135" w:rsidP="00A57200">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ab/>
      </w:r>
      <w:r w:rsidR="00DE05D6" w:rsidRPr="003B7A14">
        <w:rPr>
          <w:rFonts w:ascii="Times New Roman" w:hAnsi="Times New Roman"/>
          <w:color w:val="000000" w:themeColor="text1"/>
          <w:sz w:val="24"/>
          <w:szCs w:val="24"/>
        </w:rPr>
        <w:t>8</w:t>
      </w:r>
      <w:r w:rsidRPr="003B7A14">
        <w:rPr>
          <w:rFonts w:ascii="Times New Roman" w:hAnsi="Times New Roman"/>
          <w:color w:val="000000" w:themeColor="text1"/>
          <w:sz w:val="24"/>
          <w:szCs w:val="24"/>
        </w:rPr>
        <w:t>. Organ dotujący ma prawo żądania wyjaśnień i dodatkowych informacji w zakresie złożonych rozliczeń oraz korekt tych rozliczeń.</w:t>
      </w:r>
    </w:p>
    <w:p w14:paraId="5FD7F527" w14:textId="43B77DEB" w:rsidR="00A772BF" w:rsidRPr="003B7A14" w:rsidRDefault="00124135" w:rsidP="00A57200">
      <w:pPr>
        <w:pStyle w:val="Bezodstpw"/>
        <w:spacing w:line="276" w:lineRule="auto"/>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ab/>
      </w:r>
      <w:r w:rsidR="00DE05D6" w:rsidRPr="003B7A14">
        <w:rPr>
          <w:rFonts w:ascii="Times New Roman" w:hAnsi="Times New Roman"/>
          <w:color w:val="000000" w:themeColor="text1"/>
          <w:sz w:val="24"/>
          <w:szCs w:val="24"/>
        </w:rPr>
        <w:t>9</w:t>
      </w:r>
      <w:r w:rsidRPr="003B7A14">
        <w:rPr>
          <w:rFonts w:ascii="Times New Roman" w:hAnsi="Times New Roman"/>
          <w:color w:val="000000" w:themeColor="text1"/>
          <w:sz w:val="24"/>
          <w:szCs w:val="24"/>
        </w:rPr>
        <w:t xml:space="preserve">. Poprawnie sporządzone rozliczenie z wykorzystania dotacji podlega zatwierdzeniu pod formalnym i rachunkowym przez organ dotujący w terminie 30 dni od dnia wpływu rozliczenia. </w:t>
      </w:r>
    </w:p>
    <w:p w14:paraId="53C9BABC" w14:textId="77777777" w:rsidR="00124135" w:rsidRPr="003B7A14" w:rsidRDefault="00124135" w:rsidP="00A57200">
      <w:pPr>
        <w:pStyle w:val="Bezodstpw"/>
        <w:spacing w:line="276" w:lineRule="auto"/>
        <w:jc w:val="both"/>
        <w:rPr>
          <w:rFonts w:ascii="Times New Roman" w:hAnsi="Times New Roman"/>
          <w:color w:val="000000" w:themeColor="text1"/>
          <w:sz w:val="24"/>
          <w:szCs w:val="24"/>
        </w:rPr>
      </w:pPr>
      <w:r w:rsidRPr="003B7A14">
        <w:rPr>
          <w:rFonts w:ascii="Times New Roman" w:hAnsi="Times New Roman"/>
          <w:b/>
          <w:color w:val="000000" w:themeColor="text1"/>
          <w:sz w:val="24"/>
          <w:szCs w:val="24"/>
        </w:rPr>
        <w:t>§ 7.</w:t>
      </w:r>
      <w:r w:rsidRPr="003B7A14">
        <w:rPr>
          <w:rFonts w:ascii="Times New Roman" w:hAnsi="Times New Roman"/>
          <w:color w:val="000000" w:themeColor="text1"/>
          <w:sz w:val="24"/>
          <w:szCs w:val="24"/>
        </w:rPr>
        <w:t xml:space="preserve"> Organ dotujący, w związku z udzielaniem i rozliczaniem wykorzystania dotacji, może przetwarzać dane osobowe dzieci objętych wczesnym wspomaganiem rozwoju, uczniów, wychowanków i uczestników zajęć rewalidacyjno-wychowawczych przedszkoli, innych form wychowania przedszkolnego, szkół i placówek, w tym z wykorzystaniem systemów teleinformatycznych służących do gromadzenia danych osobowych.</w:t>
      </w:r>
    </w:p>
    <w:p w14:paraId="7D0DA279" w14:textId="56A99576" w:rsidR="00124135" w:rsidRPr="003B7A14" w:rsidRDefault="00124135" w:rsidP="00A57200">
      <w:pPr>
        <w:keepLines/>
        <w:rPr>
          <w:color w:val="000000" w:themeColor="text1"/>
          <w:sz w:val="24"/>
          <w:u w:color="000000"/>
        </w:rPr>
      </w:pPr>
      <w:r w:rsidRPr="003B7A14">
        <w:rPr>
          <w:b/>
          <w:color w:val="000000" w:themeColor="text1"/>
          <w:sz w:val="24"/>
        </w:rPr>
        <w:t xml:space="preserve">§ 8. </w:t>
      </w:r>
      <w:r w:rsidRPr="003B7A14">
        <w:rPr>
          <w:color w:val="000000" w:themeColor="text1"/>
          <w:sz w:val="24"/>
        </w:rPr>
        <w:t xml:space="preserve">1. </w:t>
      </w:r>
      <w:r w:rsidRPr="003B7A14">
        <w:rPr>
          <w:color w:val="000000" w:themeColor="text1"/>
          <w:sz w:val="24"/>
          <w:u w:color="000000"/>
        </w:rPr>
        <w:t>Organowi dotującemu przysługuje prawo kontroli prawidłowości pobrania i wykorzystania dotacji.</w:t>
      </w:r>
    </w:p>
    <w:p w14:paraId="0F1EF68B"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2. </w:t>
      </w:r>
      <w:r w:rsidRPr="003B7A14">
        <w:rPr>
          <w:color w:val="000000" w:themeColor="text1"/>
          <w:sz w:val="24"/>
          <w:u w:color="000000"/>
        </w:rPr>
        <w:t>Organ prowadzący szkołę, przedszkole lub inną formę wychowania przedszkolnego zobowiązany jest udostępnić na żądanie organu dotującego dokumentację potwierdzającą faktyczną liczbę uczniów uczęszczających odpowiednio do szkoły, przedszkola lub innej formy wychowania przedszkolnego oraz udzielania w tym zakresie niezbędnych informacji.</w:t>
      </w:r>
    </w:p>
    <w:p w14:paraId="31E4EC44"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3. </w:t>
      </w:r>
      <w:r w:rsidRPr="003B7A14">
        <w:rPr>
          <w:color w:val="000000" w:themeColor="text1"/>
          <w:sz w:val="24"/>
          <w:u w:color="000000"/>
        </w:rPr>
        <w:t>Podstawę przeprowadzenia kontroli stanowi pisemne imienne upoważnienie wydane przez Burmistrza Miasta Chojnice. W upoważnieniu wskazany jest w szczególności: kontrolowany podmiot, a także zakres kontroli i termin kontroli.</w:t>
      </w:r>
    </w:p>
    <w:p w14:paraId="3648C844"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4. </w:t>
      </w:r>
      <w:r w:rsidRPr="003B7A14">
        <w:rPr>
          <w:color w:val="000000" w:themeColor="text1"/>
          <w:sz w:val="24"/>
          <w:u w:color="000000"/>
        </w:rPr>
        <w:t>Kontrolujący jest obowiązany powiadomić organ prowadzący o planowanym terminie kontroli, co najmniej na 3 dni przed terminem kontroli.</w:t>
      </w:r>
    </w:p>
    <w:p w14:paraId="2137B132" w14:textId="42D7B0D3" w:rsidR="00124135" w:rsidRPr="003B7A14" w:rsidRDefault="00124135" w:rsidP="00A57200">
      <w:pPr>
        <w:keepLines/>
        <w:ind w:firstLine="340"/>
        <w:rPr>
          <w:color w:val="000000" w:themeColor="text1"/>
          <w:sz w:val="24"/>
          <w:u w:color="000000"/>
        </w:rPr>
      </w:pPr>
      <w:r w:rsidRPr="003B7A14">
        <w:rPr>
          <w:color w:val="000000" w:themeColor="text1"/>
          <w:sz w:val="24"/>
        </w:rPr>
        <w:t xml:space="preserve">5. </w:t>
      </w:r>
      <w:r w:rsidRPr="003B7A14">
        <w:rPr>
          <w:color w:val="000000" w:themeColor="text1"/>
          <w:sz w:val="24"/>
          <w:u w:color="000000"/>
        </w:rPr>
        <w:t>Czynności kontrolne przeprowadza się w siedzibie jednostki kontrolowanej w dniach i godzinach pracy obowiązujących w jednostce kontrolowanej oraz w obecności jego pracowników, a w uzasadnionych przypadkach - w dniach i godzinach ustalonych pomiędzy kontrolującymi a osobami reprezentującymi jednostki kontrolowane.</w:t>
      </w:r>
    </w:p>
    <w:p w14:paraId="7095927E" w14:textId="77777777" w:rsidR="00124135" w:rsidRPr="003B7A14" w:rsidRDefault="00124135" w:rsidP="00A57200">
      <w:pPr>
        <w:keepLines/>
        <w:ind w:firstLine="340"/>
        <w:rPr>
          <w:color w:val="000000" w:themeColor="text1"/>
          <w:sz w:val="24"/>
          <w:u w:color="000000"/>
        </w:rPr>
      </w:pPr>
      <w:r w:rsidRPr="003B7A14">
        <w:rPr>
          <w:color w:val="000000" w:themeColor="text1"/>
          <w:sz w:val="24"/>
        </w:rPr>
        <w:lastRenderedPageBreak/>
        <w:t xml:space="preserve">6. </w:t>
      </w:r>
      <w:r w:rsidRPr="003B7A14">
        <w:rPr>
          <w:color w:val="000000" w:themeColor="text1"/>
          <w:sz w:val="24"/>
          <w:u w:color="000000"/>
        </w:rPr>
        <w:t>W przypadku nieposiadania dokumentów, objętych kontrolą w siedzibie jednostki kontrolowanej, organ prowadzący zobowiązany jest dostarczyć i udostępnić kontrolującym dokumenty w miejscu, o których mowa w ust. 5.</w:t>
      </w:r>
    </w:p>
    <w:p w14:paraId="76DCB057" w14:textId="156DD49A" w:rsidR="006A638C" w:rsidRPr="003B7A14" w:rsidRDefault="00124135" w:rsidP="00A57200">
      <w:pPr>
        <w:keepLines/>
        <w:ind w:firstLine="340"/>
        <w:rPr>
          <w:color w:val="000000" w:themeColor="text1"/>
          <w:sz w:val="24"/>
          <w:u w:color="000000"/>
        </w:rPr>
      </w:pPr>
      <w:r w:rsidRPr="003B7A14">
        <w:rPr>
          <w:color w:val="000000" w:themeColor="text1"/>
          <w:sz w:val="24"/>
        </w:rPr>
        <w:t xml:space="preserve">7. </w:t>
      </w:r>
      <w:r w:rsidRPr="003B7A14">
        <w:rPr>
          <w:color w:val="000000" w:themeColor="text1"/>
          <w:sz w:val="24"/>
          <w:u w:color="000000"/>
        </w:rPr>
        <w:t>Kontrolujący mają prawo wglądu do dokumentacji, o której mowa w ust. 1</w:t>
      </w:r>
      <w:r w:rsidR="00B81246" w:rsidRPr="003B7A14">
        <w:rPr>
          <w:color w:val="000000" w:themeColor="text1"/>
          <w:sz w:val="24"/>
          <w:u w:color="000000"/>
        </w:rPr>
        <w:t>3</w:t>
      </w:r>
      <w:r w:rsidR="004B4441" w:rsidRPr="003B7A14">
        <w:rPr>
          <w:color w:val="000000" w:themeColor="text1"/>
          <w:sz w:val="24"/>
          <w:u w:color="000000"/>
        </w:rPr>
        <w:t>,</w:t>
      </w:r>
      <w:r w:rsidRPr="003B7A14">
        <w:rPr>
          <w:color w:val="000000" w:themeColor="text1"/>
          <w:sz w:val="24"/>
          <w:u w:color="000000"/>
        </w:rPr>
        <w:t xml:space="preserve"> oraz do dokonywania z niej odpisów i kserokopii. Kserokopie służące jako załączniki do protokołu kontroli powinny być poświadczone za zgodność z oryginałem przez osoby reprezentujące kontrolowane jednostki oświatowe.</w:t>
      </w:r>
    </w:p>
    <w:p w14:paraId="33E9843A" w14:textId="01543DF9" w:rsidR="006A638C" w:rsidRPr="003B7A14" w:rsidRDefault="0080607C" w:rsidP="00A57200">
      <w:pPr>
        <w:spacing w:line="259" w:lineRule="auto"/>
        <w:ind w:firstLine="360"/>
        <w:contextualSpacing/>
        <w:rPr>
          <w:color w:val="000000" w:themeColor="text1"/>
          <w:sz w:val="24"/>
        </w:rPr>
      </w:pPr>
      <w:r w:rsidRPr="003B7A14">
        <w:rPr>
          <w:color w:val="000000" w:themeColor="text1"/>
          <w:sz w:val="24"/>
        </w:rPr>
        <w:t xml:space="preserve">8. </w:t>
      </w:r>
      <w:r w:rsidR="006A638C" w:rsidRPr="003B7A14">
        <w:rPr>
          <w:color w:val="000000" w:themeColor="text1"/>
          <w:sz w:val="24"/>
        </w:rPr>
        <w:t xml:space="preserve">Podmiot kontrolowany udostępnia osobie upoważnionej do kontroli dokumentację dotyczącą zakresu kontroli, prowadzoną w postaci papierowej </w:t>
      </w:r>
      <w:r w:rsidR="004B4441" w:rsidRPr="003B7A14">
        <w:rPr>
          <w:color w:val="000000" w:themeColor="text1"/>
          <w:sz w:val="24"/>
        </w:rPr>
        <w:t xml:space="preserve">lub elektronicznej </w:t>
      </w:r>
      <w:r w:rsidR="006A638C" w:rsidRPr="003B7A14">
        <w:rPr>
          <w:color w:val="000000" w:themeColor="text1"/>
          <w:sz w:val="24"/>
        </w:rPr>
        <w:t xml:space="preserve">w sposób uporządkowany.  </w:t>
      </w:r>
    </w:p>
    <w:p w14:paraId="20826A3B" w14:textId="67A76A23" w:rsidR="006A638C" w:rsidRPr="003B7A14" w:rsidRDefault="0080607C" w:rsidP="00A57200">
      <w:pPr>
        <w:spacing w:line="259" w:lineRule="auto"/>
        <w:ind w:firstLine="360"/>
        <w:contextualSpacing/>
        <w:rPr>
          <w:color w:val="000000" w:themeColor="text1"/>
          <w:sz w:val="24"/>
        </w:rPr>
      </w:pPr>
      <w:r w:rsidRPr="003B7A14">
        <w:rPr>
          <w:color w:val="000000" w:themeColor="text1"/>
          <w:sz w:val="24"/>
        </w:rPr>
        <w:t xml:space="preserve">9. </w:t>
      </w:r>
      <w:r w:rsidR="006A638C" w:rsidRPr="003B7A14">
        <w:rPr>
          <w:color w:val="000000" w:themeColor="text1"/>
          <w:sz w:val="24"/>
        </w:rPr>
        <w:t xml:space="preserve">Kontrola prawidłowości pobrania dotacji obejmuje weryfikację danych podanych we wniosku o udzielenie dotacji, który był podstawą udzielania dotacji oraz danych podanych w comiesięcznych informacjach  zgodnie z </w:t>
      </w:r>
      <w:r w:rsidR="00D177C5" w:rsidRPr="003B7A14">
        <w:rPr>
          <w:b/>
          <w:color w:val="000000" w:themeColor="text1"/>
          <w:sz w:val="24"/>
        </w:rPr>
        <w:t xml:space="preserve">§ </w:t>
      </w:r>
      <w:r w:rsidR="00D177C5" w:rsidRPr="003B7A14">
        <w:rPr>
          <w:color w:val="000000" w:themeColor="text1"/>
          <w:sz w:val="24"/>
        </w:rPr>
        <w:t xml:space="preserve">5. ust. 1, </w:t>
      </w:r>
      <w:r w:rsidR="006A638C" w:rsidRPr="003B7A14">
        <w:rPr>
          <w:color w:val="000000" w:themeColor="text1"/>
          <w:sz w:val="24"/>
          <w:shd w:val="clear" w:color="auto" w:fill="FFFFFF"/>
        </w:rPr>
        <w:t xml:space="preserve">które były podstawą przekazania dotacji. </w:t>
      </w:r>
    </w:p>
    <w:p w14:paraId="33ED5BDA" w14:textId="1C9FB89A" w:rsidR="006A638C" w:rsidRPr="003B7A14" w:rsidRDefault="0080607C" w:rsidP="00A57200">
      <w:pPr>
        <w:spacing w:line="259" w:lineRule="auto"/>
        <w:ind w:firstLine="284"/>
        <w:contextualSpacing/>
        <w:rPr>
          <w:color w:val="000000" w:themeColor="text1"/>
          <w:sz w:val="24"/>
        </w:rPr>
      </w:pPr>
      <w:r w:rsidRPr="003B7A14">
        <w:rPr>
          <w:color w:val="000000" w:themeColor="text1"/>
          <w:sz w:val="24"/>
          <w:shd w:val="clear" w:color="auto" w:fill="FFFFFF"/>
        </w:rPr>
        <w:t xml:space="preserve">10. </w:t>
      </w:r>
      <w:r w:rsidR="006A638C" w:rsidRPr="003B7A14">
        <w:rPr>
          <w:color w:val="000000" w:themeColor="text1"/>
          <w:sz w:val="24"/>
          <w:shd w:val="clear" w:color="auto" w:fill="FFFFFF"/>
        </w:rPr>
        <w:t>Kontrola prawidłowości wykorzystania dotacji obejmuje weryfikację wydatków poniesionych z dotacji i ustalenie ich zgodności lub niezgodności z przepisami ustawy o finansowaniu zadań oświatowych, a także odnosi się do ustalenia rzetelności dokumentacji identyfikującej poniesione wydatki.</w:t>
      </w:r>
    </w:p>
    <w:p w14:paraId="70F3ACBD" w14:textId="3679B766" w:rsidR="00124135" w:rsidRPr="003B7A14" w:rsidRDefault="0080607C" w:rsidP="00A57200">
      <w:pPr>
        <w:keepLines/>
        <w:ind w:firstLine="340"/>
        <w:rPr>
          <w:color w:val="000000" w:themeColor="text1"/>
          <w:sz w:val="24"/>
          <w:u w:color="000000"/>
        </w:rPr>
      </w:pPr>
      <w:r w:rsidRPr="003B7A14">
        <w:rPr>
          <w:color w:val="000000" w:themeColor="text1"/>
          <w:sz w:val="24"/>
        </w:rPr>
        <w:t>11</w:t>
      </w:r>
      <w:r w:rsidR="00124135" w:rsidRPr="003B7A14">
        <w:rPr>
          <w:color w:val="000000" w:themeColor="text1"/>
          <w:sz w:val="24"/>
        </w:rPr>
        <w:t xml:space="preserve">. </w:t>
      </w:r>
      <w:r w:rsidR="00124135" w:rsidRPr="003B7A14">
        <w:rPr>
          <w:color w:val="000000" w:themeColor="text1"/>
          <w:sz w:val="24"/>
          <w:u w:color="000000"/>
        </w:rPr>
        <w:t>W razie potrzeby kontrolujący mogą występować do organu prowadzącego kontrolowaną jednostkę lub do jej dyrektora o udzielanie wyjaśnień, sporządzanie obliczeń i zestawień w zakresie pobrania i wykorzystania dotacji.</w:t>
      </w:r>
    </w:p>
    <w:p w14:paraId="4F36BA68" w14:textId="497DDC3F" w:rsidR="00124135" w:rsidRPr="003B7A14" w:rsidRDefault="0080607C" w:rsidP="00A57200">
      <w:pPr>
        <w:keepLines/>
        <w:ind w:firstLine="340"/>
        <w:rPr>
          <w:color w:val="000000" w:themeColor="text1"/>
          <w:sz w:val="24"/>
          <w:u w:color="000000"/>
        </w:rPr>
      </w:pPr>
      <w:r w:rsidRPr="003B7A14">
        <w:rPr>
          <w:color w:val="000000" w:themeColor="text1"/>
          <w:sz w:val="24"/>
        </w:rPr>
        <w:t>12</w:t>
      </w:r>
      <w:r w:rsidR="00124135" w:rsidRPr="003B7A14">
        <w:rPr>
          <w:color w:val="000000" w:themeColor="text1"/>
          <w:sz w:val="24"/>
        </w:rPr>
        <w:t xml:space="preserve">. </w:t>
      </w:r>
      <w:r w:rsidR="00124135" w:rsidRPr="003B7A14">
        <w:rPr>
          <w:color w:val="000000" w:themeColor="text1"/>
          <w:sz w:val="24"/>
          <w:u w:color="000000"/>
        </w:rPr>
        <w:t>Dokumenty okazane przez kontrolowanego i sprawdzane na kontroli podlegają parafowaniu przez kontrolujących.</w:t>
      </w:r>
    </w:p>
    <w:p w14:paraId="019A096B" w14:textId="51D4E730" w:rsidR="00124135" w:rsidRPr="003B7A14" w:rsidRDefault="0080607C" w:rsidP="00A57200">
      <w:pPr>
        <w:keepLines/>
        <w:ind w:firstLine="340"/>
        <w:rPr>
          <w:color w:val="000000" w:themeColor="text1"/>
          <w:sz w:val="24"/>
          <w:u w:color="000000"/>
        </w:rPr>
      </w:pPr>
      <w:r w:rsidRPr="003B7A14">
        <w:rPr>
          <w:color w:val="000000" w:themeColor="text1"/>
          <w:sz w:val="24"/>
        </w:rPr>
        <w:t>13</w:t>
      </w:r>
      <w:r w:rsidR="00124135" w:rsidRPr="003B7A14">
        <w:rPr>
          <w:color w:val="000000" w:themeColor="text1"/>
          <w:sz w:val="24"/>
        </w:rPr>
        <w:t xml:space="preserve">. </w:t>
      </w:r>
      <w:r w:rsidR="00124135" w:rsidRPr="003B7A14">
        <w:rPr>
          <w:color w:val="000000" w:themeColor="text1"/>
          <w:sz w:val="24"/>
          <w:u w:color="000000"/>
        </w:rPr>
        <w:t>Kontroli, o której mowa w ust. 1 podlega:</w:t>
      </w:r>
    </w:p>
    <w:p w14:paraId="0D67F4FD" w14:textId="77777777" w:rsidR="00124135" w:rsidRPr="003B7A14" w:rsidRDefault="00124135" w:rsidP="00A57200">
      <w:pPr>
        <w:ind w:left="340" w:hanging="227"/>
        <w:rPr>
          <w:color w:val="000000" w:themeColor="text1"/>
          <w:sz w:val="24"/>
          <w:u w:color="000000"/>
        </w:rPr>
      </w:pPr>
      <w:r w:rsidRPr="003B7A14">
        <w:rPr>
          <w:color w:val="000000" w:themeColor="text1"/>
          <w:sz w:val="24"/>
        </w:rPr>
        <w:t xml:space="preserve">1) </w:t>
      </w:r>
      <w:r w:rsidRPr="003B7A14">
        <w:rPr>
          <w:color w:val="000000" w:themeColor="text1"/>
          <w:sz w:val="24"/>
          <w:u w:color="000000"/>
        </w:rPr>
        <w:t>prawidłowość pobrania dotacji w zakresie zgodności ze stanem faktycznym liczby uczniów, wykazywanych w informacjach, o których mowa w § 5 ust. 1 uchwały, na podstawie dokumentacji, stanowiącej podstawę sporządzania tych informacji;</w:t>
      </w:r>
    </w:p>
    <w:p w14:paraId="682E3A57" w14:textId="77777777" w:rsidR="00124135" w:rsidRPr="003B7A14" w:rsidRDefault="00124135" w:rsidP="00A57200">
      <w:pPr>
        <w:ind w:left="340" w:hanging="227"/>
        <w:rPr>
          <w:color w:val="000000" w:themeColor="text1"/>
          <w:sz w:val="24"/>
          <w:u w:color="000000"/>
        </w:rPr>
      </w:pPr>
      <w:r w:rsidRPr="003B7A14">
        <w:rPr>
          <w:color w:val="000000" w:themeColor="text1"/>
          <w:sz w:val="24"/>
        </w:rPr>
        <w:t xml:space="preserve">2) </w:t>
      </w:r>
      <w:r w:rsidRPr="003B7A14">
        <w:rPr>
          <w:color w:val="000000" w:themeColor="text1"/>
          <w:sz w:val="24"/>
          <w:u w:color="000000"/>
        </w:rPr>
        <w:t>prawidłowość wykorzystania dotacji przyznanej szkole, przedszkolu lub innej formie wychowania przedszkolnego w zakresie o którym mowa w art. 35 ustawy o finansowaniu zadań oświatowych;</w:t>
      </w:r>
    </w:p>
    <w:p w14:paraId="50811C4B" w14:textId="77777777" w:rsidR="00124135" w:rsidRPr="003B7A14" w:rsidRDefault="00124135" w:rsidP="00A57200">
      <w:pPr>
        <w:ind w:left="340" w:hanging="227"/>
        <w:rPr>
          <w:color w:val="000000" w:themeColor="text1"/>
          <w:sz w:val="24"/>
          <w:u w:color="000000"/>
        </w:rPr>
      </w:pPr>
      <w:r w:rsidRPr="003B7A14">
        <w:rPr>
          <w:color w:val="000000" w:themeColor="text1"/>
          <w:sz w:val="24"/>
        </w:rPr>
        <w:t xml:space="preserve">3) </w:t>
      </w:r>
      <w:r w:rsidRPr="003B7A14">
        <w:rPr>
          <w:color w:val="000000" w:themeColor="text1"/>
          <w:sz w:val="24"/>
          <w:u w:color="000000"/>
        </w:rPr>
        <w:t>zgodność złożonego rocznego rozliczenia wykorzystania dotacji, o którym mowa w § 6 ust. 1 i 2 uchwały, z dokumentacją organizacyjną, finansową i dokumentacją przebiegu nauczania szkoły, przedszkola lub innej formy wychowania przedszkolnego.</w:t>
      </w:r>
    </w:p>
    <w:p w14:paraId="042754FF" w14:textId="77777777" w:rsidR="00124135" w:rsidRPr="003B7A14" w:rsidRDefault="00124135" w:rsidP="00A57200">
      <w:pPr>
        <w:keepLines/>
        <w:rPr>
          <w:color w:val="000000" w:themeColor="text1"/>
          <w:sz w:val="24"/>
          <w:u w:color="000000"/>
        </w:rPr>
      </w:pPr>
      <w:r w:rsidRPr="003B7A14">
        <w:rPr>
          <w:b/>
          <w:color w:val="000000" w:themeColor="text1"/>
          <w:sz w:val="24"/>
        </w:rPr>
        <w:t xml:space="preserve">§ 9. </w:t>
      </w:r>
      <w:r w:rsidRPr="003B7A14">
        <w:rPr>
          <w:color w:val="000000" w:themeColor="text1"/>
          <w:sz w:val="24"/>
        </w:rPr>
        <w:t xml:space="preserve">1. </w:t>
      </w:r>
      <w:r w:rsidRPr="003B7A14">
        <w:rPr>
          <w:color w:val="000000" w:themeColor="text1"/>
          <w:sz w:val="24"/>
          <w:u w:color="000000"/>
        </w:rPr>
        <w:t>Z przeprowadzonej kontroli sporządza się protokół w dwóch jednobrzmiących egzemplarzach, z których jeden otrzymuje kontrolujący i jeden kontrolowany. Protokół stanowi przedstawienie wyników przeprowadzonej kontroli.</w:t>
      </w:r>
    </w:p>
    <w:p w14:paraId="73F475C1"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2. </w:t>
      </w:r>
      <w:r w:rsidRPr="003B7A14">
        <w:rPr>
          <w:color w:val="000000" w:themeColor="text1"/>
          <w:sz w:val="24"/>
          <w:u w:color="000000"/>
        </w:rPr>
        <w:t>Protokół podpisuje kontrolujący i kontrolowany. Każda strona protokołu jest parafowana przez podpisujących protokół.</w:t>
      </w:r>
    </w:p>
    <w:p w14:paraId="04565305"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3. </w:t>
      </w:r>
      <w:r w:rsidRPr="003B7A14">
        <w:rPr>
          <w:color w:val="000000" w:themeColor="text1"/>
          <w:sz w:val="24"/>
          <w:u w:color="000000"/>
        </w:rPr>
        <w:t>Kontrolowanemu przysługuje prawo zgłoszenia, przed podpisaniem protokołu kontroli, wyjaśnień lub zastrzeżeń co do ustaleń zawartych w protokole kontroli. Pisemne wyjaśnienia lub zastrzeżenia należy zgłosić kontrolującemu w terminie 7 dni od dnia otrzymania protokołu kontroli.</w:t>
      </w:r>
    </w:p>
    <w:p w14:paraId="7EBB9B7D"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4. </w:t>
      </w:r>
      <w:r w:rsidRPr="003B7A14">
        <w:rPr>
          <w:color w:val="000000" w:themeColor="text1"/>
          <w:sz w:val="24"/>
          <w:u w:color="000000"/>
        </w:rPr>
        <w:t>W razie zgłoszenia zastrzeżeń, o których mowa w ust. 3, kontrolujący jest zobowiązany dokonać ich analizy i w miarę potrzeby podjąć dodatkowe czynności kontrolne, a w wypadku stwierdzenia zasadności zastrzeżeń - zmienić lub uzupełnić odpowiednią część protokołu kontroli.</w:t>
      </w:r>
    </w:p>
    <w:p w14:paraId="7E48FED8"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5. </w:t>
      </w:r>
      <w:r w:rsidRPr="003B7A14">
        <w:rPr>
          <w:color w:val="000000" w:themeColor="text1"/>
          <w:sz w:val="24"/>
          <w:u w:color="000000"/>
        </w:rPr>
        <w:t>W razie nieuwzględnienia zastrzeżeń w całości lub w części kontrolujący przekazuje na piśmie swoje stanowisko zgłaszającemu zastrzeżenia. Zgłaszający zastrzeżenia podpisuje protokół w terminie 14 dni od dnia otrzymania stanowiska kontrolującego.</w:t>
      </w:r>
    </w:p>
    <w:p w14:paraId="5165AF29" w14:textId="77777777" w:rsidR="00124135" w:rsidRPr="003B7A14" w:rsidRDefault="00124135" w:rsidP="00A57200">
      <w:pPr>
        <w:keepLines/>
        <w:ind w:firstLine="340"/>
        <w:rPr>
          <w:color w:val="000000" w:themeColor="text1"/>
          <w:sz w:val="24"/>
          <w:u w:color="000000"/>
        </w:rPr>
      </w:pPr>
      <w:r w:rsidRPr="003B7A14">
        <w:rPr>
          <w:color w:val="000000" w:themeColor="text1"/>
          <w:sz w:val="24"/>
        </w:rPr>
        <w:lastRenderedPageBreak/>
        <w:t xml:space="preserve">6. </w:t>
      </w:r>
      <w:r w:rsidRPr="003B7A14">
        <w:rPr>
          <w:color w:val="000000" w:themeColor="text1"/>
          <w:sz w:val="24"/>
          <w:u w:color="000000"/>
        </w:rPr>
        <w:t>W przypadku odmowy podpisania protokołu kontroli i złożenia wyjaśnień, kontrolujący czyni o tym zapis w protokole.</w:t>
      </w:r>
    </w:p>
    <w:p w14:paraId="44FD9A20"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7. </w:t>
      </w:r>
      <w:r w:rsidRPr="003B7A14">
        <w:rPr>
          <w:color w:val="000000" w:themeColor="text1"/>
          <w:sz w:val="24"/>
          <w:u w:color="000000"/>
        </w:rPr>
        <w:t>Odmowa podpisania protokołu przez kontrolowanego nie stanowi przeszkody do realizacji ustaleń kontroli.</w:t>
      </w:r>
    </w:p>
    <w:p w14:paraId="500E9C7C" w14:textId="77777777" w:rsidR="00124135" w:rsidRPr="003B7A14" w:rsidRDefault="00124135" w:rsidP="00A57200">
      <w:pPr>
        <w:keepLines/>
        <w:rPr>
          <w:color w:val="000000" w:themeColor="text1"/>
          <w:sz w:val="24"/>
          <w:u w:color="000000"/>
        </w:rPr>
      </w:pPr>
      <w:r w:rsidRPr="003B7A14">
        <w:rPr>
          <w:b/>
          <w:color w:val="000000" w:themeColor="text1"/>
          <w:sz w:val="24"/>
        </w:rPr>
        <w:t xml:space="preserve">§ 10. </w:t>
      </w:r>
      <w:r w:rsidRPr="003B7A14">
        <w:rPr>
          <w:color w:val="000000" w:themeColor="text1"/>
          <w:sz w:val="24"/>
        </w:rPr>
        <w:t xml:space="preserve">1. </w:t>
      </w:r>
      <w:r w:rsidRPr="003B7A14">
        <w:rPr>
          <w:color w:val="000000" w:themeColor="text1"/>
          <w:sz w:val="24"/>
          <w:u w:color="000000"/>
        </w:rPr>
        <w:t>W przypadku stwierdzenia, w trakcie kontroli, nieprawidłowości mających wpływ na prawo do dotacji lub na wysokość dotacji, Burmistrz Miasta Chojnice, kieruje do kontrolowanego podmiotu wystąpienie pokontrolne wzywające do zwrotu całości lub części przekazanej dotacji.</w:t>
      </w:r>
    </w:p>
    <w:p w14:paraId="5B96193C" w14:textId="77777777" w:rsidR="00124135" w:rsidRPr="003B7A14" w:rsidRDefault="00124135" w:rsidP="00A57200">
      <w:pPr>
        <w:keepLines/>
        <w:ind w:firstLine="340"/>
        <w:rPr>
          <w:color w:val="000000" w:themeColor="text1"/>
          <w:sz w:val="24"/>
          <w:u w:color="000000"/>
        </w:rPr>
      </w:pPr>
      <w:r w:rsidRPr="003B7A14">
        <w:rPr>
          <w:color w:val="000000" w:themeColor="text1"/>
          <w:sz w:val="24"/>
        </w:rPr>
        <w:t xml:space="preserve">2. </w:t>
      </w:r>
      <w:r w:rsidRPr="003B7A14">
        <w:rPr>
          <w:color w:val="000000" w:themeColor="text1"/>
          <w:sz w:val="24"/>
          <w:u w:color="000000"/>
        </w:rPr>
        <w:t>Wystąpienia pokontrolnego nie kieruje się, jeżeli Burmistrz Miasta Chojnice uwzględni wyjaśnienia lub zastrzeżenia, o których mowa w § 9 ust. 3.</w:t>
      </w:r>
    </w:p>
    <w:p w14:paraId="14D92683" w14:textId="2F88FB0C" w:rsidR="00124135" w:rsidRPr="003B7A14" w:rsidRDefault="00124135" w:rsidP="00A57200">
      <w:pPr>
        <w:keepLines/>
        <w:ind w:firstLine="340"/>
        <w:rPr>
          <w:color w:val="000000" w:themeColor="text1"/>
          <w:sz w:val="24"/>
          <w:u w:color="000000"/>
        </w:rPr>
      </w:pPr>
      <w:r w:rsidRPr="003B7A14">
        <w:rPr>
          <w:color w:val="000000" w:themeColor="text1"/>
          <w:sz w:val="24"/>
        </w:rPr>
        <w:t xml:space="preserve">3. </w:t>
      </w:r>
      <w:r w:rsidRPr="003B7A14">
        <w:rPr>
          <w:color w:val="000000" w:themeColor="text1"/>
          <w:sz w:val="24"/>
          <w:u w:color="000000"/>
        </w:rPr>
        <w:t>Podmioty kontrolowane w terminie 14 dni od dnia otrzymania wystąpienia pokontrolnego zawiadamiają Burmistrza Miasta Chojnice o realizacji wniosków zawartych w wystąpieniu pokontrolnym.</w:t>
      </w:r>
    </w:p>
    <w:p w14:paraId="69A73592" w14:textId="1379DFD7" w:rsidR="00124135" w:rsidRPr="003B7A14" w:rsidRDefault="00124135" w:rsidP="00A57200">
      <w:pPr>
        <w:keepLines/>
        <w:rPr>
          <w:color w:val="000000" w:themeColor="text1"/>
          <w:sz w:val="24"/>
          <w:u w:color="000000"/>
        </w:rPr>
      </w:pPr>
      <w:r w:rsidRPr="003B7A14">
        <w:rPr>
          <w:b/>
          <w:color w:val="000000" w:themeColor="text1"/>
          <w:sz w:val="24"/>
        </w:rPr>
        <w:t xml:space="preserve">§ 11. </w:t>
      </w:r>
      <w:r w:rsidRPr="003B7A14">
        <w:rPr>
          <w:color w:val="000000" w:themeColor="text1"/>
          <w:sz w:val="24"/>
          <w:u w:color="000000"/>
        </w:rPr>
        <w:t>Traci moc Uchwała</w:t>
      </w:r>
      <w:r w:rsidR="0080607C" w:rsidRPr="003B7A14">
        <w:rPr>
          <w:color w:val="000000" w:themeColor="text1"/>
          <w:sz w:val="24"/>
        </w:rPr>
        <w:t xml:space="preserve"> Nr XX/269/20 Rady Miejskiej w Chojnicach z dnia 28 września</w:t>
      </w:r>
      <w:r w:rsidR="00C56074" w:rsidRPr="003B7A14">
        <w:rPr>
          <w:color w:val="000000" w:themeColor="text1"/>
          <w:sz w:val="24"/>
        </w:rPr>
        <w:t xml:space="preserve"> </w:t>
      </w:r>
      <w:r w:rsidR="0080607C" w:rsidRPr="003B7A14">
        <w:rPr>
          <w:color w:val="000000" w:themeColor="text1"/>
          <w:sz w:val="24"/>
        </w:rPr>
        <w:t xml:space="preserve">2020 r. </w:t>
      </w:r>
      <w:r w:rsidR="0080607C" w:rsidRPr="003B7A14">
        <w:rPr>
          <w:bCs/>
          <w:color w:val="000000" w:themeColor="text1"/>
          <w:sz w:val="24"/>
        </w:rPr>
        <w:t>w sprawie ustalenia trybu udzielania i rozliczania oraz trybu przeprowadzania kontroli prawidłowości pobrania i wykorzystania dotacji udzielanych z budżetu Gminy Miejskiej Chojnice dla publicznych i niepublicznych: szkół, przedszkoli, oddziałów przedszkolnych w szkołach podstawowych oraz innych form wychowania przedszkolnego, prowadzonych przez osoby fizyczne i osoby prawne niebędące jednostkami samorządu terytorialnego</w:t>
      </w:r>
      <w:r w:rsidR="0080607C" w:rsidRPr="003B7A14">
        <w:rPr>
          <w:color w:val="000000" w:themeColor="text1"/>
          <w:sz w:val="24"/>
          <w:u w:color="000000"/>
        </w:rPr>
        <w:t xml:space="preserve"> </w:t>
      </w:r>
      <w:r w:rsidRPr="003B7A14">
        <w:rPr>
          <w:color w:val="000000" w:themeColor="text1"/>
          <w:sz w:val="24"/>
          <w:u w:color="000000"/>
        </w:rPr>
        <w:t>(</w:t>
      </w:r>
      <w:proofErr w:type="spellStart"/>
      <w:r w:rsidRPr="003B7A14">
        <w:rPr>
          <w:color w:val="000000" w:themeColor="text1"/>
          <w:sz w:val="24"/>
          <w:u w:color="000000"/>
        </w:rPr>
        <w:t>Dz.Urz.Woj.Pom</w:t>
      </w:r>
      <w:proofErr w:type="spellEnd"/>
      <w:r w:rsidRPr="003B7A14">
        <w:rPr>
          <w:color w:val="000000" w:themeColor="text1"/>
          <w:sz w:val="24"/>
          <w:u w:color="000000"/>
        </w:rPr>
        <w:t>. 2</w:t>
      </w:r>
      <w:r w:rsidR="0080607C" w:rsidRPr="003B7A14">
        <w:rPr>
          <w:color w:val="000000" w:themeColor="text1"/>
          <w:sz w:val="24"/>
          <w:u w:color="000000"/>
        </w:rPr>
        <w:t>02</w:t>
      </w:r>
      <w:r w:rsidR="00434FDF">
        <w:rPr>
          <w:color w:val="000000" w:themeColor="text1"/>
          <w:sz w:val="24"/>
          <w:u w:color="000000"/>
        </w:rPr>
        <w:t>0</w:t>
      </w:r>
      <w:r w:rsidRPr="003B7A14">
        <w:rPr>
          <w:color w:val="000000" w:themeColor="text1"/>
          <w:sz w:val="24"/>
          <w:u w:color="000000"/>
        </w:rPr>
        <w:t xml:space="preserve"> r. poz.</w:t>
      </w:r>
      <w:r w:rsidR="0080607C" w:rsidRPr="003B7A14">
        <w:rPr>
          <w:color w:val="000000" w:themeColor="text1"/>
          <w:sz w:val="24"/>
          <w:u w:color="000000"/>
        </w:rPr>
        <w:t>4266</w:t>
      </w:r>
      <w:r w:rsidRPr="003B7A14">
        <w:rPr>
          <w:color w:val="000000" w:themeColor="text1"/>
          <w:sz w:val="24"/>
          <w:u w:color="000000"/>
        </w:rPr>
        <w:t>).</w:t>
      </w:r>
    </w:p>
    <w:p w14:paraId="1391CD38" w14:textId="77777777" w:rsidR="00124135" w:rsidRPr="003B7A14" w:rsidRDefault="00124135" w:rsidP="00A57200">
      <w:pPr>
        <w:keepLines/>
        <w:rPr>
          <w:color w:val="000000" w:themeColor="text1"/>
          <w:sz w:val="24"/>
          <w:u w:color="000000"/>
        </w:rPr>
      </w:pPr>
      <w:r w:rsidRPr="003B7A14">
        <w:rPr>
          <w:b/>
          <w:color w:val="000000" w:themeColor="text1"/>
          <w:sz w:val="24"/>
        </w:rPr>
        <w:t xml:space="preserve">§ 12. </w:t>
      </w:r>
      <w:r w:rsidRPr="003B7A14">
        <w:rPr>
          <w:color w:val="000000" w:themeColor="text1"/>
          <w:sz w:val="24"/>
          <w:u w:color="000000"/>
        </w:rPr>
        <w:t>Wykonanie uchwały powierza się Burmistrzowi Miasta Chojnice.</w:t>
      </w:r>
    </w:p>
    <w:p w14:paraId="5B7A9504" w14:textId="1566EB8D" w:rsidR="00124135" w:rsidRPr="003B7A14" w:rsidRDefault="00124135" w:rsidP="00A57200">
      <w:pPr>
        <w:keepLines/>
        <w:rPr>
          <w:color w:val="000000" w:themeColor="text1"/>
          <w:sz w:val="24"/>
          <w:u w:color="000000"/>
        </w:rPr>
      </w:pPr>
      <w:r w:rsidRPr="003B7A14">
        <w:rPr>
          <w:b/>
          <w:color w:val="000000" w:themeColor="text1"/>
          <w:sz w:val="24"/>
        </w:rPr>
        <w:t>§</w:t>
      </w:r>
      <w:r w:rsidR="00765441" w:rsidRPr="003B7A14">
        <w:rPr>
          <w:b/>
          <w:color w:val="000000" w:themeColor="text1"/>
          <w:sz w:val="24"/>
        </w:rPr>
        <w:t xml:space="preserve"> </w:t>
      </w:r>
      <w:r w:rsidRPr="003B7A14">
        <w:rPr>
          <w:b/>
          <w:color w:val="000000" w:themeColor="text1"/>
          <w:sz w:val="24"/>
        </w:rPr>
        <w:t xml:space="preserve">13. </w:t>
      </w:r>
      <w:r w:rsidRPr="003B7A14">
        <w:rPr>
          <w:color w:val="000000" w:themeColor="text1"/>
          <w:sz w:val="24"/>
          <w:u w:color="000000"/>
        </w:rPr>
        <w:t xml:space="preserve">Uchwała wchodzi w życie </w:t>
      </w:r>
      <w:r w:rsidR="00765441" w:rsidRPr="003B7A14">
        <w:rPr>
          <w:color w:val="000000" w:themeColor="text1"/>
          <w:sz w:val="24"/>
          <w:u w:color="000000"/>
        </w:rPr>
        <w:t xml:space="preserve">po upływie </w:t>
      </w:r>
      <w:r w:rsidR="00C56651" w:rsidRPr="003B7A14">
        <w:rPr>
          <w:color w:val="000000" w:themeColor="text1"/>
          <w:sz w:val="24"/>
          <w:u w:color="000000"/>
        </w:rPr>
        <w:t xml:space="preserve">14 dni </w:t>
      </w:r>
      <w:r w:rsidR="00765441" w:rsidRPr="003B7A14">
        <w:rPr>
          <w:color w:val="000000" w:themeColor="text1"/>
          <w:sz w:val="24"/>
          <w:u w:color="000000"/>
        </w:rPr>
        <w:t>od jej</w:t>
      </w:r>
      <w:r w:rsidR="00C56651" w:rsidRPr="003B7A14">
        <w:rPr>
          <w:color w:val="000000" w:themeColor="text1"/>
          <w:sz w:val="24"/>
          <w:u w:color="000000"/>
        </w:rPr>
        <w:t xml:space="preserve"> o</w:t>
      </w:r>
      <w:r w:rsidR="004B4441" w:rsidRPr="003B7A14">
        <w:rPr>
          <w:color w:val="000000" w:themeColor="text1"/>
          <w:sz w:val="24"/>
          <w:u w:color="000000"/>
        </w:rPr>
        <w:t>głoszenia</w:t>
      </w:r>
      <w:r w:rsidRPr="003B7A14">
        <w:rPr>
          <w:color w:val="000000" w:themeColor="text1"/>
          <w:sz w:val="24"/>
          <w:u w:color="000000"/>
        </w:rPr>
        <w:t xml:space="preserve"> w Dzienniku Urzędowym Województwa Pomorskiego.</w:t>
      </w:r>
    </w:p>
    <w:p w14:paraId="623ECED1" w14:textId="77777777" w:rsidR="004B4441" w:rsidRPr="003B7A14" w:rsidRDefault="004B4441" w:rsidP="00A57200">
      <w:pPr>
        <w:keepLines/>
        <w:rPr>
          <w:color w:val="000000" w:themeColor="text1"/>
          <w:sz w:val="24"/>
          <w:u w:color="000000"/>
        </w:rPr>
      </w:pPr>
    </w:p>
    <w:p w14:paraId="0E949B85" w14:textId="77777777" w:rsidR="004B4441" w:rsidRPr="003B7A14" w:rsidRDefault="004B4441" w:rsidP="004D0D54">
      <w:pPr>
        <w:keepNext/>
        <w:keepLines/>
        <w:jc w:val="center"/>
        <w:rPr>
          <w:b/>
          <w:color w:val="000000" w:themeColor="text1"/>
          <w:sz w:val="24"/>
          <w:u w:color="000000"/>
        </w:rPr>
      </w:pPr>
    </w:p>
    <w:p w14:paraId="790F4EE7" w14:textId="77777777" w:rsidR="004B4441" w:rsidRPr="003B7A14" w:rsidRDefault="004B4441" w:rsidP="004D0D54">
      <w:pPr>
        <w:keepNext/>
        <w:keepLines/>
        <w:jc w:val="center"/>
        <w:rPr>
          <w:b/>
          <w:color w:val="000000" w:themeColor="text1"/>
          <w:sz w:val="24"/>
          <w:u w:color="000000"/>
        </w:rPr>
      </w:pPr>
    </w:p>
    <w:p w14:paraId="199CCD4D" w14:textId="77777777" w:rsidR="004B4441" w:rsidRPr="003B7A14" w:rsidRDefault="004B4441" w:rsidP="004D0D54">
      <w:pPr>
        <w:keepNext/>
        <w:keepLines/>
        <w:jc w:val="center"/>
        <w:rPr>
          <w:b/>
          <w:color w:val="000000" w:themeColor="text1"/>
          <w:sz w:val="24"/>
          <w:u w:color="000000"/>
        </w:rPr>
      </w:pPr>
    </w:p>
    <w:p w14:paraId="1E27CBFB" w14:textId="77777777" w:rsidR="004B4441" w:rsidRPr="003B7A14" w:rsidRDefault="004B4441" w:rsidP="004D0D54">
      <w:pPr>
        <w:keepNext/>
        <w:keepLines/>
        <w:jc w:val="center"/>
        <w:rPr>
          <w:b/>
          <w:color w:val="000000" w:themeColor="text1"/>
          <w:sz w:val="24"/>
          <w:u w:color="000000"/>
        </w:rPr>
      </w:pPr>
    </w:p>
    <w:p w14:paraId="08B392B9" w14:textId="1BF44F54" w:rsidR="00124135" w:rsidRPr="003B7A14" w:rsidRDefault="00124135" w:rsidP="004D0D54">
      <w:pPr>
        <w:keepNext/>
        <w:keepLines/>
        <w:jc w:val="center"/>
        <w:rPr>
          <w:b/>
          <w:color w:val="000000" w:themeColor="text1"/>
          <w:sz w:val="24"/>
          <w:u w:color="000000"/>
        </w:rPr>
      </w:pPr>
      <w:r w:rsidRPr="003B7A14">
        <w:rPr>
          <w:b/>
          <w:color w:val="000000" w:themeColor="text1"/>
          <w:sz w:val="24"/>
          <w:u w:color="000000"/>
        </w:rPr>
        <w:t>Uzasadnienie</w:t>
      </w:r>
    </w:p>
    <w:p w14:paraId="6C1075A2" w14:textId="77777777" w:rsidR="00124135" w:rsidRPr="003B7A14" w:rsidRDefault="00124135" w:rsidP="00A57200">
      <w:pPr>
        <w:keepNext/>
        <w:keepLines/>
        <w:rPr>
          <w:color w:val="000000" w:themeColor="text1"/>
          <w:sz w:val="24"/>
          <w:u w:color="000000"/>
        </w:rPr>
      </w:pPr>
    </w:p>
    <w:p w14:paraId="29F3D1A9" w14:textId="77777777" w:rsidR="005634F2" w:rsidRPr="003B7A14" w:rsidRDefault="005634F2" w:rsidP="004D0D54">
      <w:pPr>
        <w:keepNext/>
        <w:keepLines/>
        <w:ind w:firstLine="720"/>
        <w:rPr>
          <w:color w:val="000000" w:themeColor="text1"/>
          <w:sz w:val="24"/>
        </w:rPr>
      </w:pPr>
      <w:r w:rsidRPr="003B7A14">
        <w:rPr>
          <w:color w:val="000000" w:themeColor="text1"/>
          <w:sz w:val="24"/>
        </w:rPr>
        <w:t xml:space="preserve">Na podstawie art. 38 ust. 1 ustawy z dnia 27 października 2017 roku o finansowaniu zadań oświatowych (Dz.U. z 2024 r., poz. 754 </w:t>
      </w:r>
      <w:proofErr w:type="spellStart"/>
      <w:r w:rsidRPr="003B7A14">
        <w:rPr>
          <w:color w:val="000000" w:themeColor="text1"/>
          <w:sz w:val="24"/>
        </w:rPr>
        <w:t>t.j</w:t>
      </w:r>
      <w:proofErr w:type="spellEnd"/>
      <w:r w:rsidRPr="003B7A14">
        <w:rPr>
          <w:color w:val="000000" w:themeColor="text1"/>
          <w:sz w:val="24"/>
        </w:rPr>
        <w:t xml:space="preserve">.) organ stanowiący jednostki samorządu terytorialnego, w drodze uchwały, ustala tryb udzielania i rozliczania dotacji oraz tryb i zakres kontroli prawidłowości ich pobrania i wykorzystania, uwzględniając w szczególności podstawę obliczania dotacji, zakres danych, które powinny być zawarte we wniosku o udzielenie dotacji i w rozliczeniu jej wykorzystania oraz termin i sposób rozliczenia dotacji. </w:t>
      </w:r>
    </w:p>
    <w:p w14:paraId="7E4AFBEC" w14:textId="77777777" w:rsidR="005634F2" w:rsidRPr="003B7A14" w:rsidRDefault="005634F2" w:rsidP="004D0D54">
      <w:pPr>
        <w:keepNext/>
        <w:keepLines/>
        <w:ind w:firstLine="720"/>
        <w:rPr>
          <w:color w:val="000000" w:themeColor="text1"/>
          <w:sz w:val="24"/>
        </w:rPr>
      </w:pPr>
      <w:r w:rsidRPr="003B7A14">
        <w:rPr>
          <w:color w:val="000000" w:themeColor="text1"/>
          <w:sz w:val="24"/>
        </w:rPr>
        <w:t xml:space="preserve">Podjęcie nowej uchwały jest podyktowane uchwaleniem ustawy z dnia 1 października 2024 r. o dochodach jednostek samorządu terytorialnego (Dz. U. z 2024 r. poz. 1572 ze zm.), która wprowadziła zamiast obecnych części subwencji ogólnej, pojęcie potrzeb finansowych jednostek samorządu terytorialnego oraz zastąpiła część oświatową subwencji ogólnej potrzebami oświatowymi. </w:t>
      </w:r>
    </w:p>
    <w:p w14:paraId="23C0E9D9" w14:textId="1553FFD2" w:rsidR="004D0D54" w:rsidRPr="003B7A14" w:rsidRDefault="005634F2" w:rsidP="004D0D54">
      <w:pPr>
        <w:keepNext/>
        <w:keepLines/>
        <w:ind w:firstLine="720"/>
        <w:rPr>
          <w:color w:val="000000" w:themeColor="text1"/>
          <w:sz w:val="24"/>
        </w:rPr>
      </w:pPr>
      <w:r w:rsidRPr="003B7A14">
        <w:rPr>
          <w:color w:val="000000" w:themeColor="text1"/>
          <w:sz w:val="24"/>
        </w:rPr>
        <w:t xml:space="preserve">Ponadto przepisy rozporządzenia Ministra Edukacji Narodowej z 18.12.2024 r. w sprawie sposobu podziału łącznej kwoty potrzeb oświatowych między jednostki samorządu terytorialnego w roku 2025 (Dz.U. z 2024 r., poz. 1930), określającego algorytm podziału łącznej kwoty potrzeb oświatowych między jednostki samorządu terytorialnego w roku 2025, przewidują nowe wagi uwzględniane przy obliczaniu dotacji na uczniów z niepełnosprawnościami sprzężonymi lub z autyzmem, w tym z zespołem Aspergera. </w:t>
      </w:r>
    </w:p>
    <w:p w14:paraId="77E836FE" w14:textId="77777777" w:rsidR="004D0D54" w:rsidRPr="003B7A14" w:rsidRDefault="005634F2" w:rsidP="004D0D54">
      <w:pPr>
        <w:keepNext/>
        <w:keepLines/>
        <w:ind w:firstLine="720"/>
        <w:rPr>
          <w:color w:val="000000" w:themeColor="text1"/>
          <w:sz w:val="24"/>
        </w:rPr>
      </w:pPr>
      <w:r w:rsidRPr="003B7A14">
        <w:rPr>
          <w:color w:val="000000" w:themeColor="text1"/>
          <w:sz w:val="24"/>
        </w:rPr>
        <w:t xml:space="preserve">Zmiany zaproponowane w treści projektu uchwały oraz w załącznikach mają charakter zmian doprecyzowujących procedurę związaną z przekazywaniem i rozliczaniem dotacji. Między innymi: informacje o stanie uczniów dostosowano do nowego modelu finansowania uczniów z autyzmem, w tym z zespołem Aspergera i z niepełnosprawnościami sprzężonymi wyodrębniając liczbę godzin wsparcia uczniów, dostosowano informacje do obecnie obowiązujących typów szkół i placówek. </w:t>
      </w:r>
    </w:p>
    <w:p w14:paraId="461824CF" w14:textId="4E0383E8" w:rsidR="00124135" w:rsidRPr="003B7A14" w:rsidRDefault="005634F2" w:rsidP="004D0D54">
      <w:pPr>
        <w:keepNext/>
        <w:keepLines/>
        <w:ind w:firstLine="720"/>
        <w:rPr>
          <w:color w:val="000000" w:themeColor="text1"/>
          <w:sz w:val="24"/>
          <w:u w:color="000000"/>
        </w:rPr>
      </w:pPr>
      <w:r w:rsidRPr="003B7A14">
        <w:rPr>
          <w:color w:val="000000" w:themeColor="text1"/>
          <w:sz w:val="24"/>
        </w:rPr>
        <w:t>Biorąc powyższe pod uwagę zasadne jest podjęcie nowej uchwały.</w:t>
      </w:r>
    </w:p>
    <w:p w14:paraId="2748E22E" w14:textId="77777777" w:rsidR="00124135" w:rsidRPr="003B7A14" w:rsidRDefault="00124135" w:rsidP="00A57200">
      <w:pPr>
        <w:keepNext/>
        <w:keepLines/>
        <w:rPr>
          <w:color w:val="000000" w:themeColor="text1"/>
          <w:sz w:val="24"/>
          <w:u w:color="000000"/>
        </w:rPr>
      </w:pPr>
    </w:p>
    <w:p w14:paraId="3219D567" w14:textId="77777777" w:rsidR="00124135" w:rsidRPr="003B7A14" w:rsidRDefault="00124135" w:rsidP="00A57200">
      <w:pPr>
        <w:keepNext/>
        <w:keepLines/>
        <w:rPr>
          <w:color w:val="000000" w:themeColor="text1"/>
          <w:sz w:val="24"/>
          <w:u w:color="000000"/>
        </w:rPr>
      </w:pPr>
    </w:p>
    <w:p w14:paraId="7BC30C1B" w14:textId="77777777" w:rsidR="008A076B" w:rsidRPr="003B7A14" w:rsidRDefault="008A076B" w:rsidP="00A57200">
      <w:pPr>
        <w:keepNext/>
        <w:keepLines/>
        <w:rPr>
          <w:color w:val="000000" w:themeColor="text1"/>
          <w:sz w:val="24"/>
          <w:u w:color="000000"/>
        </w:rPr>
      </w:pPr>
    </w:p>
    <w:p w14:paraId="19F296CD" w14:textId="77777777" w:rsidR="008A076B" w:rsidRPr="003B7A14" w:rsidRDefault="008A076B" w:rsidP="00A57200">
      <w:pPr>
        <w:keepNext/>
        <w:keepLines/>
        <w:rPr>
          <w:color w:val="000000" w:themeColor="text1"/>
          <w:sz w:val="24"/>
          <w:u w:color="000000"/>
        </w:rPr>
      </w:pPr>
    </w:p>
    <w:p w14:paraId="206E27AC" w14:textId="77777777" w:rsidR="004B4441" w:rsidRPr="003B7A14" w:rsidRDefault="004B4441" w:rsidP="004B4441">
      <w:pPr>
        <w:rPr>
          <w:b/>
          <w:bCs/>
          <w:color w:val="000000" w:themeColor="text1"/>
          <w:szCs w:val="22"/>
          <w:u w:val="single"/>
        </w:rPr>
      </w:pPr>
      <w:r w:rsidRPr="003B7A14">
        <w:rPr>
          <w:b/>
          <w:bCs/>
          <w:color w:val="000000" w:themeColor="text1"/>
          <w:u w:val="single"/>
        </w:rPr>
        <w:t>Opinia prawna:</w:t>
      </w:r>
    </w:p>
    <w:p w14:paraId="76BA8D0D" w14:textId="16B1EB4C" w:rsidR="008A076B" w:rsidRPr="003B7A14" w:rsidRDefault="004B4441" w:rsidP="004B4441">
      <w:pPr>
        <w:rPr>
          <w:color w:val="000000" w:themeColor="text1"/>
        </w:rPr>
      </w:pPr>
      <w:r w:rsidRPr="003B7A14">
        <w:rPr>
          <w:color w:val="000000" w:themeColor="text1"/>
        </w:rPr>
        <w:t>Projekt uchwały odpowiada przepisom prawa. Nie mam uwag.</w:t>
      </w:r>
    </w:p>
    <w:p w14:paraId="06EF613B" w14:textId="77777777" w:rsidR="004B4441" w:rsidRPr="003B7A14" w:rsidRDefault="004B4441" w:rsidP="004B4441">
      <w:pPr>
        <w:rPr>
          <w:color w:val="000000" w:themeColor="text1"/>
        </w:rPr>
      </w:pPr>
    </w:p>
    <w:p w14:paraId="2DCD4150" w14:textId="77777777" w:rsidR="004B4441" w:rsidRPr="003B7A14" w:rsidRDefault="004B4441" w:rsidP="004B4441">
      <w:pPr>
        <w:rPr>
          <w:color w:val="000000" w:themeColor="text1"/>
        </w:rPr>
      </w:pPr>
    </w:p>
    <w:p w14:paraId="1EB43266" w14:textId="77777777" w:rsidR="004B4441" w:rsidRPr="003B7A14" w:rsidRDefault="004B4441" w:rsidP="004B4441">
      <w:pPr>
        <w:rPr>
          <w:color w:val="000000" w:themeColor="text1"/>
        </w:rPr>
      </w:pPr>
    </w:p>
    <w:p w14:paraId="62F0D796" w14:textId="77777777" w:rsidR="004B4441" w:rsidRPr="003B7A14" w:rsidRDefault="004B4441" w:rsidP="004B4441">
      <w:pPr>
        <w:rPr>
          <w:color w:val="000000" w:themeColor="text1"/>
        </w:rPr>
      </w:pPr>
    </w:p>
    <w:p w14:paraId="21794528" w14:textId="77777777" w:rsidR="004B4441" w:rsidRPr="003B7A14" w:rsidRDefault="004B4441" w:rsidP="004B4441">
      <w:pPr>
        <w:rPr>
          <w:color w:val="000000" w:themeColor="text1"/>
        </w:rPr>
      </w:pPr>
    </w:p>
    <w:p w14:paraId="07261EF5" w14:textId="77777777" w:rsidR="004B4441" w:rsidRPr="003B7A14" w:rsidRDefault="004B4441" w:rsidP="004B4441">
      <w:pPr>
        <w:rPr>
          <w:color w:val="000000" w:themeColor="text1"/>
        </w:rPr>
      </w:pPr>
    </w:p>
    <w:p w14:paraId="73868000" w14:textId="77777777" w:rsidR="004B4441" w:rsidRPr="003B7A14" w:rsidRDefault="004B4441" w:rsidP="004B4441">
      <w:pPr>
        <w:rPr>
          <w:color w:val="000000" w:themeColor="text1"/>
        </w:rPr>
      </w:pPr>
    </w:p>
    <w:p w14:paraId="5DD3FD77" w14:textId="77777777" w:rsidR="004B4441" w:rsidRPr="003B7A14" w:rsidRDefault="004B4441" w:rsidP="004B4441">
      <w:pPr>
        <w:rPr>
          <w:color w:val="000000" w:themeColor="text1"/>
        </w:rPr>
      </w:pPr>
    </w:p>
    <w:p w14:paraId="77AB2B31" w14:textId="77777777" w:rsidR="004B4441" w:rsidRPr="003B7A14" w:rsidRDefault="004B4441" w:rsidP="004B4441">
      <w:pPr>
        <w:rPr>
          <w:color w:val="000000" w:themeColor="text1"/>
        </w:rPr>
      </w:pPr>
    </w:p>
    <w:p w14:paraId="613A00CC" w14:textId="77777777" w:rsidR="004B4441" w:rsidRPr="003B7A14" w:rsidRDefault="004B4441" w:rsidP="004B4441">
      <w:pPr>
        <w:rPr>
          <w:color w:val="000000" w:themeColor="text1"/>
        </w:rPr>
      </w:pPr>
    </w:p>
    <w:p w14:paraId="193CE315" w14:textId="77777777" w:rsidR="004B4441" w:rsidRPr="003B7A14" w:rsidRDefault="004B4441" w:rsidP="004B4441">
      <w:pPr>
        <w:rPr>
          <w:color w:val="000000" w:themeColor="text1"/>
        </w:rPr>
      </w:pPr>
    </w:p>
    <w:p w14:paraId="6EC686F0" w14:textId="77777777" w:rsidR="004B4441" w:rsidRPr="003B7A14" w:rsidRDefault="004B4441" w:rsidP="004B4441">
      <w:pPr>
        <w:rPr>
          <w:color w:val="000000" w:themeColor="text1"/>
        </w:rPr>
      </w:pPr>
    </w:p>
    <w:p w14:paraId="453A40A0" w14:textId="77777777" w:rsidR="004B4441" w:rsidRPr="003B7A14" w:rsidRDefault="004B4441" w:rsidP="004B4441">
      <w:pPr>
        <w:rPr>
          <w:color w:val="000000" w:themeColor="text1"/>
        </w:rPr>
      </w:pPr>
    </w:p>
    <w:p w14:paraId="0D843E04" w14:textId="77777777" w:rsidR="004B4441" w:rsidRPr="003B7A14" w:rsidRDefault="004B4441" w:rsidP="004B4441">
      <w:pPr>
        <w:rPr>
          <w:color w:val="000000" w:themeColor="text1"/>
        </w:rPr>
      </w:pPr>
    </w:p>
    <w:p w14:paraId="676F3713" w14:textId="77777777" w:rsidR="004B4441" w:rsidRPr="003B7A14" w:rsidRDefault="004B4441" w:rsidP="004B4441">
      <w:pPr>
        <w:rPr>
          <w:color w:val="000000" w:themeColor="text1"/>
        </w:rPr>
      </w:pPr>
    </w:p>
    <w:p w14:paraId="1F8F3FB0" w14:textId="77777777" w:rsidR="004B4441" w:rsidRPr="003B7A14" w:rsidRDefault="004B4441" w:rsidP="004B4441">
      <w:pPr>
        <w:rPr>
          <w:color w:val="000000" w:themeColor="text1"/>
        </w:rPr>
      </w:pPr>
    </w:p>
    <w:p w14:paraId="652B2D04" w14:textId="4B9B472C" w:rsidR="00A762C0" w:rsidRPr="003B7A14" w:rsidRDefault="008A076B" w:rsidP="003E2FC5">
      <w:pPr>
        <w:pStyle w:val="Tekstpodstawowy"/>
        <w:spacing w:before="0" w:line="362" w:lineRule="auto"/>
        <w:ind w:left="5042" w:right="557" w:firstLine="0"/>
        <w:rPr>
          <w:color w:val="000000" w:themeColor="text1"/>
          <w:sz w:val="24"/>
          <w:szCs w:val="24"/>
        </w:rPr>
      </w:pPr>
      <w:r w:rsidRPr="003B7A14">
        <w:rPr>
          <w:color w:val="000000" w:themeColor="text1"/>
          <w:sz w:val="24"/>
          <w:szCs w:val="24"/>
        </w:rPr>
        <w:lastRenderedPageBreak/>
        <w:t>Załącznik</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3"/>
          <w:sz w:val="24"/>
          <w:szCs w:val="24"/>
        </w:rPr>
        <w:t xml:space="preserve"> </w:t>
      </w:r>
      <w:r w:rsidRPr="003B7A14">
        <w:rPr>
          <w:color w:val="000000" w:themeColor="text1"/>
          <w:sz w:val="24"/>
          <w:szCs w:val="24"/>
        </w:rPr>
        <w:t>1</w:t>
      </w:r>
      <w:r w:rsidRPr="003B7A14">
        <w:rPr>
          <w:color w:val="000000" w:themeColor="text1"/>
          <w:spacing w:val="-4"/>
          <w:sz w:val="24"/>
          <w:szCs w:val="24"/>
        </w:rPr>
        <w:t xml:space="preserve"> </w:t>
      </w:r>
      <w:r w:rsidRPr="003B7A14">
        <w:rPr>
          <w:color w:val="000000" w:themeColor="text1"/>
          <w:sz w:val="24"/>
          <w:szCs w:val="24"/>
        </w:rPr>
        <w:t>do</w:t>
      </w:r>
      <w:r w:rsidRPr="003B7A14">
        <w:rPr>
          <w:color w:val="000000" w:themeColor="text1"/>
          <w:spacing w:val="-4"/>
          <w:sz w:val="24"/>
          <w:szCs w:val="24"/>
        </w:rPr>
        <w:t xml:space="preserve"> </w:t>
      </w:r>
      <w:r w:rsidRPr="003B7A14">
        <w:rPr>
          <w:color w:val="000000" w:themeColor="text1"/>
          <w:sz w:val="24"/>
          <w:szCs w:val="24"/>
        </w:rPr>
        <w:t>uchwały</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4"/>
          <w:sz w:val="24"/>
          <w:szCs w:val="24"/>
        </w:rPr>
        <w:t xml:space="preserve"> </w:t>
      </w:r>
      <w:r w:rsidR="00A762C0" w:rsidRPr="003B7A14">
        <w:rPr>
          <w:color w:val="000000" w:themeColor="text1"/>
          <w:sz w:val="24"/>
          <w:szCs w:val="24"/>
        </w:rPr>
        <w:t>…</w:t>
      </w:r>
    </w:p>
    <w:p w14:paraId="394799A9" w14:textId="77777777" w:rsidR="0080607C" w:rsidRPr="003B7A14" w:rsidRDefault="0080607C" w:rsidP="003E2FC5">
      <w:pPr>
        <w:pStyle w:val="Tekstpodstawowy"/>
        <w:spacing w:before="0" w:line="362" w:lineRule="auto"/>
        <w:ind w:left="4689" w:right="557" w:firstLine="351"/>
        <w:rPr>
          <w:color w:val="000000" w:themeColor="text1"/>
          <w:sz w:val="24"/>
          <w:szCs w:val="24"/>
        </w:rPr>
      </w:pPr>
      <w:r w:rsidRPr="003B7A14">
        <w:rPr>
          <w:color w:val="000000" w:themeColor="text1"/>
          <w:sz w:val="24"/>
          <w:szCs w:val="24"/>
        </w:rPr>
        <w:t>Rady Miejskiej Chojnicach</w:t>
      </w:r>
    </w:p>
    <w:p w14:paraId="432BED8C" w14:textId="1B40946C" w:rsidR="008A076B" w:rsidRPr="003B7A14" w:rsidRDefault="008A076B" w:rsidP="003E2FC5">
      <w:pPr>
        <w:pStyle w:val="Tekstpodstawowy"/>
        <w:spacing w:before="0" w:line="250" w:lineRule="exact"/>
        <w:ind w:left="4338" w:firstLine="702"/>
        <w:rPr>
          <w:color w:val="000000" w:themeColor="text1"/>
          <w:sz w:val="24"/>
          <w:szCs w:val="24"/>
        </w:rPr>
      </w:pPr>
      <w:r w:rsidRPr="003B7A14">
        <w:rPr>
          <w:color w:val="000000" w:themeColor="text1"/>
          <w:sz w:val="24"/>
          <w:szCs w:val="24"/>
        </w:rPr>
        <w:t>z</w:t>
      </w:r>
      <w:r w:rsidRPr="003B7A14">
        <w:rPr>
          <w:color w:val="000000" w:themeColor="text1"/>
          <w:spacing w:val="-7"/>
          <w:sz w:val="24"/>
          <w:szCs w:val="24"/>
        </w:rPr>
        <w:t xml:space="preserve"> </w:t>
      </w:r>
      <w:r w:rsidRPr="003B7A14">
        <w:rPr>
          <w:color w:val="000000" w:themeColor="text1"/>
          <w:sz w:val="24"/>
          <w:szCs w:val="24"/>
        </w:rPr>
        <w:t>dnia</w:t>
      </w:r>
      <w:r w:rsidRPr="003B7A14">
        <w:rPr>
          <w:color w:val="000000" w:themeColor="text1"/>
          <w:spacing w:val="-2"/>
          <w:sz w:val="24"/>
          <w:szCs w:val="24"/>
        </w:rPr>
        <w:t xml:space="preserve"> </w:t>
      </w:r>
      <w:r w:rsidR="00A762C0" w:rsidRPr="003B7A14">
        <w:rPr>
          <w:color w:val="000000" w:themeColor="text1"/>
          <w:sz w:val="24"/>
          <w:szCs w:val="24"/>
        </w:rPr>
        <w:t>…</w:t>
      </w:r>
      <w:r w:rsidRPr="003B7A14">
        <w:rPr>
          <w:color w:val="000000" w:themeColor="text1"/>
          <w:spacing w:val="-5"/>
          <w:sz w:val="24"/>
          <w:szCs w:val="24"/>
        </w:rPr>
        <w:t>r.</w:t>
      </w:r>
    </w:p>
    <w:p w14:paraId="0744EF20" w14:textId="77777777" w:rsidR="008A076B" w:rsidRPr="003B7A14" w:rsidRDefault="008A076B" w:rsidP="00A57200">
      <w:pPr>
        <w:pStyle w:val="Tekstpodstawowy"/>
        <w:spacing w:before="0"/>
        <w:ind w:left="0" w:firstLine="0"/>
        <w:rPr>
          <w:color w:val="000000" w:themeColor="text1"/>
          <w:sz w:val="24"/>
          <w:szCs w:val="24"/>
        </w:rPr>
      </w:pPr>
    </w:p>
    <w:p w14:paraId="7A965B3D" w14:textId="77777777" w:rsidR="008A076B" w:rsidRPr="003B7A14" w:rsidRDefault="008A076B" w:rsidP="00A57200">
      <w:pPr>
        <w:pStyle w:val="Tekstpodstawowy"/>
        <w:spacing w:before="0"/>
        <w:ind w:left="0" w:firstLine="0"/>
        <w:rPr>
          <w:color w:val="000000" w:themeColor="text1"/>
          <w:sz w:val="24"/>
          <w:szCs w:val="24"/>
        </w:rPr>
      </w:pPr>
    </w:p>
    <w:p w14:paraId="75373156" w14:textId="1DD1448F" w:rsidR="008A076B" w:rsidRPr="003B7A14" w:rsidRDefault="008A076B" w:rsidP="003E2FC5">
      <w:pPr>
        <w:ind w:left="1" w:right="141"/>
        <w:jc w:val="center"/>
        <w:rPr>
          <w:b/>
          <w:color w:val="000000" w:themeColor="text1"/>
          <w:sz w:val="24"/>
        </w:rPr>
      </w:pPr>
      <w:r w:rsidRPr="003B7A14">
        <w:rPr>
          <w:b/>
          <w:color w:val="000000" w:themeColor="text1"/>
          <w:sz w:val="24"/>
        </w:rPr>
        <w:t>Zakres</w:t>
      </w:r>
      <w:r w:rsidRPr="003B7A14">
        <w:rPr>
          <w:b/>
          <w:color w:val="000000" w:themeColor="text1"/>
          <w:spacing w:val="-2"/>
          <w:sz w:val="24"/>
        </w:rPr>
        <w:t xml:space="preserve"> </w:t>
      </w:r>
      <w:r w:rsidRPr="003B7A14">
        <w:rPr>
          <w:b/>
          <w:color w:val="000000" w:themeColor="text1"/>
          <w:sz w:val="24"/>
        </w:rPr>
        <w:t>danych</w:t>
      </w:r>
      <w:r w:rsidRPr="003B7A14">
        <w:rPr>
          <w:b/>
          <w:color w:val="000000" w:themeColor="text1"/>
          <w:spacing w:val="-5"/>
          <w:sz w:val="24"/>
        </w:rPr>
        <w:t xml:space="preserve"> </w:t>
      </w:r>
      <w:r w:rsidRPr="003B7A14">
        <w:rPr>
          <w:b/>
          <w:color w:val="000000" w:themeColor="text1"/>
          <w:sz w:val="24"/>
        </w:rPr>
        <w:t>wymaganych</w:t>
      </w:r>
      <w:r w:rsidRPr="003B7A14">
        <w:rPr>
          <w:b/>
          <w:color w:val="000000" w:themeColor="text1"/>
          <w:spacing w:val="-5"/>
          <w:sz w:val="24"/>
        </w:rPr>
        <w:t xml:space="preserve"> </w:t>
      </w:r>
      <w:r w:rsidRPr="003B7A14">
        <w:rPr>
          <w:b/>
          <w:color w:val="000000" w:themeColor="text1"/>
          <w:sz w:val="24"/>
        </w:rPr>
        <w:t>we</w:t>
      </w:r>
      <w:r w:rsidRPr="003B7A14">
        <w:rPr>
          <w:b/>
          <w:color w:val="000000" w:themeColor="text1"/>
          <w:spacing w:val="-4"/>
          <w:sz w:val="24"/>
        </w:rPr>
        <w:t xml:space="preserve"> </w:t>
      </w:r>
      <w:r w:rsidRPr="003B7A14">
        <w:rPr>
          <w:b/>
          <w:color w:val="000000" w:themeColor="text1"/>
          <w:sz w:val="24"/>
        </w:rPr>
        <w:t>wniosku</w:t>
      </w:r>
      <w:r w:rsidRPr="003B7A14">
        <w:rPr>
          <w:b/>
          <w:color w:val="000000" w:themeColor="text1"/>
          <w:spacing w:val="-2"/>
          <w:sz w:val="24"/>
        </w:rPr>
        <w:t xml:space="preserve"> </w:t>
      </w:r>
      <w:r w:rsidRPr="003B7A14">
        <w:rPr>
          <w:b/>
          <w:color w:val="000000" w:themeColor="text1"/>
          <w:sz w:val="24"/>
        </w:rPr>
        <w:t>o udzielenie</w:t>
      </w:r>
      <w:r w:rsidRPr="003B7A14">
        <w:rPr>
          <w:b/>
          <w:color w:val="000000" w:themeColor="text1"/>
          <w:spacing w:val="-1"/>
          <w:sz w:val="24"/>
        </w:rPr>
        <w:t xml:space="preserve"> </w:t>
      </w:r>
      <w:r w:rsidRPr="003B7A14">
        <w:rPr>
          <w:b/>
          <w:color w:val="000000" w:themeColor="text1"/>
          <w:sz w:val="24"/>
        </w:rPr>
        <w:t>dotacji</w:t>
      </w:r>
      <w:r w:rsidRPr="003B7A14">
        <w:rPr>
          <w:b/>
          <w:color w:val="000000" w:themeColor="text1"/>
          <w:spacing w:val="-1"/>
          <w:sz w:val="24"/>
        </w:rPr>
        <w:t xml:space="preserve"> </w:t>
      </w:r>
      <w:r w:rsidRPr="003B7A14">
        <w:rPr>
          <w:b/>
          <w:color w:val="000000" w:themeColor="text1"/>
          <w:sz w:val="24"/>
        </w:rPr>
        <w:t>z</w:t>
      </w:r>
      <w:r w:rsidRPr="003B7A14">
        <w:rPr>
          <w:b/>
          <w:color w:val="000000" w:themeColor="text1"/>
          <w:spacing w:val="-3"/>
          <w:sz w:val="24"/>
        </w:rPr>
        <w:t xml:space="preserve"> </w:t>
      </w:r>
      <w:r w:rsidRPr="003B7A14">
        <w:rPr>
          <w:b/>
          <w:color w:val="000000" w:themeColor="text1"/>
          <w:sz w:val="24"/>
        </w:rPr>
        <w:t>budżetu</w:t>
      </w:r>
      <w:r w:rsidRPr="003B7A14">
        <w:rPr>
          <w:b/>
          <w:color w:val="000000" w:themeColor="text1"/>
          <w:spacing w:val="-2"/>
          <w:sz w:val="24"/>
        </w:rPr>
        <w:t xml:space="preserve"> </w:t>
      </w:r>
      <w:r w:rsidR="00A762C0" w:rsidRPr="003B7A14">
        <w:rPr>
          <w:b/>
          <w:color w:val="000000" w:themeColor="text1"/>
          <w:sz w:val="24"/>
        </w:rPr>
        <w:t>Gminy Miejskiej Chojnice</w:t>
      </w:r>
      <w:r w:rsidRPr="003B7A14">
        <w:rPr>
          <w:b/>
          <w:color w:val="000000" w:themeColor="text1"/>
          <w:spacing w:val="-2"/>
          <w:sz w:val="24"/>
        </w:rPr>
        <w:t xml:space="preserve"> </w:t>
      </w:r>
      <w:r w:rsidRPr="003B7A14">
        <w:rPr>
          <w:b/>
          <w:color w:val="000000" w:themeColor="text1"/>
          <w:sz w:val="24"/>
        </w:rPr>
        <w:t>na</w:t>
      </w:r>
      <w:r w:rsidRPr="003B7A14">
        <w:rPr>
          <w:b/>
          <w:color w:val="000000" w:themeColor="text1"/>
          <w:spacing w:val="-5"/>
          <w:sz w:val="24"/>
        </w:rPr>
        <w:t xml:space="preserve"> </w:t>
      </w:r>
      <w:r w:rsidRPr="003B7A14">
        <w:rPr>
          <w:b/>
          <w:color w:val="000000" w:themeColor="text1"/>
          <w:sz w:val="24"/>
        </w:rPr>
        <w:t>dany</w:t>
      </w:r>
      <w:r w:rsidRPr="003B7A14">
        <w:rPr>
          <w:b/>
          <w:color w:val="000000" w:themeColor="text1"/>
          <w:spacing w:val="-2"/>
          <w:sz w:val="24"/>
        </w:rPr>
        <w:t xml:space="preserve"> </w:t>
      </w:r>
      <w:r w:rsidRPr="003B7A14">
        <w:rPr>
          <w:b/>
          <w:color w:val="000000" w:themeColor="text1"/>
          <w:sz w:val="24"/>
        </w:rPr>
        <w:t xml:space="preserve">rok budżetowy na uczniów niepublicznych oraz publicznych szkół i innych placówek oświatowych, prowadzonych przez osoby fizyczne i prawne na terenie </w:t>
      </w:r>
      <w:r w:rsidR="00A762C0" w:rsidRPr="003B7A14">
        <w:rPr>
          <w:b/>
          <w:color w:val="000000" w:themeColor="text1"/>
          <w:sz w:val="24"/>
        </w:rPr>
        <w:t>Gminy Miejskiej Chojnice</w:t>
      </w:r>
    </w:p>
    <w:p w14:paraId="616CABF2" w14:textId="77777777" w:rsidR="008A076B" w:rsidRPr="003B7A14" w:rsidRDefault="008A076B" w:rsidP="00A57200">
      <w:pPr>
        <w:pStyle w:val="Tekstpodstawowy"/>
        <w:spacing w:before="0"/>
        <w:ind w:left="0" w:firstLine="0"/>
        <w:rPr>
          <w:b/>
          <w:color w:val="000000" w:themeColor="text1"/>
          <w:sz w:val="24"/>
          <w:szCs w:val="24"/>
        </w:rPr>
      </w:pPr>
    </w:p>
    <w:p w14:paraId="7B3A7000" w14:textId="4B577D0F" w:rsidR="004B4441" w:rsidRPr="003B7A14" w:rsidRDefault="004B4441" w:rsidP="00A57200">
      <w:pPr>
        <w:pStyle w:val="Tekstpodstawowy"/>
        <w:spacing w:before="0"/>
        <w:ind w:left="0" w:firstLine="0"/>
        <w:rPr>
          <w:bCs/>
          <w:color w:val="000000" w:themeColor="text1"/>
          <w:sz w:val="24"/>
          <w:szCs w:val="24"/>
        </w:rPr>
      </w:pPr>
      <w:r w:rsidRPr="003B7A14">
        <w:rPr>
          <w:bCs/>
          <w:color w:val="000000" w:themeColor="text1"/>
          <w:sz w:val="24"/>
        </w:rPr>
        <w:t>Zakres</w:t>
      </w:r>
      <w:r w:rsidRPr="003B7A14">
        <w:rPr>
          <w:bCs/>
          <w:color w:val="000000" w:themeColor="text1"/>
          <w:spacing w:val="-2"/>
          <w:sz w:val="24"/>
        </w:rPr>
        <w:t xml:space="preserve"> </w:t>
      </w:r>
      <w:r w:rsidRPr="003B7A14">
        <w:rPr>
          <w:bCs/>
          <w:color w:val="000000" w:themeColor="text1"/>
          <w:sz w:val="24"/>
        </w:rPr>
        <w:t>danych</w:t>
      </w:r>
      <w:r w:rsidRPr="003B7A14">
        <w:rPr>
          <w:bCs/>
          <w:color w:val="000000" w:themeColor="text1"/>
          <w:spacing w:val="-5"/>
          <w:sz w:val="24"/>
        </w:rPr>
        <w:t xml:space="preserve"> </w:t>
      </w:r>
      <w:r w:rsidRPr="003B7A14">
        <w:rPr>
          <w:bCs/>
          <w:color w:val="000000" w:themeColor="text1"/>
          <w:sz w:val="24"/>
        </w:rPr>
        <w:t>wymaganych</w:t>
      </w:r>
      <w:r w:rsidRPr="003B7A14">
        <w:rPr>
          <w:bCs/>
          <w:color w:val="000000" w:themeColor="text1"/>
          <w:spacing w:val="-5"/>
          <w:sz w:val="24"/>
        </w:rPr>
        <w:t xml:space="preserve"> </w:t>
      </w:r>
      <w:r w:rsidRPr="003B7A14">
        <w:rPr>
          <w:bCs/>
          <w:color w:val="000000" w:themeColor="text1"/>
          <w:sz w:val="24"/>
        </w:rPr>
        <w:t>we</w:t>
      </w:r>
      <w:r w:rsidRPr="003B7A14">
        <w:rPr>
          <w:bCs/>
          <w:color w:val="000000" w:themeColor="text1"/>
          <w:spacing w:val="-4"/>
          <w:sz w:val="24"/>
        </w:rPr>
        <w:t xml:space="preserve"> </w:t>
      </w:r>
      <w:r w:rsidRPr="003B7A14">
        <w:rPr>
          <w:bCs/>
          <w:color w:val="000000" w:themeColor="text1"/>
          <w:sz w:val="24"/>
        </w:rPr>
        <w:t>wniosku</w:t>
      </w:r>
      <w:r w:rsidRPr="003B7A14">
        <w:rPr>
          <w:bCs/>
          <w:color w:val="000000" w:themeColor="text1"/>
          <w:spacing w:val="-2"/>
          <w:sz w:val="24"/>
        </w:rPr>
        <w:t xml:space="preserve"> </w:t>
      </w:r>
      <w:r w:rsidRPr="003B7A14">
        <w:rPr>
          <w:bCs/>
          <w:color w:val="000000" w:themeColor="text1"/>
          <w:sz w:val="24"/>
        </w:rPr>
        <w:t>o udzielenie</w:t>
      </w:r>
      <w:r w:rsidRPr="003B7A14">
        <w:rPr>
          <w:bCs/>
          <w:color w:val="000000" w:themeColor="text1"/>
          <w:spacing w:val="-1"/>
          <w:sz w:val="24"/>
        </w:rPr>
        <w:t xml:space="preserve"> </w:t>
      </w:r>
      <w:r w:rsidRPr="003B7A14">
        <w:rPr>
          <w:bCs/>
          <w:color w:val="000000" w:themeColor="text1"/>
          <w:sz w:val="24"/>
        </w:rPr>
        <w:t>dotacji:</w:t>
      </w:r>
    </w:p>
    <w:p w14:paraId="210D5EEC" w14:textId="77777777" w:rsidR="008A076B" w:rsidRPr="003B7A14" w:rsidRDefault="008A076B" w:rsidP="003E2FC5">
      <w:pPr>
        <w:pStyle w:val="Akapitzlist"/>
        <w:widowControl w:val="0"/>
        <w:numPr>
          <w:ilvl w:val="0"/>
          <w:numId w:val="18"/>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określenie</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roku,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składany</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jest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wniosek;</w:t>
      </w:r>
    </w:p>
    <w:p w14:paraId="18FF4ED1" w14:textId="77777777" w:rsidR="008A076B" w:rsidRPr="003B7A14" w:rsidRDefault="008A076B" w:rsidP="003E2FC5">
      <w:pPr>
        <w:pStyle w:val="Akapitzlist"/>
        <w:widowControl w:val="0"/>
        <w:numPr>
          <w:ilvl w:val="0"/>
          <w:numId w:val="18"/>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miejscowość,</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sporządzenia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pacing w:val="-2"/>
          <w:sz w:val="24"/>
          <w:szCs w:val="24"/>
        </w:rPr>
        <w:t>wniosku;</w:t>
      </w:r>
    </w:p>
    <w:p w14:paraId="157F5B8E" w14:textId="77777777" w:rsidR="008A076B" w:rsidRPr="003B7A14" w:rsidRDefault="008A076B" w:rsidP="003E2FC5">
      <w:pPr>
        <w:pStyle w:val="Akapitzlist"/>
        <w:widowControl w:val="0"/>
        <w:numPr>
          <w:ilvl w:val="0"/>
          <w:numId w:val="18"/>
        </w:numPr>
        <w:tabs>
          <w:tab w:val="left" w:pos="369"/>
          <w:tab w:val="left" w:pos="380"/>
        </w:tabs>
        <w:autoSpaceDE w:val="0"/>
        <w:autoSpaceDN w:val="0"/>
        <w:ind w:left="369" w:right="169"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dane organu prowadzącego,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tym: pełna nazwa osoby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prawnej/imię i nazwisko osoby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fizycznej oraz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 xml:space="preserve">adres </w:t>
      </w:r>
      <w:r w:rsidRPr="003B7A14">
        <w:rPr>
          <w:rFonts w:ascii="Times New Roman" w:hAnsi="Times New Roman"/>
          <w:color w:val="000000" w:themeColor="text1"/>
          <w:spacing w:val="-2"/>
          <w:sz w:val="24"/>
          <w:szCs w:val="24"/>
        </w:rPr>
        <w:t>siedziby;</w:t>
      </w:r>
    </w:p>
    <w:p w14:paraId="51E80FD5" w14:textId="7AA56E03" w:rsidR="008A076B" w:rsidRPr="003B7A14" w:rsidRDefault="008A076B" w:rsidP="003E2FC5">
      <w:pPr>
        <w:pStyle w:val="Akapitzlist"/>
        <w:widowControl w:val="0"/>
        <w:numPr>
          <w:ilvl w:val="0"/>
          <w:numId w:val="18"/>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którym</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2"/>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uchwały,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pacing w:val="-4"/>
          <w:sz w:val="24"/>
          <w:szCs w:val="24"/>
        </w:rPr>
        <w:t>tym:</w:t>
      </w:r>
    </w:p>
    <w:p w14:paraId="4EB42F87" w14:textId="77777777" w:rsidR="008A076B" w:rsidRPr="003B7A14" w:rsidRDefault="008A076B" w:rsidP="003E2FC5">
      <w:pPr>
        <w:pStyle w:val="Akapitzlist"/>
        <w:widowControl w:val="0"/>
        <w:numPr>
          <w:ilvl w:val="1"/>
          <w:numId w:val="18"/>
        </w:numPr>
        <w:tabs>
          <w:tab w:val="left" w:pos="606"/>
        </w:tabs>
        <w:autoSpaceDE w:val="0"/>
        <w:autoSpaceDN w:val="0"/>
        <w:ind w:left="606" w:hanging="124"/>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wraz</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adresem,</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ma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przekazywana</w:t>
      </w:r>
      <w:r w:rsidRPr="003B7A14">
        <w:rPr>
          <w:rFonts w:ascii="Times New Roman" w:hAnsi="Times New Roman"/>
          <w:color w:val="000000" w:themeColor="text1"/>
          <w:spacing w:val="-2"/>
          <w:sz w:val="24"/>
          <w:szCs w:val="24"/>
        </w:rPr>
        <w:t xml:space="preserve"> dotacja,</w:t>
      </w:r>
    </w:p>
    <w:p w14:paraId="6D78F3E8" w14:textId="77777777" w:rsidR="00434FDF" w:rsidRPr="00434FDF" w:rsidRDefault="008A076B" w:rsidP="00434FDF">
      <w:pPr>
        <w:pStyle w:val="Akapitzlist"/>
        <w:widowControl w:val="0"/>
        <w:numPr>
          <w:ilvl w:val="1"/>
          <w:numId w:val="18"/>
        </w:numPr>
        <w:tabs>
          <w:tab w:val="left" w:pos="606"/>
        </w:tabs>
        <w:autoSpaceDE w:val="0"/>
        <w:autoSpaceDN w:val="0"/>
        <w:ind w:left="606" w:hanging="124"/>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numer</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telefonu,</w:t>
      </w:r>
    </w:p>
    <w:p w14:paraId="40B60D87" w14:textId="6B77C978" w:rsidR="008A076B" w:rsidRPr="00434FDF" w:rsidRDefault="008A076B" w:rsidP="00434FDF">
      <w:pPr>
        <w:pStyle w:val="Akapitzlist"/>
        <w:widowControl w:val="0"/>
        <w:numPr>
          <w:ilvl w:val="1"/>
          <w:numId w:val="18"/>
        </w:numPr>
        <w:tabs>
          <w:tab w:val="left" w:pos="606"/>
        </w:tabs>
        <w:autoSpaceDE w:val="0"/>
        <w:autoSpaceDN w:val="0"/>
        <w:ind w:left="606" w:hanging="124"/>
        <w:jc w:val="both"/>
        <w:rPr>
          <w:rFonts w:ascii="Times New Roman" w:hAnsi="Times New Roman"/>
          <w:color w:val="000000" w:themeColor="text1"/>
          <w:sz w:val="24"/>
          <w:szCs w:val="24"/>
        </w:rPr>
      </w:pPr>
      <w:r w:rsidRPr="00434FDF">
        <w:rPr>
          <w:rFonts w:ascii="Times New Roman" w:hAnsi="Times New Roman"/>
          <w:color w:val="000000" w:themeColor="text1"/>
          <w:sz w:val="24"/>
        </w:rPr>
        <w:t>określenie</w:t>
      </w:r>
      <w:r w:rsidRPr="00434FDF">
        <w:rPr>
          <w:rFonts w:ascii="Times New Roman" w:hAnsi="Times New Roman"/>
          <w:color w:val="000000" w:themeColor="text1"/>
          <w:spacing w:val="40"/>
          <w:sz w:val="24"/>
        </w:rPr>
        <w:t xml:space="preserve"> </w:t>
      </w:r>
      <w:r w:rsidRPr="00434FDF">
        <w:rPr>
          <w:rFonts w:ascii="Times New Roman" w:hAnsi="Times New Roman"/>
          <w:color w:val="000000" w:themeColor="text1"/>
          <w:sz w:val="24"/>
        </w:rPr>
        <w:t>typu</w:t>
      </w:r>
      <w:r w:rsidRPr="00434FDF">
        <w:rPr>
          <w:rFonts w:ascii="Times New Roman" w:hAnsi="Times New Roman"/>
          <w:color w:val="000000" w:themeColor="text1"/>
          <w:spacing w:val="34"/>
          <w:sz w:val="24"/>
        </w:rPr>
        <w:t xml:space="preserve"> </w:t>
      </w:r>
      <w:r w:rsidRPr="00434FDF">
        <w:rPr>
          <w:rFonts w:ascii="Times New Roman" w:hAnsi="Times New Roman"/>
          <w:color w:val="000000" w:themeColor="text1"/>
          <w:sz w:val="24"/>
        </w:rPr>
        <w:t>podmiotu,</w:t>
      </w:r>
      <w:r w:rsidRPr="00434FDF">
        <w:rPr>
          <w:rFonts w:ascii="Times New Roman" w:hAnsi="Times New Roman"/>
          <w:color w:val="000000" w:themeColor="text1"/>
          <w:spacing w:val="34"/>
          <w:sz w:val="24"/>
        </w:rPr>
        <w:t xml:space="preserve"> </w:t>
      </w:r>
      <w:r w:rsidRPr="00434FDF">
        <w:rPr>
          <w:rFonts w:ascii="Times New Roman" w:hAnsi="Times New Roman"/>
          <w:color w:val="000000" w:themeColor="text1"/>
          <w:sz w:val="24"/>
        </w:rPr>
        <w:t>o którym</w:t>
      </w:r>
      <w:r w:rsidRPr="00434FDF">
        <w:rPr>
          <w:rFonts w:ascii="Times New Roman" w:hAnsi="Times New Roman"/>
          <w:color w:val="000000" w:themeColor="text1"/>
          <w:spacing w:val="33"/>
          <w:sz w:val="24"/>
        </w:rPr>
        <w:t xml:space="preserve"> </w:t>
      </w:r>
      <w:r w:rsidRPr="00434FDF">
        <w:rPr>
          <w:rFonts w:ascii="Times New Roman" w:hAnsi="Times New Roman"/>
          <w:color w:val="000000" w:themeColor="text1"/>
          <w:sz w:val="24"/>
        </w:rPr>
        <w:t>mowa</w:t>
      </w:r>
      <w:r w:rsidRPr="00434FDF">
        <w:rPr>
          <w:rFonts w:ascii="Times New Roman" w:hAnsi="Times New Roman"/>
          <w:color w:val="000000" w:themeColor="text1"/>
          <w:spacing w:val="37"/>
          <w:sz w:val="24"/>
        </w:rPr>
        <w:t xml:space="preserve"> </w:t>
      </w:r>
      <w:r w:rsidRPr="00434FDF">
        <w:rPr>
          <w:rFonts w:ascii="Times New Roman" w:hAnsi="Times New Roman"/>
          <w:color w:val="000000" w:themeColor="text1"/>
          <w:sz w:val="24"/>
        </w:rPr>
        <w:t>w</w:t>
      </w:r>
      <w:r w:rsidRPr="00434FDF">
        <w:rPr>
          <w:rFonts w:ascii="Times New Roman" w:hAnsi="Times New Roman"/>
          <w:color w:val="000000" w:themeColor="text1"/>
          <w:spacing w:val="-1"/>
          <w:sz w:val="24"/>
        </w:rPr>
        <w:t xml:space="preserve"> </w:t>
      </w:r>
      <w:r w:rsidRPr="00434FDF">
        <w:rPr>
          <w:rFonts w:ascii="Times New Roman" w:hAnsi="Times New Roman"/>
          <w:color w:val="000000" w:themeColor="text1"/>
          <w:sz w:val="24"/>
        </w:rPr>
        <w:t>art.</w:t>
      </w:r>
      <w:r w:rsidRPr="00434FDF">
        <w:rPr>
          <w:rFonts w:ascii="Times New Roman" w:hAnsi="Times New Roman"/>
          <w:color w:val="000000" w:themeColor="text1"/>
          <w:spacing w:val="-1"/>
          <w:sz w:val="24"/>
        </w:rPr>
        <w:t xml:space="preserve"> </w:t>
      </w:r>
      <w:r w:rsidRPr="00434FDF">
        <w:rPr>
          <w:rFonts w:ascii="Times New Roman" w:hAnsi="Times New Roman"/>
          <w:color w:val="000000" w:themeColor="text1"/>
          <w:sz w:val="24"/>
        </w:rPr>
        <w:t>18</w:t>
      </w:r>
      <w:r w:rsidRPr="00434FDF">
        <w:rPr>
          <w:rFonts w:ascii="Times New Roman" w:hAnsi="Times New Roman"/>
          <w:color w:val="000000" w:themeColor="text1"/>
          <w:spacing w:val="-1"/>
          <w:sz w:val="24"/>
        </w:rPr>
        <w:t xml:space="preserve"> </w:t>
      </w:r>
      <w:r w:rsidRPr="00434FDF">
        <w:rPr>
          <w:rFonts w:ascii="Times New Roman" w:hAnsi="Times New Roman"/>
          <w:color w:val="000000" w:themeColor="text1"/>
          <w:sz w:val="24"/>
        </w:rPr>
        <w:t>ust.</w:t>
      </w:r>
      <w:r w:rsidRPr="00434FDF">
        <w:rPr>
          <w:rFonts w:ascii="Times New Roman" w:hAnsi="Times New Roman"/>
          <w:color w:val="000000" w:themeColor="text1"/>
          <w:spacing w:val="35"/>
          <w:sz w:val="24"/>
        </w:rPr>
        <w:t xml:space="preserve"> </w:t>
      </w:r>
      <w:r w:rsidRPr="00434FDF">
        <w:rPr>
          <w:rFonts w:ascii="Times New Roman" w:hAnsi="Times New Roman"/>
          <w:color w:val="000000" w:themeColor="text1"/>
          <w:sz w:val="24"/>
        </w:rPr>
        <w:t>1</w:t>
      </w:r>
      <w:r w:rsidRPr="00434FDF">
        <w:rPr>
          <w:rFonts w:ascii="Times New Roman" w:hAnsi="Times New Roman"/>
          <w:color w:val="000000" w:themeColor="text1"/>
          <w:spacing w:val="34"/>
          <w:sz w:val="24"/>
        </w:rPr>
        <w:t xml:space="preserve"> </w:t>
      </w:r>
      <w:r w:rsidRPr="00434FDF">
        <w:rPr>
          <w:rFonts w:ascii="Times New Roman" w:hAnsi="Times New Roman"/>
          <w:color w:val="000000" w:themeColor="text1"/>
          <w:sz w:val="24"/>
        </w:rPr>
        <w:t>ustawy Prawo oświatowe;</w:t>
      </w:r>
    </w:p>
    <w:p w14:paraId="2331BD40" w14:textId="7F4AF88E" w:rsidR="008A076B" w:rsidRPr="003B7A14" w:rsidRDefault="008A076B" w:rsidP="003E2FC5">
      <w:pPr>
        <w:pStyle w:val="Akapitzlist"/>
        <w:widowControl w:val="0"/>
        <w:numPr>
          <w:ilvl w:val="0"/>
          <w:numId w:val="18"/>
        </w:numPr>
        <w:tabs>
          <w:tab w:val="left" w:pos="369"/>
          <w:tab w:val="left" w:pos="380"/>
        </w:tabs>
        <w:autoSpaceDE w:val="0"/>
        <w:autoSpaceDN w:val="0"/>
        <w:ind w:left="369" w:right="171"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i numer</w:t>
      </w:r>
      <w:r w:rsidRPr="003B7A14">
        <w:rPr>
          <w:rFonts w:ascii="Times New Roman" w:hAnsi="Times New Roman"/>
          <w:color w:val="000000" w:themeColor="text1"/>
          <w:spacing w:val="77"/>
          <w:sz w:val="24"/>
          <w:szCs w:val="24"/>
        </w:rPr>
        <w:t xml:space="preserve"> </w:t>
      </w:r>
      <w:r w:rsidRPr="003B7A14">
        <w:rPr>
          <w:rFonts w:ascii="Times New Roman" w:hAnsi="Times New Roman"/>
          <w:color w:val="000000" w:themeColor="text1"/>
          <w:sz w:val="24"/>
          <w:szCs w:val="24"/>
        </w:rPr>
        <w:t>zaświadczenia</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wpisie</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prowadzonej</w:t>
      </w:r>
      <w:r w:rsidRPr="003B7A14">
        <w:rPr>
          <w:rFonts w:ascii="Times New Roman" w:hAnsi="Times New Roman"/>
          <w:color w:val="000000" w:themeColor="text1"/>
          <w:spacing w:val="79"/>
          <w:sz w:val="24"/>
          <w:szCs w:val="24"/>
        </w:rPr>
        <w:t xml:space="preserve"> </w:t>
      </w:r>
      <w:r w:rsidRPr="003B7A14">
        <w:rPr>
          <w:rFonts w:ascii="Times New Roman" w:hAnsi="Times New Roman"/>
          <w:color w:val="000000" w:themeColor="text1"/>
          <w:sz w:val="24"/>
          <w:szCs w:val="24"/>
        </w:rPr>
        <w:t>przez</w:t>
      </w:r>
      <w:r w:rsidRPr="003B7A14">
        <w:rPr>
          <w:rFonts w:ascii="Times New Roman" w:hAnsi="Times New Roman"/>
          <w:color w:val="000000" w:themeColor="text1"/>
          <w:spacing w:val="74"/>
          <w:sz w:val="24"/>
          <w:szCs w:val="24"/>
        </w:rPr>
        <w:t xml:space="preserve"> </w:t>
      </w:r>
      <w:r w:rsidR="000E1829" w:rsidRPr="003B7A14">
        <w:rPr>
          <w:rFonts w:ascii="Times New Roman" w:hAnsi="Times New Roman"/>
          <w:color w:val="000000" w:themeColor="text1"/>
          <w:sz w:val="24"/>
          <w:szCs w:val="24"/>
        </w:rPr>
        <w:t>Burmistrza Miasta Chojnice</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ewidencji niepublicznych szkół i placówek oświatowych;</w:t>
      </w:r>
    </w:p>
    <w:p w14:paraId="4636057C" w14:textId="77777777" w:rsidR="008A076B" w:rsidRPr="003B7A14" w:rsidRDefault="008A076B" w:rsidP="003E2FC5">
      <w:pPr>
        <w:pStyle w:val="Akapitzlist"/>
        <w:widowControl w:val="0"/>
        <w:numPr>
          <w:ilvl w:val="0"/>
          <w:numId w:val="18"/>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rachunek</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bankowy</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właściwy</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przekazywania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należnej</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4"/>
          <w:sz w:val="24"/>
          <w:szCs w:val="24"/>
        </w:rPr>
        <w:t xml:space="preserve"> tym:</w:t>
      </w:r>
    </w:p>
    <w:p w14:paraId="217D3998" w14:textId="4245F667" w:rsidR="008A076B" w:rsidRPr="003B7A14" w:rsidRDefault="008A076B" w:rsidP="00434FDF">
      <w:pPr>
        <w:pStyle w:val="Akapitzlist"/>
        <w:widowControl w:val="0"/>
        <w:numPr>
          <w:ilvl w:val="1"/>
          <w:numId w:val="18"/>
        </w:numPr>
        <w:tabs>
          <w:tab w:val="left" w:pos="594"/>
          <w:tab w:val="left" w:pos="605"/>
        </w:tabs>
        <w:autoSpaceDE w:val="0"/>
        <w:autoSpaceDN w:val="0"/>
        <w:ind w:left="709" w:right="168" w:hanging="261"/>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numer</w:t>
      </w:r>
      <w:r w:rsidRPr="003B7A14">
        <w:rPr>
          <w:rFonts w:ascii="Times New Roman" w:hAnsi="Times New Roman"/>
          <w:color w:val="000000" w:themeColor="text1"/>
          <w:spacing w:val="29"/>
          <w:sz w:val="24"/>
          <w:szCs w:val="24"/>
        </w:rPr>
        <w:t xml:space="preserve"> </w:t>
      </w:r>
      <w:r w:rsidRPr="003B7A14">
        <w:rPr>
          <w:rFonts w:ascii="Times New Roman" w:hAnsi="Times New Roman"/>
          <w:color w:val="000000" w:themeColor="text1"/>
          <w:sz w:val="24"/>
          <w:szCs w:val="24"/>
        </w:rPr>
        <w:t>rachunku bankowego podmiotu, o którym mowa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z w:val="24"/>
          <w:szCs w:val="24"/>
        </w:rPr>
        <w:t>, dla którego ma być</w:t>
      </w:r>
      <w:r w:rsidR="00434FDF">
        <w:rPr>
          <w:rFonts w:ascii="Times New Roman" w:hAnsi="Times New Roman"/>
          <w:color w:val="000000" w:themeColor="text1"/>
          <w:sz w:val="24"/>
          <w:szCs w:val="24"/>
        </w:rPr>
        <w:t xml:space="preserve"> </w:t>
      </w:r>
      <w:r w:rsidRPr="003B7A14">
        <w:rPr>
          <w:rFonts w:ascii="Times New Roman" w:hAnsi="Times New Roman"/>
          <w:color w:val="000000" w:themeColor="text1"/>
          <w:sz w:val="24"/>
          <w:szCs w:val="24"/>
        </w:rPr>
        <w:t>przekazywana dotacja,</w:t>
      </w:r>
    </w:p>
    <w:p w14:paraId="5C174400" w14:textId="77777777" w:rsidR="008A076B" w:rsidRPr="003B7A14" w:rsidRDefault="008A076B" w:rsidP="003E2FC5">
      <w:pPr>
        <w:pStyle w:val="Akapitzlist"/>
        <w:widowControl w:val="0"/>
        <w:numPr>
          <w:ilvl w:val="1"/>
          <w:numId w:val="18"/>
        </w:numPr>
        <w:tabs>
          <w:tab w:val="left" w:pos="606"/>
        </w:tabs>
        <w:autoSpaceDE w:val="0"/>
        <w:autoSpaceDN w:val="0"/>
        <w:ind w:left="606" w:hanging="124"/>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rachunku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bankowego,</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ma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przekazywana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2"/>
          <w:sz w:val="24"/>
          <w:szCs w:val="24"/>
        </w:rPr>
        <w:t>dotacja,</w:t>
      </w:r>
    </w:p>
    <w:p w14:paraId="03988E4B" w14:textId="77777777" w:rsidR="008A076B" w:rsidRPr="003B7A14" w:rsidRDefault="008A076B" w:rsidP="003E2FC5">
      <w:pPr>
        <w:pStyle w:val="Akapitzlist"/>
        <w:widowControl w:val="0"/>
        <w:numPr>
          <w:ilvl w:val="1"/>
          <w:numId w:val="18"/>
        </w:numPr>
        <w:tabs>
          <w:tab w:val="left" w:pos="606"/>
        </w:tabs>
        <w:autoSpaceDE w:val="0"/>
        <w:autoSpaceDN w:val="0"/>
        <w:ind w:left="606" w:hanging="124"/>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2"/>
          <w:sz w:val="24"/>
          <w:szCs w:val="24"/>
        </w:rPr>
        <w:t xml:space="preserve"> banku;</w:t>
      </w:r>
    </w:p>
    <w:p w14:paraId="0E978201" w14:textId="77777777" w:rsidR="008A076B" w:rsidRPr="003B7A14" w:rsidRDefault="008A076B" w:rsidP="003E2FC5">
      <w:pPr>
        <w:pStyle w:val="Akapitzlist"/>
        <w:widowControl w:val="0"/>
        <w:numPr>
          <w:ilvl w:val="0"/>
          <w:numId w:val="18"/>
        </w:numPr>
        <w:tabs>
          <w:tab w:val="left" w:pos="369"/>
          <w:tab w:val="left" w:pos="380"/>
        </w:tabs>
        <w:autoSpaceDE w:val="0"/>
        <w:autoSpaceDN w:val="0"/>
        <w:ind w:left="369" w:right="173"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określenie planowanej liczby dzieci objętych wczesnym</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wspomaganiem rozwoju, uczniów, wychowanków lub uczestników zajęć rewalidacyjno-wychowawczych, na które ma być udzielona dotacja, w tym:</w:t>
      </w:r>
    </w:p>
    <w:p w14:paraId="65632106" w14:textId="77777777" w:rsidR="008A076B" w:rsidRPr="003B7A14" w:rsidRDefault="008A076B" w:rsidP="00434FDF">
      <w:pPr>
        <w:pStyle w:val="Akapitzlist"/>
        <w:widowControl w:val="0"/>
        <w:numPr>
          <w:ilvl w:val="1"/>
          <w:numId w:val="18"/>
        </w:numPr>
        <w:tabs>
          <w:tab w:val="left" w:pos="594"/>
          <w:tab w:val="left" w:pos="605"/>
        </w:tabs>
        <w:autoSpaceDE w:val="0"/>
        <w:autoSpaceDN w:val="0"/>
        <w:ind w:right="171" w:hanging="262"/>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liczba uczniów/wychowanków 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przedszkolach, innych formach wychowania przedszkolnego, szkołach podstawowych, w których zorganizowany jest oddział przedszkolny,</w:t>
      </w:r>
    </w:p>
    <w:p w14:paraId="26F6DA05" w14:textId="77777777" w:rsidR="008A076B" w:rsidRPr="003B7A14" w:rsidRDefault="008A076B" w:rsidP="00434FDF">
      <w:pPr>
        <w:pStyle w:val="Akapitzlist"/>
        <w:widowControl w:val="0"/>
        <w:numPr>
          <w:ilvl w:val="1"/>
          <w:numId w:val="18"/>
        </w:numPr>
        <w:tabs>
          <w:tab w:val="left" w:pos="594"/>
          <w:tab w:val="left" w:pos="605"/>
        </w:tabs>
        <w:autoSpaceDE w:val="0"/>
        <w:autoSpaceDN w:val="0"/>
        <w:ind w:right="164" w:hanging="262"/>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liczba uczniów i wychowanków według wag określanych corocznie w rozporządzeniu ministra właściwego do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 oświaty i wychowania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sprawie sposobu podziału części oświatowej subwencji ogólnej dla jednostek samorządu terytorialnego na dany rok budżetowy;</w:t>
      </w:r>
    </w:p>
    <w:p w14:paraId="6716A870" w14:textId="77777777" w:rsidR="008A076B" w:rsidRPr="003B7A14" w:rsidRDefault="008A076B" w:rsidP="00A57200">
      <w:pPr>
        <w:pStyle w:val="Akapitzlist"/>
        <w:widowControl w:val="0"/>
        <w:numPr>
          <w:ilvl w:val="0"/>
          <w:numId w:val="18"/>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określenie</w:t>
      </w:r>
      <w:r w:rsidRPr="003B7A14">
        <w:rPr>
          <w:rFonts w:ascii="Times New Roman" w:hAnsi="Times New Roman"/>
          <w:color w:val="000000" w:themeColor="text1"/>
          <w:spacing w:val="-9"/>
          <w:sz w:val="24"/>
          <w:szCs w:val="24"/>
        </w:rPr>
        <w:t xml:space="preserve"> </w:t>
      </w:r>
      <w:r w:rsidRPr="003B7A14">
        <w:rPr>
          <w:rFonts w:ascii="Times New Roman" w:hAnsi="Times New Roman"/>
          <w:color w:val="000000" w:themeColor="text1"/>
          <w:sz w:val="24"/>
          <w:szCs w:val="24"/>
        </w:rPr>
        <w:t>formy</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kształcenia</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zgodnie</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ustawą</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Prawo</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oświatowe;</w:t>
      </w:r>
    </w:p>
    <w:p w14:paraId="6B48BA7C" w14:textId="1064F944" w:rsidR="008A076B" w:rsidRPr="003B7A14" w:rsidRDefault="008A076B" w:rsidP="00A57200">
      <w:pPr>
        <w:pStyle w:val="Akapitzlist"/>
        <w:widowControl w:val="0"/>
        <w:numPr>
          <w:ilvl w:val="0"/>
          <w:numId w:val="18"/>
        </w:numPr>
        <w:tabs>
          <w:tab w:val="left" w:pos="369"/>
          <w:tab w:val="left" w:pos="380"/>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imię i nazwisko, adres poczty elektronicznej oraz numer telefonu osoby sporządzającej wniosek, wyznaczonej</w:t>
      </w:r>
      <w:r w:rsidRPr="003B7A14">
        <w:rPr>
          <w:rFonts w:ascii="Times New Roman" w:hAnsi="Times New Roman"/>
          <w:color w:val="000000" w:themeColor="text1"/>
          <w:spacing w:val="38"/>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kontaktu</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sprawie</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i/lub</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 xml:space="preserve">podmiotu, o którym mowa w §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z w:val="24"/>
          <w:szCs w:val="24"/>
        </w:rPr>
        <w:t xml:space="preserve"> uchwały, na rzecz którego ma być przekazywana dotacja;</w:t>
      </w:r>
    </w:p>
    <w:p w14:paraId="6027132B" w14:textId="0DC00433" w:rsidR="008A076B" w:rsidRPr="003B7A14" w:rsidRDefault="008A076B" w:rsidP="00A57200">
      <w:pPr>
        <w:pStyle w:val="Akapitzlist"/>
        <w:widowControl w:val="0"/>
        <w:numPr>
          <w:ilvl w:val="0"/>
          <w:numId w:val="18"/>
        </w:numPr>
        <w:tabs>
          <w:tab w:val="left" w:pos="491"/>
        </w:tabs>
        <w:autoSpaceDE w:val="0"/>
        <w:autoSpaceDN w:val="0"/>
        <w:ind w:left="491" w:hanging="35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pieczątka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imienna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i</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podpis</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którym</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 §</w:t>
      </w:r>
      <w:r w:rsidRPr="003B7A14">
        <w:rPr>
          <w:rFonts w:ascii="Times New Roman" w:hAnsi="Times New Roman"/>
          <w:color w:val="000000" w:themeColor="text1"/>
          <w:spacing w:val="-3"/>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uchwały;</w:t>
      </w:r>
    </w:p>
    <w:p w14:paraId="561736A8" w14:textId="5289E7F1" w:rsidR="008A076B" w:rsidRPr="003B7A14" w:rsidRDefault="008A076B" w:rsidP="00A57200">
      <w:pPr>
        <w:pStyle w:val="Akapitzlist"/>
        <w:widowControl w:val="0"/>
        <w:numPr>
          <w:ilvl w:val="0"/>
          <w:numId w:val="18"/>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wnioskodawcy,</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że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wszystkie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podane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przez</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wnioskodawcę</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 informacje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są</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zgodne ze</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stanem faktycznym, zaś planowana liczba dzieci objętych wczesnym wspomaganiem rozwoju, uczniów, wychowanków lub uczestników zajęć rewalidacyjno-wychowawczych określona została 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 xml:space="preserve">należytą </w:t>
      </w:r>
      <w:r w:rsidRPr="003B7A14">
        <w:rPr>
          <w:rFonts w:ascii="Times New Roman" w:hAnsi="Times New Roman"/>
          <w:color w:val="000000" w:themeColor="text1"/>
          <w:spacing w:val="-2"/>
          <w:sz w:val="24"/>
          <w:szCs w:val="24"/>
        </w:rPr>
        <w:t>starannością;</w:t>
      </w:r>
    </w:p>
    <w:p w14:paraId="360256DC" w14:textId="1FE5950C" w:rsidR="008A076B" w:rsidRPr="003B7A14" w:rsidRDefault="008A076B" w:rsidP="00A57200">
      <w:pPr>
        <w:pStyle w:val="Akapitzlist"/>
        <w:widowControl w:val="0"/>
        <w:numPr>
          <w:ilvl w:val="0"/>
          <w:numId w:val="18"/>
        </w:numPr>
        <w:tabs>
          <w:tab w:val="left" w:pos="369"/>
          <w:tab w:val="left" w:pos="491"/>
        </w:tabs>
        <w:autoSpaceDE w:val="0"/>
        <w:autoSpaceDN w:val="0"/>
        <w:ind w:left="369" w:right="165"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 wnioskodawcy, że znane mu są przepisy o</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odpowiedzialności za naruszenie dyscypliny finansów</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publicznych,</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o których</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ustawie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dnia</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17</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grudnia</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2004</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roku</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odpowiedzialności za naruszenie dyscypliny finansów publicznych;</w:t>
      </w:r>
    </w:p>
    <w:p w14:paraId="12CB01C1" w14:textId="77777777" w:rsidR="008A076B" w:rsidRPr="003B7A14" w:rsidRDefault="008A076B" w:rsidP="00A57200">
      <w:pPr>
        <w:pStyle w:val="Akapitzlist"/>
        <w:widowControl w:val="0"/>
        <w:numPr>
          <w:ilvl w:val="0"/>
          <w:numId w:val="18"/>
        </w:numPr>
        <w:tabs>
          <w:tab w:val="left" w:pos="369"/>
          <w:tab w:val="left" w:pos="491"/>
        </w:tabs>
        <w:autoSpaceDE w:val="0"/>
        <w:autoSpaceDN w:val="0"/>
        <w:ind w:left="369" w:right="166"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lastRenderedPageBreak/>
        <w:t>zobowiązanie</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wnioskodawcy</w:t>
      </w:r>
      <w:r w:rsidRPr="003B7A14">
        <w:rPr>
          <w:rFonts w:ascii="Times New Roman" w:hAnsi="Times New Roman"/>
          <w:color w:val="000000" w:themeColor="text1"/>
          <w:spacing w:val="34"/>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informowania</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dotującego</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o zmianach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zachodzących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nazwie i numerze rachunku bankowego, na który ma być przekazywana dotacja;</w:t>
      </w:r>
    </w:p>
    <w:p w14:paraId="110EF5B3" w14:textId="63DDB35E" w:rsidR="008A076B" w:rsidRPr="003B7A14" w:rsidRDefault="008A076B" w:rsidP="00A57200">
      <w:pPr>
        <w:pStyle w:val="Akapitzlist"/>
        <w:widowControl w:val="0"/>
        <w:numPr>
          <w:ilvl w:val="0"/>
          <w:numId w:val="18"/>
        </w:numPr>
        <w:tabs>
          <w:tab w:val="left" w:pos="369"/>
          <w:tab w:val="left" w:pos="491"/>
        </w:tabs>
        <w:autoSpaceDE w:val="0"/>
        <w:autoSpaceDN w:val="0"/>
        <w:ind w:left="369" w:right="163"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zobowiązanie</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wnioskodawcy</w:t>
      </w:r>
      <w:r w:rsidRPr="003B7A14">
        <w:rPr>
          <w:rFonts w:ascii="Times New Roman" w:hAnsi="Times New Roman"/>
          <w:color w:val="000000" w:themeColor="text1"/>
          <w:spacing w:val="34"/>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informowania</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dotującego</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o zmianach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zachodzących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 xml:space="preserve">nazwie i adresie organu prowadzącego podmiot dotowany przez </w:t>
      </w:r>
      <w:r w:rsidR="000E1829" w:rsidRPr="003B7A14">
        <w:rPr>
          <w:rFonts w:ascii="Times New Roman" w:hAnsi="Times New Roman"/>
          <w:color w:val="000000" w:themeColor="text1"/>
          <w:sz w:val="24"/>
          <w:szCs w:val="24"/>
        </w:rPr>
        <w:t>Gminę Miejską</w:t>
      </w:r>
      <w:r w:rsidRPr="003B7A14">
        <w:rPr>
          <w:rFonts w:ascii="Times New Roman" w:hAnsi="Times New Roman"/>
          <w:color w:val="000000" w:themeColor="text1"/>
          <w:sz w:val="24"/>
          <w:szCs w:val="24"/>
        </w:rPr>
        <w:t xml:space="preserve"> </w:t>
      </w:r>
      <w:r w:rsidR="000E1829" w:rsidRPr="003B7A14">
        <w:rPr>
          <w:rFonts w:ascii="Times New Roman" w:hAnsi="Times New Roman"/>
          <w:color w:val="000000" w:themeColor="text1"/>
          <w:sz w:val="24"/>
          <w:szCs w:val="24"/>
        </w:rPr>
        <w:t>Chojnice</w:t>
      </w:r>
      <w:r w:rsidRPr="003B7A14">
        <w:rPr>
          <w:rFonts w:ascii="Times New Roman" w:hAnsi="Times New Roman"/>
          <w:color w:val="000000" w:themeColor="text1"/>
          <w:sz w:val="24"/>
          <w:szCs w:val="24"/>
        </w:rPr>
        <w:t>;</w:t>
      </w:r>
    </w:p>
    <w:p w14:paraId="05F48A6E" w14:textId="5705E809" w:rsidR="008A076B" w:rsidRPr="003B7A14" w:rsidRDefault="008A076B" w:rsidP="00A57200">
      <w:pPr>
        <w:pStyle w:val="Akapitzlist"/>
        <w:widowControl w:val="0"/>
        <w:numPr>
          <w:ilvl w:val="0"/>
          <w:numId w:val="18"/>
        </w:numPr>
        <w:tabs>
          <w:tab w:val="left" w:pos="369"/>
          <w:tab w:val="left" w:pos="491"/>
        </w:tabs>
        <w:autoSpaceDE w:val="0"/>
        <w:autoSpaceDN w:val="0"/>
        <w:ind w:left="369" w:right="163"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zobowiązanie</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wnioskodawcy</w:t>
      </w:r>
      <w:r w:rsidRPr="003B7A14">
        <w:rPr>
          <w:rFonts w:ascii="Times New Roman" w:hAnsi="Times New Roman"/>
          <w:color w:val="000000" w:themeColor="text1"/>
          <w:spacing w:val="34"/>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informowania</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dotującego</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o zmianach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zachodzących</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nazwie i</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 xml:space="preserve">adresie podmiotu, który wnioskodawca prowadzi, a na rzecz którego ma być przekazywana dotacja przez </w:t>
      </w:r>
      <w:r w:rsidR="000E1829" w:rsidRPr="003B7A14">
        <w:rPr>
          <w:rFonts w:ascii="Times New Roman" w:hAnsi="Times New Roman"/>
          <w:color w:val="000000" w:themeColor="text1"/>
          <w:sz w:val="24"/>
          <w:szCs w:val="24"/>
        </w:rPr>
        <w:t>Gminę Miejską Chojnice</w:t>
      </w:r>
      <w:r w:rsidRPr="003B7A14">
        <w:rPr>
          <w:rFonts w:ascii="Times New Roman" w:hAnsi="Times New Roman"/>
          <w:color w:val="000000" w:themeColor="text1"/>
          <w:sz w:val="24"/>
          <w:szCs w:val="24"/>
        </w:rPr>
        <w:t>;</w:t>
      </w:r>
    </w:p>
    <w:p w14:paraId="116F4C7F" w14:textId="3A155CD6" w:rsidR="008A076B" w:rsidRPr="003B7A14" w:rsidRDefault="008A076B" w:rsidP="00A57200">
      <w:pPr>
        <w:pStyle w:val="Akapitzlist"/>
        <w:widowControl w:val="0"/>
        <w:numPr>
          <w:ilvl w:val="0"/>
          <w:numId w:val="18"/>
        </w:numPr>
        <w:tabs>
          <w:tab w:val="left" w:pos="369"/>
          <w:tab w:val="left" w:pos="491"/>
        </w:tabs>
        <w:autoSpaceDE w:val="0"/>
        <w:autoSpaceDN w:val="0"/>
        <w:ind w:left="369" w:right="168"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wniosek</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winien</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wypełniony</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czytelnie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 zawierać</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zgodne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danymi</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umieszczonymi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zaświadczeniu</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o wpisie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prowadzonej</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przez</w:t>
      </w:r>
      <w:r w:rsidRPr="003B7A14">
        <w:rPr>
          <w:rFonts w:ascii="Times New Roman" w:hAnsi="Times New Roman"/>
          <w:color w:val="000000" w:themeColor="text1"/>
          <w:spacing w:val="80"/>
          <w:sz w:val="24"/>
          <w:szCs w:val="24"/>
        </w:rPr>
        <w:t xml:space="preserve"> </w:t>
      </w:r>
      <w:r w:rsidR="000E1829" w:rsidRPr="003B7A14">
        <w:rPr>
          <w:rFonts w:ascii="Times New Roman" w:hAnsi="Times New Roman"/>
          <w:color w:val="000000" w:themeColor="text1"/>
          <w:sz w:val="24"/>
          <w:szCs w:val="24"/>
        </w:rPr>
        <w:t>Burmistrza</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Miasta</w:t>
      </w:r>
      <w:r w:rsidRPr="003B7A14">
        <w:rPr>
          <w:rFonts w:ascii="Times New Roman" w:hAnsi="Times New Roman"/>
          <w:color w:val="000000" w:themeColor="text1"/>
          <w:spacing w:val="80"/>
          <w:sz w:val="24"/>
          <w:szCs w:val="24"/>
        </w:rPr>
        <w:t xml:space="preserve"> </w:t>
      </w:r>
      <w:r w:rsidR="000E1829" w:rsidRPr="003B7A14">
        <w:rPr>
          <w:rFonts w:ascii="Times New Roman" w:hAnsi="Times New Roman"/>
          <w:color w:val="000000" w:themeColor="text1"/>
          <w:sz w:val="24"/>
          <w:szCs w:val="24"/>
        </w:rPr>
        <w:t>Chojnice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ewidencji niepublicznych szkół i placówek oświatowych;</w:t>
      </w:r>
    </w:p>
    <w:p w14:paraId="75D64FE4" w14:textId="13E26ED3" w:rsidR="008A076B" w:rsidRPr="003B7A14" w:rsidRDefault="008A076B" w:rsidP="00A57200">
      <w:pPr>
        <w:pStyle w:val="Akapitzlist"/>
        <w:widowControl w:val="0"/>
        <w:numPr>
          <w:ilvl w:val="0"/>
          <w:numId w:val="18"/>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wniosek</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winien</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podpisany</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przez</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osoby</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upoważnione</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składania</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oświadczeń</w:t>
      </w:r>
      <w:r w:rsidRPr="003B7A14">
        <w:rPr>
          <w:rFonts w:ascii="Times New Roman" w:hAnsi="Times New Roman"/>
          <w:color w:val="000000" w:themeColor="text1"/>
          <w:spacing w:val="71"/>
          <w:sz w:val="24"/>
          <w:szCs w:val="24"/>
        </w:rPr>
        <w:t xml:space="preserve">  </w:t>
      </w:r>
      <w:r w:rsidRPr="003B7A14">
        <w:rPr>
          <w:rFonts w:ascii="Times New Roman" w:hAnsi="Times New Roman"/>
          <w:color w:val="000000" w:themeColor="text1"/>
          <w:sz w:val="24"/>
          <w:szCs w:val="24"/>
        </w:rPr>
        <w:t>majątkowych i reprezentowania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zewnątrz,</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czytelnym</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określeniem</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imienia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i nazwiska,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zgodnie</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zapisami</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 aktualnym i właściwym dla podmiotu (organu prowadzącego) rejestrze;</w:t>
      </w:r>
    </w:p>
    <w:p w14:paraId="39C3E107" w14:textId="77777777" w:rsidR="008A076B" w:rsidRPr="003B7A14" w:rsidRDefault="008A076B" w:rsidP="00A57200">
      <w:pPr>
        <w:pStyle w:val="Akapitzlist"/>
        <w:widowControl w:val="0"/>
        <w:numPr>
          <w:ilvl w:val="0"/>
          <w:numId w:val="18"/>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w przypadku podpisania wniosku przez osobę/-y, która nie</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jest upoważniona do składania oświadczeń majątkowych i reprezentowania na zewnątrz, zgodnie 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zapisami 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aktualnym i właściwym dla podmiotu (organu prowadzącego) rejestrze, wymaga się przedłożenia stosownego pełnomocnictwa udzielonego przez organ prowadzący.</w:t>
      </w:r>
    </w:p>
    <w:p w14:paraId="1AC01EC1" w14:textId="77777777" w:rsidR="008A076B" w:rsidRPr="003B7A14" w:rsidRDefault="008A076B" w:rsidP="00A57200">
      <w:pPr>
        <w:pStyle w:val="Akapitzlist"/>
        <w:rPr>
          <w:rFonts w:ascii="Times New Roman" w:hAnsi="Times New Roman"/>
          <w:color w:val="000000" w:themeColor="text1"/>
          <w:sz w:val="24"/>
          <w:szCs w:val="24"/>
        </w:rPr>
      </w:pPr>
    </w:p>
    <w:p w14:paraId="63BC56C7" w14:textId="77777777" w:rsidR="002A64D9" w:rsidRPr="003B7A14" w:rsidRDefault="002A64D9" w:rsidP="00A57200">
      <w:pPr>
        <w:pStyle w:val="Akapitzlist"/>
        <w:rPr>
          <w:rFonts w:ascii="Times New Roman" w:hAnsi="Times New Roman"/>
          <w:color w:val="000000" w:themeColor="text1"/>
          <w:sz w:val="24"/>
          <w:szCs w:val="24"/>
        </w:rPr>
      </w:pPr>
    </w:p>
    <w:p w14:paraId="582F35B5" w14:textId="77777777" w:rsidR="002A64D9" w:rsidRPr="003B7A14" w:rsidRDefault="002A64D9" w:rsidP="00A57200">
      <w:pPr>
        <w:pStyle w:val="Akapitzlist"/>
        <w:rPr>
          <w:rFonts w:ascii="Times New Roman" w:hAnsi="Times New Roman"/>
          <w:color w:val="000000" w:themeColor="text1"/>
          <w:sz w:val="24"/>
          <w:szCs w:val="24"/>
        </w:rPr>
      </w:pPr>
    </w:p>
    <w:p w14:paraId="0912F36E" w14:textId="77777777" w:rsidR="002A64D9" w:rsidRPr="003B7A14" w:rsidRDefault="002A64D9" w:rsidP="00A57200">
      <w:pPr>
        <w:pStyle w:val="Akapitzlist"/>
        <w:rPr>
          <w:rFonts w:ascii="Times New Roman" w:hAnsi="Times New Roman"/>
          <w:color w:val="000000" w:themeColor="text1"/>
          <w:sz w:val="24"/>
          <w:szCs w:val="24"/>
        </w:rPr>
      </w:pPr>
    </w:p>
    <w:p w14:paraId="706E88C5"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2382A531"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60C123C6"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792311B4"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15D4310E"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7FB9B6A4"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38AEC48A"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357E23CF"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3988B459"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3CF5C1E3"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3CBE02E9"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0AD63A3B"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135F6105"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70757D6B" w14:textId="77777777" w:rsidR="002A64D9" w:rsidRPr="003B7A14" w:rsidRDefault="002A64D9" w:rsidP="00A57200">
      <w:pPr>
        <w:pStyle w:val="Tekstpodstawowy"/>
        <w:spacing w:before="0" w:line="362" w:lineRule="auto"/>
        <w:ind w:left="5393" w:right="557" w:firstLine="0"/>
        <w:rPr>
          <w:color w:val="000000" w:themeColor="text1"/>
          <w:sz w:val="24"/>
          <w:szCs w:val="24"/>
        </w:rPr>
      </w:pPr>
    </w:p>
    <w:p w14:paraId="6D99F5F4" w14:textId="77777777" w:rsidR="002A64D9" w:rsidRPr="003B7A14" w:rsidRDefault="002A64D9" w:rsidP="00A57200">
      <w:pPr>
        <w:pStyle w:val="Tekstpodstawowy"/>
        <w:spacing w:before="0" w:line="362" w:lineRule="auto"/>
        <w:ind w:left="0" w:right="557" w:firstLine="0"/>
        <w:rPr>
          <w:color w:val="000000" w:themeColor="text1"/>
          <w:sz w:val="24"/>
          <w:szCs w:val="24"/>
        </w:rPr>
      </w:pPr>
    </w:p>
    <w:p w14:paraId="55FE00FC" w14:textId="77777777" w:rsidR="00A57200" w:rsidRPr="003B7A14" w:rsidRDefault="00A57200" w:rsidP="003E2FC5">
      <w:pPr>
        <w:pStyle w:val="Tekstpodstawowy"/>
        <w:spacing w:before="0" w:line="362" w:lineRule="auto"/>
        <w:ind w:left="0" w:right="557" w:firstLine="0"/>
        <w:rPr>
          <w:color w:val="000000" w:themeColor="text1"/>
          <w:sz w:val="24"/>
          <w:szCs w:val="24"/>
        </w:rPr>
      </w:pPr>
    </w:p>
    <w:p w14:paraId="3FB0B784" w14:textId="77777777" w:rsidR="003E2FC5" w:rsidRPr="003B7A14" w:rsidRDefault="003E2FC5" w:rsidP="003E2FC5">
      <w:pPr>
        <w:pStyle w:val="Tekstpodstawowy"/>
        <w:spacing w:before="0" w:line="362" w:lineRule="auto"/>
        <w:ind w:left="0" w:right="557" w:firstLine="0"/>
        <w:rPr>
          <w:color w:val="000000" w:themeColor="text1"/>
          <w:sz w:val="24"/>
          <w:szCs w:val="24"/>
        </w:rPr>
      </w:pPr>
    </w:p>
    <w:p w14:paraId="6D6F5D5A" w14:textId="77777777" w:rsidR="009A619A" w:rsidRPr="003B7A14" w:rsidRDefault="009A619A" w:rsidP="003E2FC5">
      <w:pPr>
        <w:pStyle w:val="Tekstpodstawowy"/>
        <w:spacing w:before="0" w:line="362" w:lineRule="auto"/>
        <w:ind w:left="4689" w:right="557" w:firstLine="351"/>
        <w:rPr>
          <w:color w:val="000000" w:themeColor="text1"/>
          <w:sz w:val="24"/>
          <w:szCs w:val="24"/>
        </w:rPr>
      </w:pPr>
    </w:p>
    <w:p w14:paraId="334B0785" w14:textId="3E841D93" w:rsidR="00BD4BFF" w:rsidRPr="003B7A14" w:rsidRDefault="002A64D9" w:rsidP="003E2FC5">
      <w:pPr>
        <w:pStyle w:val="Tekstpodstawowy"/>
        <w:spacing w:before="0" w:line="362" w:lineRule="auto"/>
        <w:ind w:left="4689" w:right="557" w:firstLine="351"/>
        <w:rPr>
          <w:color w:val="000000" w:themeColor="text1"/>
          <w:sz w:val="24"/>
          <w:szCs w:val="24"/>
        </w:rPr>
      </w:pPr>
      <w:r w:rsidRPr="003B7A14">
        <w:rPr>
          <w:color w:val="000000" w:themeColor="text1"/>
          <w:sz w:val="24"/>
          <w:szCs w:val="24"/>
        </w:rPr>
        <w:lastRenderedPageBreak/>
        <w:t>Załącznik</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3"/>
          <w:sz w:val="24"/>
          <w:szCs w:val="24"/>
        </w:rPr>
        <w:t xml:space="preserve"> </w:t>
      </w:r>
      <w:r w:rsidRPr="003B7A14">
        <w:rPr>
          <w:color w:val="000000" w:themeColor="text1"/>
          <w:sz w:val="24"/>
          <w:szCs w:val="24"/>
        </w:rPr>
        <w:t>2</w:t>
      </w:r>
      <w:r w:rsidRPr="003B7A14">
        <w:rPr>
          <w:color w:val="000000" w:themeColor="text1"/>
          <w:spacing w:val="-4"/>
          <w:sz w:val="24"/>
          <w:szCs w:val="24"/>
        </w:rPr>
        <w:t xml:space="preserve"> </w:t>
      </w:r>
      <w:r w:rsidRPr="003B7A14">
        <w:rPr>
          <w:color w:val="000000" w:themeColor="text1"/>
          <w:sz w:val="24"/>
          <w:szCs w:val="24"/>
        </w:rPr>
        <w:t>do</w:t>
      </w:r>
      <w:r w:rsidRPr="003B7A14">
        <w:rPr>
          <w:color w:val="000000" w:themeColor="text1"/>
          <w:spacing w:val="-4"/>
          <w:sz w:val="24"/>
          <w:szCs w:val="24"/>
        </w:rPr>
        <w:t xml:space="preserve"> </w:t>
      </w:r>
      <w:r w:rsidRPr="003B7A14">
        <w:rPr>
          <w:color w:val="000000" w:themeColor="text1"/>
          <w:sz w:val="24"/>
          <w:szCs w:val="24"/>
        </w:rPr>
        <w:t>uchwały</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4"/>
          <w:sz w:val="24"/>
          <w:szCs w:val="24"/>
        </w:rPr>
        <w:t xml:space="preserve"> </w:t>
      </w:r>
      <w:r w:rsidR="00BD4BFF" w:rsidRPr="003B7A14">
        <w:rPr>
          <w:color w:val="000000" w:themeColor="text1"/>
          <w:sz w:val="24"/>
          <w:szCs w:val="24"/>
        </w:rPr>
        <w:t>…</w:t>
      </w:r>
    </w:p>
    <w:p w14:paraId="3711796F" w14:textId="5E6E4A3F" w:rsidR="002A64D9" w:rsidRPr="003B7A14" w:rsidRDefault="002A64D9" w:rsidP="003E2FC5">
      <w:pPr>
        <w:pStyle w:val="Tekstpodstawowy"/>
        <w:spacing w:before="0" w:line="362" w:lineRule="auto"/>
        <w:ind w:left="4338" w:right="557" w:firstLine="702"/>
        <w:rPr>
          <w:color w:val="000000" w:themeColor="text1"/>
          <w:sz w:val="24"/>
          <w:szCs w:val="24"/>
        </w:rPr>
      </w:pPr>
      <w:r w:rsidRPr="003B7A14">
        <w:rPr>
          <w:color w:val="000000" w:themeColor="text1"/>
          <w:sz w:val="24"/>
          <w:szCs w:val="24"/>
        </w:rPr>
        <w:t>Rady Mi</w:t>
      </w:r>
      <w:r w:rsidR="00BD4BFF" w:rsidRPr="003B7A14">
        <w:rPr>
          <w:color w:val="000000" w:themeColor="text1"/>
          <w:sz w:val="24"/>
          <w:szCs w:val="24"/>
        </w:rPr>
        <w:t>ejskiej</w:t>
      </w:r>
      <w:r w:rsidRPr="003B7A14">
        <w:rPr>
          <w:color w:val="000000" w:themeColor="text1"/>
          <w:sz w:val="24"/>
          <w:szCs w:val="24"/>
        </w:rPr>
        <w:t xml:space="preserve"> </w:t>
      </w:r>
      <w:r w:rsidR="000E1829" w:rsidRPr="003B7A14">
        <w:rPr>
          <w:color w:val="000000" w:themeColor="text1"/>
          <w:sz w:val="24"/>
          <w:szCs w:val="24"/>
        </w:rPr>
        <w:t xml:space="preserve">w </w:t>
      </w:r>
      <w:r w:rsidR="00BD4BFF" w:rsidRPr="003B7A14">
        <w:rPr>
          <w:color w:val="000000" w:themeColor="text1"/>
          <w:sz w:val="24"/>
          <w:szCs w:val="24"/>
        </w:rPr>
        <w:t>Chojnicach</w:t>
      </w:r>
    </w:p>
    <w:p w14:paraId="346C7330" w14:textId="0127298D" w:rsidR="002A64D9" w:rsidRPr="003B7A14" w:rsidRDefault="002A64D9" w:rsidP="003E2FC5">
      <w:pPr>
        <w:pStyle w:val="Tekstpodstawowy"/>
        <w:spacing w:before="0" w:line="250" w:lineRule="exact"/>
        <w:ind w:left="4689" w:firstLine="351"/>
        <w:rPr>
          <w:color w:val="000000" w:themeColor="text1"/>
          <w:sz w:val="24"/>
          <w:szCs w:val="24"/>
        </w:rPr>
      </w:pPr>
      <w:r w:rsidRPr="003B7A14">
        <w:rPr>
          <w:color w:val="000000" w:themeColor="text1"/>
          <w:sz w:val="24"/>
          <w:szCs w:val="24"/>
        </w:rPr>
        <w:t>z</w:t>
      </w:r>
      <w:r w:rsidRPr="003B7A14">
        <w:rPr>
          <w:color w:val="000000" w:themeColor="text1"/>
          <w:spacing w:val="-7"/>
          <w:sz w:val="24"/>
          <w:szCs w:val="24"/>
        </w:rPr>
        <w:t xml:space="preserve"> </w:t>
      </w:r>
      <w:r w:rsidRPr="003B7A14">
        <w:rPr>
          <w:color w:val="000000" w:themeColor="text1"/>
          <w:sz w:val="24"/>
          <w:szCs w:val="24"/>
        </w:rPr>
        <w:t>dnia</w:t>
      </w:r>
      <w:r w:rsidRPr="003B7A14">
        <w:rPr>
          <w:color w:val="000000" w:themeColor="text1"/>
          <w:spacing w:val="-2"/>
          <w:sz w:val="24"/>
          <w:szCs w:val="24"/>
        </w:rPr>
        <w:t xml:space="preserve"> </w:t>
      </w:r>
      <w:r w:rsidR="00BD4BFF" w:rsidRPr="003B7A14">
        <w:rPr>
          <w:color w:val="000000" w:themeColor="text1"/>
          <w:sz w:val="24"/>
          <w:szCs w:val="24"/>
        </w:rPr>
        <w:t>…</w:t>
      </w:r>
    </w:p>
    <w:p w14:paraId="3F8BC670" w14:textId="77777777" w:rsidR="002A64D9" w:rsidRPr="003B7A14" w:rsidRDefault="002A64D9" w:rsidP="00A57200">
      <w:pPr>
        <w:pStyle w:val="Tekstpodstawowy"/>
        <w:spacing w:before="0"/>
        <w:ind w:left="0" w:firstLine="0"/>
        <w:rPr>
          <w:color w:val="000000" w:themeColor="text1"/>
          <w:sz w:val="24"/>
          <w:szCs w:val="24"/>
        </w:rPr>
      </w:pPr>
    </w:p>
    <w:p w14:paraId="704893E5" w14:textId="77777777" w:rsidR="002A64D9" w:rsidRPr="003B7A14" w:rsidRDefault="002A64D9" w:rsidP="00A57200">
      <w:pPr>
        <w:pStyle w:val="Tekstpodstawowy"/>
        <w:spacing w:before="0"/>
        <w:ind w:left="0" w:firstLine="0"/>
        <w:rPr>
          <w:color w:val="000000" w:themeColor="text1"/>
          <w:sz w:val="24"/>
          <w:szCs w:val="24"/>
        </w:rPr>
      </w:pPr>
    </w:p>
    <w:p w14:paraId="2B5EB6E6" w14:textId="07AD253C" w:rsidR="002A64D9" w:rsidRPr="003B7A14" w:rsidRDefault="002A64D9" w:rsidP="003E2FC5">
      <w:pPr>
        <w:ind w:right="305"/>
        <w:jc w:val="center"/>
        <w:rPr>
          <w:b/>
          <w:color w:val="000000" w:themeColor="text1"/>
          <w:sz w:val="24"/>
        </w:rPr>
      </w:pPr>
      <w:r w:rsidRPr="003B7A14">
        <w:rPr>
          <w:b/>
          <w:color w:val="000000" w:themeColor="text1"/>
          <w:sz w:val="24"/>
        </w:rPr>
        <w:t>Zakres</w:t>
      </w:r>
      <w:r w:rsidRPr="003B7A14">
        <w:rPr>
          <w:b/>
          <w:color w:val="000000" w:themeColor="text1"/>
          <w:spacing w:val="-3"/>
          <w:sz w:val="24"/>
        </w:rPr>
        <w:t xml:space="preserve"> </w:t>
      </w:r>
      <w:r w:rsidRPr="003B7A14">
        <w:rPr>
          <w:b/>
          <w:color w:val="000000" w:themeColor="text1"/>
          <w:sz w:val="24"/>
        </w:rPr>
        <w:t>danych</w:t>
      </w:r>
      <w:r w:rsidRPr="003B7A14">
        <w:rPr>
          <w:b/>
          <w:color w:val="000000" w:themeColor="text1"/>
          <w:spacing w:val="-6"/>
          <w:sz w:val="24"/>
        </w:rPr>
        <w:t xml:space="preserve"> </w:t>
      </w:r>
      <w:r w:rsidRPr="003B7A14">
        <w:rPr>
          <w:b/>
          <w:color w:val="000000" w:themeColor="text1"/>
          <w:sz w:val="24"/>
        </w:rPr>
        <w:t>wymaganych</w:t>
      </w:r>
      <w:r w:rsidRPr="003B7A14">
        <w:rPr>
          <w:b/>
          <w:color w:val="000000" w:themeColor="text1"/>
          <w:spacing w:val="-6"/>
          <w:sz w:val="24"/>
        </w:rPr>
        <w:t xml:space="preserve"> </w:t>
      </w:r>
      <w:r w:rsidRPr="003B7A14">
        <w:rPr>
          <w:b/>
          <w:color w:val="000000" w:themeColor="text1"/>
          <w:sz w:val="24"/>
        </w:rPr>
        <w:t>w informacji</w:t>
      </w:r>
      <w:r w:rsidRPr="003B7A14">
        <w:rPr>
          <w:b/>
          <w:color w:val="000000" w:themeColor="text1"/>
          <w:spacing w:val="-5"/>
          <w:sz w:val="24"/>
        </w:rPr>
        <w:t xml:space="preserve"> </w:t>
      </w:r>
      <w:r w:rsidRPr="003B7A14">
        <w:rPr>
          <w:b/>
          <w:color w:val="000000" w:themeColor="text1"/>
          <w:sz w:val="24"/>
        </w:rPr>
        <w:t>miesięcznej</w:t>
      </w:r>
      <w:r w:rsidRPr="003B7A14">
        <w:rPr>
          <w:b/>
          <w:color w:val="000000" w:themeColor="text1"/>
          <w:spacing w:val="-3"/>
          <w:sz w:val="24"/>
        </w:rPr>
        <w:t xml:space="preserve"> </w:t>
      </w:r>
      <w:r w:rsidRPr="003B7A14">
        <w:rPr>
          <w:b/>
          <w:color w:val="000000" w:themeColor="text1"/>
          <w:sz w:val="24"/>
        </w:rPr>
        <w:t>o</w:t>
      </w:r>
      <w:r w:rsidRPr="003B7A14">
        <w:rPr>
          <w:b/>
          <w:color w:val="000000" w:themeColor="text1"/>
          <w:spacing w:val="-4"/>
          <w:sz w:val="24"/>
        </w:rPr>
        <w:t xml:space="preserve"> </w:t>
      </w:r>
      <w:r w:rsidRPr="003B7A14">
        <w:rPr>
          <w:b/>
          <w:color w:val="000000" w:themeColor="text1"/>
          <w:sz w:val="24"/>
        </w:rPr>
        <w:t>faktycznej</w:t>
      </w:r>
      <w:r w:rsidRPr="003B7A14">
        <w:rPr>
          <w:b/>
          <w:color w:val="000000" w:themeColor="text1"/>
          <w:spacing w:val="-3"/>
          <w:sz w:val="24"/>
        </w:rPr>
        <w:t xml:space="preserve"> </w:t>
      </w:r>
      <w:r w:rsidRPr="003B7A14">
        <w:rPr>
          <w:b/>
          <w:color w:val="000000" w:themeColor="text1"/>
          <w:sz w:val="24"/>
        </w:rPr>
        <w:t>liczbie</w:t>
      </w:r>
      <w:r w:rsidRPr="003B7A14">
        <w:rPr>
          <w:b/>
          <w:color w:val="000000" w:themeColor="text1"/>
          <w:spacing w:val="-5"/>
          <w:sz w:val="24"/>
        </w:rPr>
        <w:t xml:space="preserve"> </w:t>
      </w:r>
      <w:r w:rsidRPr="003B7A14">
        <w:rPr>
          <w:b/>
          <w:color w:val="000000" w:themeColor="text1"/>
          <w:sz w:val="24"/>
        </w:rPr>
        <w:t>uczniów</w:t>
      </w:r>
      <w:r w:rsidR="003E2FC5" w:rsidRPr="003B7A14">
        <w:rPr>
          <w:b/>
          <w:color w:val="000000" w:themeColor="text1"/>
          <w:sz w:val="24"/>
        </w:rPr>
        <w:t xml:space="preserve"> </w:t>
      </w:r>
      <w:r w:rsidRPr="003B7A14">
        <w:rPr>
          <w:b/>
          <w:color w:val="000000" w:themeColor="text1"/>
          <w:sz w:val="24"/>
        </w:rPr>
        <w:t>niepublicznych oraz publicznych szkół i innych placówek oświatowych</w:t>
      </w:r>
    </w:p>
    <w:p w14:paraId="6B9B4F06" w14:textId="77777777" w:rsidR="002A64D9" w:rsidRPr="003B7A14" w:rsidRDefault="002A64D9" w:rsidP="00A57200">
      <w:pPr>
        <w:pStyle w:val="Tekstpodstawowy"/>
        <w:spacing w:before="0"/>
        <w:ind w:left="0" w:firstLine="0"/>
        <w:rPr>
          <w:b/>
          <w:color w:val="000000" w:themeColor="text1"/>
          <w:sz w:val="24"/>
          <w:szCs w:val="24"/>
        </w:rPr>
      </w:pPr>
    </w:p>
    <w:p w14:paraId="1249F48E" w14:textId="1CEB347C" w:rsidR="004B4441" w:rsidRPr="003B7A14" w:rsidRDefault="004B4441" w:rsidP="00A57200">
      <w:pPr>
        <w:pStyle w:val="Tekstpodstawowy"/>
        <w:spacing w:before="0"/>
        <w:ind w:left="0" w:firstLine="0"/>
        <w:rPr>
          <w:bCs/>
          <w:color w:val="000000" w:themeColor="text1"/>
          <w:sz w:val="24"/>
          <w:szCs w:val="24"/>
        </w:rPr>
      </w:pPr>
      <w:r w:rsidRPr="003B7A14">
        <w:rPr>
          <w:bCs/>
          <w:color w:val="000000" w:themeColor="text1"/>
          <w:sz w:val="24"/>
        </w:rPr>
        <w:t>Zakres</w:t>
      </w:r>
      <w:r w:rsidRPr="003B7A14">
        <w:rPr>
          <w:bCs/>
          <w:color w:val="000000" w:themeColor="text1"/>
          <w:spacing w:val="-3"/>
          <w:sz w:val="24"/>
        </w:rPr>
        <w:t xml:space="preserve"> </w:t>
      </w:r>
      <w:r w:rsidRPr="003B7A14">
        <w:rPr>
          <w:bCs/>
          <w:color w:val="000000" w:themeColor="text1"/>
          <w:sz w:val="24"/>
        </w:rPr>
        <w:t>danych</w:t>
      </w:r>
      <w:r w:rsidRPr="003B7A14">
        <w:rPr>
          <w:bCs/>
          <w:color w:val="000000" w:themeColor="text1"/>
          <w:spacing w:val="-6"/>
          <w:sz w:val="24"/>
        </w:rPr>
        <w:t xml:space="preserve"> </w:t>
      </w:r>
      <w:r w:rsidRPr="003B7A14">
        <w:rPr>
          <w:bCs/>
          <w:color w:val="000000" w:themeColor="text1"/>
          <w:sz w:val="24"/>
        </w:rPr>
        <w:t>wymaganych</w:t>
      </w:r>
      <w:r w:rsidRPr="003B7A14">
        <w:rPr>
          <w:bCs/>
          <w:color w:val="000000" w:themeColor="text1"/>
          <w:spacing w:val="-6"/>
          <w:sz w:val="24"/>
        </w:rPr>
        <w:t xml:space="preserve"> </w:t>
      </w:r>
      <w:r w:rsidRPr="003B7A14">
        <w:rPr>
          <w:bCs/>
          <w:color w:val="000000" w:themeColor="text1"/>
          <w:sz w:val="24"/>
        </w:rPr>
        <w:t>w informacji</w:t>
      </w:r>
      <w:r w:rsidRPr="003B7A14">
        <w:rPr>
          <w:bCs/>
          <w:color w:val="000000" w:themeColor="text1"/>
          <w:spacing w:val="-5"/>
          <w:sz w:val="24"/>
        </w:rPr>
        <w:t xml:space="preserve"> </w:t>
      </w:r>
      <w:r w:rsidRPr="003B7A14">
        <w:rPr>
          <w:bCs/>
          <w:color w:val="000000" w:themeColor="text1"/>
          <w:sz w:val="24"/>
        </w:rPr>
        <w:t>miesięcznej</w:t>
      </w:r>
      <w:r w:rsidRPr="003B7A14">
        <w:rPr>
          <w:bCs/>
          <w:color w:val="000000" w:themeColor="text1"/>
          <w:spacing w:val="-3"/>
          <w:sz w:val="24"/>
        </w:rPr>
        <w:t xml:space="preserve"> </w:t>
      </w:r>
      <w:r w:rsidRPr="003B7A14">
        <w:rPr>
          <w:bCs/>
          <w:color w:val="000000" w:themeColor="text1"/>
          <w:sz w:val="24"/>
        </w:rPr>
        <w:t>o</w:t>
      </w:r>
      <w:r w:rsidRPr="003B7A14">
        <w:rPr>
          <w:bCs/>
          <w:color w:val="000000" w:themeColor="text1"/>
          <w:spacing w:val="-4"/>
          <w:sz w:val="24"/>
        </w:rPr>
        <w:t xml:space="preserve"> </w:t>
      </w:r>
      <w:r w:rsidRPr="003B7A14">
        <w:rPr>
          <w:bCs/>
          <w:color w:val="000000" w:themeColor="text1"/>
          <w:sz w:val="24"/>
        </w:rPr>
        <w:t>faktycznej</w:t>
      </w:r>
      <w:r w:rsidRPr="003B7A14">
        <w:rPr>
          <w:bCs/>
          <w:color w:val="000000" w:themeColor="text1"/>
          <w:spacing w:val="-3"/>
          <w:sz w:val="24"/>
        </w:rPr>
        <w:t xml:space="preserve"> </w:t>
      </w:r>
      <w:r w:rsidRPr="003B7A14">
        <w:rPr>
          <w:bCs/>
          <w:color w:val="000000" w:themeColor="text1"/>
          <w:sz w:val="24"/>
        </w:rPr>
        <w:t>liczbie</w:t>
      </w:r>
      <w:r w:rsidRPr="003B7A14">
        <w:rPr>
          <w:bCs/>
          <w:color w:val="000000" w:themeColor="text1"/>
          <w:spacing w:val="-5"/>
          <w:sz w:val="24"/>
        </w:rPr>
        <w:t xml:space="preserve"> </w:t>
      </w:r>
      <w:r w:rsidRPr="003B7A14">
        <w:rPr>
          <w:bCs/>
          <w:color w:val="000000" w:themeColor="text1"/>
          <w:sz w:val="24"/>
        </w:rPr>
        <w:t>uczniów:</w:t>
      </w:r>
    </w:p>
    <w:p w14:paraId="40337F3B" w14:textId="77777777"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określenie</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miesiąca</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oraz</w:t>
      </w:r>
      <w:r w:rsidRPr="003B7A14">
        <w:rPr>
          <w:rFonts w:ascii="Times New Roman" w:hAnsi="Times New Roman"/>
          <w:color w:val="000000" w:themeColor="text1"/>
          <w:spacing w:val="-8"/>
          <w:sz w:val="24"/>
          <w:szCs w:val="24"/>
        </w:rPr>
        <w:t xml:space="preserve"> </w:t>
      </w:r>
      <w:r w:rsidRPr="003B7A14">
        <w:rPr>
          <w:rFonts w:ascii="Times New Roman" w:hAnsi="Times New Roman"/>
          <w:color w:val="000000" w:themeColor="text1"/>
          <w:sz w:val="24"/>
          <w:szCs w:val="24"/>
        </w:rPr>
        <w:t>roku,</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którego</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dotyczy</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pacing w:val="-2"/>
          <w:sz w:val="24"/>
          <w:szCs w:val="24"/>
        </w:rPr>
        <w:t>informacja;</w:t>
      </w:r>
    </w:p>
    <w:p w14:paraId="12A4E390" w14:textId="77777777"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miejscowość,</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sporządzenia</w:t>
      </w:r>
      <w:r w:rsidRPr="003B7A14">
        <w:rPr>
          <w:rFonts w:ascii="Times New Roman" w:hAnsi="Times New Roman"/>
          <w:color w:val="000000" w:themeColor="text1"/>
          <w:spacing w:val="-8"/>
          <w:sz w:val="24"/>
          <w:szCs w:val="24"/>
        </w:rPr>
        <w:t xml:space="preserve"> </w:t>
      </w:r>
      <w:r w:rsidRPr="003B7A14">
        <w:rPr>
          <w:rFonts w:ascii="Times New Roman" w:hAnsi="Times New Roman"/>
          <w:color w:val="000000" w:themeColor="text1"/>
          <w:spacing w:val="-2"/>
          <w:sz w:val="24"/>
          <w:szCs w:val="24"/>
        </w:rPr>
        <w:t>informacji;</w:t>
      </w:r>
    </w:p>
    <w:p w14:paraId="5ABAB8B8" w14:textId="77777777" w:rsidR="002A64D9" w:rsidRPr="003B7A14" w:rsidRDefault="002A64D9" w:rsidP="00A57200">
      <w:pPr>
        <w:pStyle w:val="Akapitzlist"/>
        <w:widowControl w:val="0"/>
        <w:numPr>
          <w:ilvl w:val="0"/>
          <w:numId w:val="19"/>
        </w:numPr>
        <w:tabs>
          <w:tab w:val="left" w:pos="369"/>
          <w:tab w:val="left" w:pos="380"/>
        </w:tabs>
        <w:autoSpaceDE w:val="0"/>
        <w:autoSpaceDN w:val="0"/>
        <w:ind w:left="369" w:right="169"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dane organu prowadzącego,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tym: pełna nazwa osoby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prawnej/imię i nazwisko osoby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fizycznej oraz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 xml:space="preserve">adres </w:t>
      </w:r>
      <w:r w:rsidRPr="003B7A14">
        <w:rPr>
          <w:rFonts w:ascii="Times New Roman" w:hAnsi="Times New Roman"/>
          <w:color w:val="000000" w:themeColor="text1"/>
          <w:spacing w:val="-2"/>
          <w:sz w:val="24"/>
          <w:szCs w:val="24"/>
        </w:rPr>
        <w:t>siedziby;</w:t>
      </w:r>
    </w:p>
    <w:p w14:paraId="484D4788" w14:textId="03BED6F1"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którym</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mowa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2"/>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uchwały,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pacing w:val="-4"/>
          <w:sz w:val="24"/>
          <w:szCs w:val="24"/>
        </w:rPr>
        <w:t>tym:</w:t>
      </w:r>
    </w:p>
    <w:p w14:paraId="57BDFA55" w14:textId="77777777" w:rsidR="002A64D9" w:rsidRPr="003B7A14" w:rsidRDefault="002A64D9" w:rsidP="00434FDF">
      <w:pPr>
        <w:pStyle w:val="Akapitzlist"/>
        <w:widowControl w:val="0"/>
        <w:numPr>
          <w:ilvl w:val="1"/>
          <w:numId w:val="19"/>
        </w:numPr>
        <w:tabs>
          <w:tab w:val="left" w:pos="606"/>
        </w:tabs>
        <w:autoSpaceDE w:val="0"/>
        <w:autoSpaceDN w:val="0"/>
        <w:ind w:left="993" w:hanging="28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wraz</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adresem,</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ma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przekazywana</w:t>
      </w:r>
      <w:r w:rsidRPr="003B7A14">
        <w:rPr>
          <w:rFonts w:ascii="Times New Roman" w:hAnsi="Times New Roman"/>
          <w:color w:val="000000" w:themeColor="text1"/>
          <w:spacing w:val="-2"/>
          <w:sz w:val="24"/>
          <w:szCs w:val="24"/>
        </w:rPr>
        <w:t xml:space="preserve"> dotacja,</w:t>
      </w:r>
    </w:p>
    <w:p w14:paraId="2E39651F" w14:textId="3F9FD90C" w:rsidR="002A64D9" w:rsidRPr="003B7A14" w:rsidRDefault="002A64D9" w:rsidP="00434FDF">
      <w:pPr>
        <w:pStyle w:val="Akapitzlist"/>
        <w:widowControl w:val="0"/>
        <w:numPr>
          <w:ilvl w:val="1"/>
          <w:numId w:val="19"/>
        </w:numPr>
        <w:tabs>
          <w:tab w:val="left" w:pos="606"/>
        </w:tabs>
        <w:autoSpaceDE w:val="0"/>
        <w:autoSpaceDN w:val="0"/>
        <w:ind w:left="993" w:hanging="28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numer</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telefonu;</w:t>
      </w:r>
      <w:r w:rsidR="00BD4BFF" w:rsidRPr="003B7A14">
        <w:rPr>
          <w:rFonts w:ascii="Times New Roman" w:hAnsi="Times New Roman"/>
          <w:color w:val="000000" w:themeColor="text1"/>
          <w:spacing w:val="-2"/>
          <w:sz w:val="24"/>
          <w:szCs w:val="24"/>
        </w:rPr>
        <w:t xml:space="preserve"> </w:t>
      </w:r>
    </w:p>
    <w:p w14:paraId="6AE932B9" w14:textId="77777777"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liczba</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uczniów</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i</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wychowanków</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danym</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miesiącu,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którego</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dotyczy</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informacja,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pacing w:val="-4"/>
          <w:sz w:val="24"/>
          <w:szCs w:val="24"/>
        </w:rPr>
        <w:t>tym:</w:t>
      </w:r>
    </w:p>
    <w:p w14:paraId="0F4BC298" w14:textId="77777777" w:rsidR="002A64D9" w:rsidRPr="003B7A14" w:rsidRDefault="002A64D9" w:rsidP="00A57200">
      <w:pPr>
        <w:pStyle w:val="Akapitzlist"/>
        <w:widowControl w:val="0"/>
        <w:numPr>
          <w:ilvl w:val="1"/>
          <w:numId w:val="19"/>
        </w:numPr>
        <w:tabs>
          <w:tab w:val="left" w:pos="594"/>
          <w:tab w:val="left" w:pos="605"/>
        </w:tabs>
        <w:autoSpaceDE w:val="0"/>
        <w:autoSpaceDN w:val="0"/>
        <w:ind w:left="594" w:right="169" w:hanging="113"/>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liczba uczniów/wychowanków 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przedszkolach, innych formach wychowania przedszkolnego, szkołach podstawowych, w których zorganizowany jest oddział przedszkolny,</w:t>
      </w:r>
    </w:p>
    <w:p w14:paraId="6874FD89" w14:textId="38C39EF8" w:rsidR="002A64D9" w:rsidRPr="003B7A14" w:rsidRDefault="002A64D9" w:rsidP="00A57200">
      <w:pPr>
        <w:pStyle w:val="Akapitzlist"/>
        <w:widowControl w:val="0"/>
        <w:numPr>
          <w:ilvl w:val="1"/>
          <w:numId w:val="19"/>
        </w:numPr>
        <w:tabs>
          <w:tab w:val="left" w:pos="594"/>
          <w:tab w:val="left" w:pos="605"/>
        </w:tabs>
        <w:autoSpaceDE w:val="0"/>
        <w:autoSpaceDN w:val="0"/>
        <w:ind w:left="594" w:right="164" w:hanging="113"/>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liczba uczniów i wychowanków według wag określanych corocznie w rozporządzeniu ministra właściwego do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 oświaty i wychowania 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sprawie sposobu podziału części oświatowej subwencji ogólnej dla jednostek samorządu terytorialnego na dany rok budżetowy</w:t>
      </w:r>
      <w:r w:rsidRPr="003B7A14">
        <w:rPr>
          <w:rFonts w:ascii="Times New Roman" w:hAnsi="Times New Roman"/>
          <w:color w:val="000000" w:themeColor="text1"/>
          <w:spacing w:val="-2"/>
          <w:sz w:val="24"/>
          <w:szCs w:val="24"/>
        </w:rPr>
        <w:t>;</w:t>
      </w:r>
    </w:p>
    <w:p w14:paraId="6B2F5313" w14:textId="0F93E6ED" w:rsidR="002A64D9" w:rsidRPr="003B7A14" w:rsidRDefault="002A64D9" w:rsidP="00A57200">
      <w:pPr>
        <w:pStyle w:val="Akapitzlist"/>
        <w:widowControl w:val="0"/>
        <w:numPr>
          <w:ilvl w:val="0"/>
          <w:numId w:val="19"/>
        </w:numPr>
        <w:tabs>
          <w:tab w:val="left" w:pos="369"/>
          <w:tab w:val="left" w:pos="380"/>
        </w:tabs>
        <w:autoSpaceDE w:val="0"/>
        <w:autoSpaceDN w:val="0"/>
        <w:ind w:left="369" w:right="162"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 xml:space="preserve">imienne wykazy uczniów niebędących mieszkańcami miasta </w:t>
      </w:r>
      <w:r w:rsidR="000E1829" w:rsidRPr="003B7A14">
        <w:rPr>
          <w:rFonts w:ascii="Times New Roman" w:hAnsi="Times New Roman"/>
          <w:color w:val="000000" w:themeColor="text1"/>
          <w:sz w:val="24"/>
          <w:szCs w:val="24"/>
        </w:rPr>
        <w:t xml:space="preserve">Chojnice </w:t>
      </w:r>
      <w:r w:rsidRPr="003B7A14">
        <w:rPr>
          <w:rFonts w:ascii="Times New Roman" w:hAnsi="Times New Roman"/>
          <w:color w:val="000000" w:themeColor="text1"/>
          <w:sz w:val="24"/>
          <w:szCs w:val="24"/>
        </w:rPr>
        <w:t>(dot. przedszkoli, innych form wychowania</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przedszkolnego,</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szkół</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podstawowych,</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w których</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zorganizowano</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oddział</w:t>
      </w:r>
      <w:r w:rsidRPr="003B7A14">
        <w:rPr>
          <w:rFonts w:ascii="Times New Roman" w:hAnsi="Times New Roman"/>
          <w:color w:val="000000" w:themeColor="text1"/>
          <w:spacing w:val="78"/>
          <w:sz w:val="24"/>
          <w:szCs w:val="24"/>
        </w:rPr>
        <w:t xml:space="preserve"> </w:t>
      </w:r>
      <w:r w:rsidRPr="003B7A14">
        <w:rPr>
          <w:rFonts w:ascii="Times New Roman" w:hAnsi="Times New Roman"/>
          <w:color w:val="000000" w:themeColor="text1"/>
          <w:sz w:val="24"/>
          <w:szCs w:val="24"/>
        </w:rPr>
        <w:t>przedszkolny), z</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wyłączeniem</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uczniów</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posiadających</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opinie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 orzeczenia,</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 których</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art.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127</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10</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ustawy Prawo oświatowe;</w:t>
      </w:r>
    </w:p>
    <w:p w14:paraId="1192E5BC" w14:textId="77777777" w:rsidR="002A64D9" w:rsidRPr="003B7A14" w:rsidRDefault="002A64D9" w:rsidP="00A57200">
      <w:pPr>
        <w:pStyle w:val="Akapitzlist"/>
        <w:widowControl w:val="0"/>
        <w:numPr>
          <w:ilvl w:val="0"/>
          <w:numId w:val="19"/>
        </w:numPr>
        <w:tabs>
          <w:tab w:val="left" w:pos="369"/>
          <w:tab w:val="left" w:pos="380"/>
        </w:tabs>
        <w:autoSpaceDE w:val="0"/>
        <w:autoSpaceDN w:val="0"/>
        <w:ind w:left="369" w:right="165"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imienne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wykazy uczniów posiadających opinie i orzeczenia, o</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których mowa 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art.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127</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10</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ustawy Prawo oświatowe, z</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wyszczególnieniem nazwy organu wydającego opinię i/lub orzeczenie, numer opinii i/lub orzeczenia, datę wydania opinii i/lub orzeczenia, datę obowiązywania opinii i/lub orzeczenia, data wpływu opinii</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i/lub orzeczenia do podmiotu;</w:t>
      </w:r>
    </w:p>
    <w:p w14:paraId="4B840B14" w14:textId="77777777"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urodzenia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ucznia;</w:t>
      </w:r>
    </w:p>
    <w:p w14:paraId="23A9D76F" w14:textId="77777777" w:rsidR="002A64D9" w:rsidRPr="003B7A14" w:rsidRDefault="002A64D9" w:rsidP="00A57200">
      <w:pPr>
        <w:pStyle w:val="Akapitzlist"/>
        <w:widowControl w:val="0"/>
        <w:numPr>
          <w:ilvl w:val="0"/>
          <w:numId w:val="19"/>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adres</w:t>
      </w:r>
      <w:r w:rsidRPr="003B7A14">
        <w:rPr>
          <w:rFonts w:ascii="Times New Roman" w:hAnsi="Times New Roman"/>
          <w:color w:val="000000" w:themeColor="text1"/>
          <w:spacing w:val="-9"/>
          <w:sz w:val="24"/>
          <w:szCs w:val="24"/>
        </w:rPr>
        <w:t xml:space="preserve"> </w:t>
      </w:r>
      <w:r w:rsidRPr="003B7A14">
        <w:rPr>
          <w:rFonts w:ascii="Times New Roman" w:hAnsi="Times New Roman"/>
          <w:color w:val="000000" w:themeColor="text1"/>
          <w:sz w:val="24"/>
          <w:szCs w:val="24"/>
        </w:rPr>
        <w:t>zamieszkania</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pacing w:val="-2"/>
          <w:sz w:val="24"/>
          <w:szCs w:val="24"/>
        </w:rPr>
        <w:t>ucznia;</w:t>
      </w:r>
    </w:p>
    <w:p w14:paraId="45BA76A5" w14:textId="77777777" w:rsidR="002A64D9" w:rsidRPr="003B7A14" w:rsidRDefault="002A64D9" w:rsidP="00A57200">
      <w:pPr>
        <w:pStyle w:val="Akapitzlist"/>
        <w:widowControl w:val="0"/>
        <w:numPr>
          <w:ilvl w:val="0"/>
          <w:numId w:val="19"/>
        </w:numPr>
        <w:tabs>
          <w:tab w:val="left" w:pos="491"/>
        </w:tabs>
        <w:autoSpaceDE w:val="0"/>
        <w:autoSpaceDN w:val="0"/>
        <w:ind w:left="491" w:hanging="35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PESEL</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ucznia;</w:t>
      </w:r>
    </w:p>
    <w:p w14:paraId="1D66700F" w14:textId="77777777" w:rsidR="002A64D9" w:rsidRPr="003B7A14" w:rsidRDefault="002A64D9" w:rsidP="00A57200">
      <w:pPr>
        <w:pStyle w:val="Akapitzlist"/>
        <w:widowControl w:val="0"/>
        <w:numPr>
          <w:ilvl w:val="0"/>
          <w:numId w:val="19"/>
        </w:numPr>
        <w:tabs>
          <w:tab w:val="left" w:pos="491"/>
        </w:tabs>
        <w:autoSpaceDE w:val="0"/>
        <w:autoSpaceDN w:val="0"/>
        <w:ind w:left="491" w:hanging="35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otrzymanej</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poprzednim</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pacing w:val="-2"/>
          <w:sz w:val="24"/>
          <w:szCs w:val="24"/>
        </w:rPr>
        <w:t>miesiącu;</w:t>
      </w:r>
    </w:p>
    <w:p w14:paraId="7DE5BA4D" w14:textId="38987D3E" w:rsidR="002A64D9" w:rsidRPr="003B7A14" w:rsidRDefault="002A64D9" w:rsidP="00A57200">
      <w:pPr>
        <w:pStyle w:val="Akapitzlist"/>
        <w:widowControl w:val="0"/>
        <w:numPr>
          <w:ilvl w:val="0"/>
          <w:numId w:val="19"/>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imię i</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nazwisko, adres poczty elektronicznej oraz numer telefonu osoby sporządzającej informację, wyznaczonej</w:t>
      </w:r>
      <w:r w:rsidRPr="003B7A14">
        <w:rPr>
          <w:rFonts w:ascii="Times New Roman" w:hAnsi="Times New Roman"/>
          <w:color w:val="000000" w:themeColor="text1"/>
          <w:spacing w:val="38"/>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kontaktu</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sprawie</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i/lub</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 xml:space="preserve">podmiotu, o którym mowa w §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z w:val="24"/>
          <w:szCs w:val="24"/>
        </w:rPr>
        <w:t xml:space="preserve"> uchwały, na rzecz którego ma być przekazana dotacja;</w:t>
      </w:r>
    </w:p>
    <w:p w14:paraId="7129076B" w14:textId="02615BE2" w:rsidR="002A64D9" w:rsidRPr="003B7A14" w:rsidRDefault="002A64D9" w:rsidP="00A57200">
      <w:pPr>
        <w:pStyle w:val="Akapitzlist"/>
        <w:widowControl w:val="0"/>
        <w:numPr>
          <w:ilvl w:val="0"/>
          <w:numId w:val="19"/>
        </w:numPr>
        <w:tabs>
          <w:tab w:val="left" w:pos="491"/>
        </w:tabs>
        <w:autoSpaceDE w:val="0"/>
        <w:autoSpaceDN w:val="0"/>
        <w:ind w:left="491" w:hanging="350"/>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pieczątka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imienna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i</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podpis</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którym</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 §</w:t>
      </w:r>
      <w:r w:rsidRPr="003B7A14">
        <w:rPr>
          <w:rFonts w:ascii="Times New Roman" w:hAnsi="Times New Roman"/>
          <w:color w:val="000000" w:themeColor="text1"/>
          <w:spacing w:val="-3"/>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2"/>
          <w:sz w:val="24"/>
          <w:szCs w:val="24"/>
        </w:rPr>
        <w:t>uchwały;</w:t>
      </w:r>
    </w:p>
    <w:p w14:paraId="4E0E7FFE" w14:textId="380ED024" w:rsidR="002A64D9" w:rsidRPr="003B7A14" w:rsidRDefault="002A64D9" w:rsidP="00A57200">
      <w:pPr>
        <w:pStyle w:val="Akapitzlist"/>
        <w:widowControl w:val="0"/>
        <w:numPr>
          <w:ilvl w:val="0"/>
          <w:numId w:val="19"/>
        </w:numPr>
        <w:tabs>
          <w:tab w:val="left" w:pos="369"/>
          <w:tab w:val="left" w:pos="491"/>
        </w:tabs>
        <w:autoSpaceDE w:val="0"/>
        <w:autoSpaceDN w:val="0"/>
        <w:ind w:left="369" w:right="171"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podmiot,</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że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wszystkie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zawarte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w niniejszej</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informacji są zgodne ze stanem faktycznym;</w:t>
      </w:r>
    </w:p>
    <w:p w14:paraId="1D511150" w14:textId="2B53B7D7" w:rsidR="002A64D9" w:rsidRPr="003B7A14" w:rsidRDefault="002A64D9" w:rsidP="00A57200">
      <w:pPr>
        <w:pStyle w:val="Akapitzlist"/>
        <w:widowControl w:val="0"/>
        <w:numPr>
          <w:ilvl w:val="0"/>
          <w:numId w:val="19"/>
        </w:numPr>
        <w:tabs>
          <w:tab w:val="left" w:pos="369"/>
          <w:tab w:val="left" w:pos="491"/>
        </w:tabs>
        <w:autoSpaceDE w:val="0"/>
        <w:autoSpaceDN w:val="0"/>
        <w:ind w:left="369" w:right="163"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 organu prowadzącego podmiot, że znane mu są przepisy o odpowiedzialności za naruszenie dyscypliny</w:t>
      </w:r>
      <w:r w:rsidRPr="003B7A14">
        <w:rPr>
          <w:rFonts w:ascii="Times New Roman" w:hAnsi="Times New Roman"/>
          <w:color w:val="000000" w:themeColor="text1"/>
          <w:spacing w:val="66"/>
          <w:sz w:val="24"/>
          <w:szCs w:val="24"/>
        </w:rPr>
        <w:t xml:space="preserve">  </w:t>
      </w:r>
      <w:r w:rsidRPr="003B7A14">
        <w:rPr>
          <w:rFonts w:ascii="Times New Roman" w:hAnsi="Times New Roman"/>
          <w:color w:val="000000" w:themeColor="text1"/>
          <w:sz w:val="24"/>
          <w:szCs w:val="24"/>
        </w:rPr>
        <w:t>finansów</w:t>
      </w:r>
      <w:r w:rsidRPr="003B7A14">
        <w:rPr>
          <w:rFonts w:ascii="Times New Roman" w:hAnsi="Times New Roman"/>
          <w:color w:val="000000" w:themeColor="text1"/>
          <w:spacing w:val="66"/>
          <w:sz w:val="24"/>
          <w:szCs w:val="24"/>
        </w:rPr>
        <w:t xml:space="preserve">  </w:t>
      </w:r>
      <w:r w:rsidRPr="003B7A14">
        <w:rPr>
          <w:rFonts w:ascii="Times New Roman" w:hAnsi="Times New Roman"/>
          <w:color w:val="000000" w:themeColor="text1"/>
          <w:sz w:val="24"/>
          <w:szCs w:val="24"/>
        </w:rPr>
        <w:t>publicznych,</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o których</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ustawie</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dnia</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17</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grudnia</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2004</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roku o odpowiedzialności za naruszenie dyscypliny finansów publicznych;</w:t>
      </w:r>
    </w:p>
    <w:p w14:paraId="1C3BFA61" w14:textId="751AABCF" w:rsidR="002A64D9" w:rsidRPr="003B7A14" w:rsidRDefault="002A64D9" w:rsidP="004C780A">
      <w:pPr>
        <w:pStyle w:val="Akapitzlist"/>
        <w:widowControl w:val="0"/>
        <w:numPr>
          <w:ilvl w:val="0"/>
          <w:numId w:val="19"/>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informacja</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winna</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być</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podpisana</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przez</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osoby</w:t>
      </w:r>
      <w:r w:rsidRPr="003B7A14">
        <w:rPr>
          <w:rFonts w:ascii="Times New Roman" w:hAnsi="Times New Roman"/>
          <w:color w:val="000000" w:themeColor="text1"/>
          <w:spacing w:val="65"/>
          <w:sz w:val="24"/>
          <w:szCs w:val="24"/>
        </w:rPr>
        <w:t xml:space="preserve"> </w:t>
      </w:r>
      <w:r w:rsidRPr="003B7A14">
        <w:rPr>
          <w:rFonts w:ascii="Times New Roman" w:hAnsi="Times New Roman"/>
          <w:color w:val="000000" w:themeColor="text1"/>
          <w:sz w:val="24"/>
          <w:szCs w:val="24"/>
        </w:rPr>
        <w:t>upoważnione</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składania</w:t>
      </w:r>
      <w:r w:rsidRPr="003B7A14">
        <w:rPr>
          <w:rFonts w:ascii="Times New Roman" w:hAnsi="Times New Roman"/>
          <w:color w:val="000000" w:themeColor="text1"/>
          <w:spacing w:val="70"/>
          <w:sz w:val="24"/>
          <w:szCs w:val="24"/>
        </w:rPr>
        <w:t xml:space="preserve"> </w:t>
      </w:r>
      <w:r w:rsidRPr="003B7A14">
        <w:rPr>
          <w:rFonts w:ascii="Times New Roman" w:hAnsi="Times New Roman"/>
          <w:color w:val="000000" w:themeColor="text1"/>
          <w:sz w:val="24"/>
          <w:szCs w:val="24"/>
        </w:rPr>
        <w:t>oświadczeń</w:t>
      </w:r>
      <w:r w:rsidRPr="003B7A14">
        <w:rPr>
          <w:rFonts w:ascii="Times New Roman" w:hAnsi="Times New Roman"/>
          <w:color w:val="000000" w:themeColor="text1"/>
          <w:spacing w:val="69"/>
          <w:sz w:val="24"/>
          <w:szCs w:val="24"/>
        </w:rPr>
        <w:t xml:space="preserve"> </w:t>
      </w:r>
      <w:r w:rsidRPr="003B7A14">
        <w:rPr>
          <w:rFonts w:ascii="Times New Roman" w:hAnsi="Times New Roman"/>
          <w:color w:val="000000" w:themeColor="text1"/>
          <w:sz w:val="24"/>
          <w:szCs w:val="24"/>
        </w:rPr>
        <w:t>majątkowych i reprezentowania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zewnątrz,</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czytelnym</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określeniem</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lastRenderedPageBreak/>
        <w:t>imienia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i nazwiska,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zgodnie</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zapisami</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 aktualnym i właściwym dla podmiotu (organu prowadzącego) rejestrze;</w:t>
      </w:r>
    </w:p>
    <w:p w14:paraId="4401190E" w14:textId="45C086E0" w:rsidR="002A64D9" w:rsidRPr="003B7A14" w:rsidRDefault="002A64D9" w:rsidP="00A57200">
      <w:pPr>
        <w:pStyle w:val="Akapitzlist"/>
        <w:widowControl w:val="0"/>
        <w:numPr>
          <w:ilvl w:val="0"/>
          <w:numId w:val="19"/>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w przypadku podpisania informacji przez osobę/-y, która nie jest upoważniona do składania oświadczeń majątkowych i reprezentowania na zewnątrz, zgodnie 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zapisami 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aktualnym i właściwym dla podmiotu (organu prowadzącego) rejestrze, wymaga się przedłożenia stosownego pełnomocnictwa udzielonego przez organ prowadzący.</w:t>
      </w:r>
    </w:p>
    <w:p w14:paraId="7D656F99" w14:textId="77777777" w:rsidR="002A64D9" w:rsidRPr="003B7A14" w:rsidRDefault="002A64D9" w:rsidP="00A57200">
      <w:pPr>
        <w:pStyle w:val="Akapitzlist"/>
        <w:rPr>
          <w:rFonts w:ascii="Times New Roman" w:hAnsi="Times New Roman"/>
          <w:color w:val="000000" w:themeColor="text1"/>
          <w:sz w:val="24"/>
          <w:szCs w:val="24"/>
        </w:rPr>
      </w:pPr>
    </w:p>
    <w:p w14:paraId="2A306B86" w14:textId="77777777" w:rsidR="002A64D9" w:rsidRPr="003B7A14" w:rsidRDefault="002A64D9" w:rsidP="00A57200">
      <w:pPr>
        <w:pStyle w:val="Akapitzlist"/>
        <w:rPr>
          <w:rFonts w:ascii="Times New Roman" w:hAnsi="Times New Roman"/>
          <w:color w:val="000000" w:themeColor="text1"/>
          <w:sz w:val="24"/>
          <w:szCs w:val="24"/>
        </w:rPr>
        <w:sectPr w:rsidR="002A64D9" w:rsidRPr="003B7A14" w:rsidSect="003E2FC5">
          <w:pgSz w:w="11910" w:h="16840"/>
          <w:pgMar w:top="1417" w:right="1417" w:bottom="1417" w:left="1417" w:header="814" w:footer="0" w:gutter="0"/>
          <w:cols w:space="708"/>
          <w:docGrid w:linePitch="299"/>
        </w:sectPr>
      </w:pPr>
    </w:p>
    <w:p w14:paraId="1E99B086" w14:textId="77777777" w:rsidR="002A64D9" w:rsidRPr="003B7A14" w:rsidRDefault="002A64D9" w:rsidP="00A57200">
      <w:pPr>
        <w:pStyle w:val="Tekstpodstawowy"/>
        <w:spacing w:before="0"/>
        <w:ind w:left="0" w:firstLine="0"/>
        <w:rPr>
          <w:color w:val="000000" w:themeColor="text1"/>
          <w:sz w:val="24"/>
          <w:szCs w:val="24"/>
        </w:rPr>
      </w:pPr>
    </w:p>
    <w:p w14:paraId="5D020314" w14:textId="77777777" w:rsidR="0080607C" w:rsidRPr="003B7A14" w:rsidRDefault="002A64D9" w:rsidP="00A57200">
      <w:pPr>
        <w:pStyle w:val="Tekstpodstawowy"/>
        <w:spacing w:before="0" w:line="362" w:lineRule="auto"/>
        <w:ind w:left="5393" w:right="557" w:firstLine="0"/>
        <w:rPr>
          <w:color w:val="000000" w:themeColor="text1"/>
          <w:sz w:val="24"/>
          <w:szCs w:val="24"/>
        </w:rPr>
      </w:pPr>
      <w:r w:rsidRPr="003B7A14">
        <w:rPr>
          <w:color w:val="000000" w:themeColor="text1"/>
          <w:sz w:val="24"/>
          <w:szCs w:val="24"/>
        </w:rPr>
        <w:t>Załącznik</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3"/>
          <w:sz w:val="24"/>
          <w:szCs w:val="24"/>
        </w:rPr>
        <w:t xml:space="preserve"> </w:t>
      </w:r>
      <w:r w:rsidRPr="003B7A14">
        <w:rPr>
          <w:color w:val="000000" w:themeColor="text1"/>
          <w:sz w:val="24"/>
          <w:szCs w:val="24"/>
        </w:rPr>
        <w:t>3</w:t>
      </w:r>
      <w:r w:rsidRPr="003B7A14">
        <w:rPr>
          <w:color w:val="000000" w:themeColor="text1"/>
          <w:spacing w:val="-4"/>
          <w:sz w:val="24"/>
          <w:szCs w:val="24"/>
        </w:rPr>
        <w:t xml:space="preserve"> </w:t>
      </w:r>
      <w:r w:rsidRPr="003B7A14">
        <w:rPr>
          <w:color w:val="000000" w:themeColor="text1"/>
          <w:sz w:val="24"/>
          <w:szCs w:val="24"/>
        </w:rPr>
        <w:t>do</w:t>
      </w:r>
      <w:r w:rsidRPr="003B7A14">
        <w:rPr>
          <w:color w:val="000000" w:themeColor="text1"/>
          <w:spacing w:val="-4"/>
          <w:sz w:val="24"/>
          <w:szCs w:val="24"/>
        </w:rPr>
        <w:t xml:space="preserve"> </w:t>
      </w:r>
      <w:r w:rsidRPr="003B7A14">
        <w:rPr>
          <w:color w:val="000000" w:themeColor="text1"/>
          <w:sz w:val="24"/>
          <w:szCs w:val="24"/>
        </w:rPr>
        <w:t>uchwały</w:t>
      </w:r>
      <w:r w:rsidRPr="003B7A14">
        <w:rPr>
          <w:color w:val="000000" w:themeColor="text1"/>
          <w:spacing w:val="-6"/>
          <w:sz w:val="24"/>
          <w:szCs w:val="24"/>
        </w:rPr>
        <w:t xml:space="preserve"> </w:t>
      </w:r>
      <w:r w:rsidRPr="003B7A14">
        <w:rPr>
          <w:color w:val="000000" w:themeColor="text1"/>
          <w:sz w:val="24"/>
          <w:szCs w:val="24"/>
        </w:rPr>
        <w:t>Nr</w:t>
      </w:r>
      <w:r w:rsidRPr="003B7A14">
        <w:rPr>
          <w:color w:val="000000" w:themeColor="text1"/>
          <w:spacing w:val="-4"/>
          <w:sz w:val="24"/>
          <w:szCs w:val="24"/>
        </w:rPr>
        <w:t xml:space="preserve"> </w:t>
      </w:r>
      <w:r w:rsidR="0080607C" w:rsidRPr="003B7A14">
        <w:rPr>
          <w:color w:val="000000" w:themeColor="text1"/>
          <w:sz w:val="24"/>
          <w:szCs w:val="24"/>
        </w:rPr>
        <w:t>…</w:t>
      </w:r>
    </w:p>
    <w:p w14:paraId="209618F1" w14:textId="0888EC78" w:rsidR="0080607C" w:rsidRPr="003B7A14" w:rsidRDefault="0080607C" w:rsidP="00A57200">
      <w:pPr>
        <w:pStyle w:val="Tekstpodstawowy"/>
        <w:spacing w:before="0" w:line="362" w:lineRule="auto"/>
        <w:ind w:left="5393" w:right="557" w:firstLine="0"/>
        <w:rPr>
          <w:color w:val="000000" w:themeColor="text1"/>
          <w:sz w:val="24"/>
          <w:szCs w:val="24"/>
        </w:rPr>
      </w:pPr>
      <w:r w:rsidRPr="003B7A14">
        <w:rPr>
          <w:color w:val="000000" w:themeColor="text1"/>
          <w:sz w:val="24"/>
          <w:szCs w:val="24"/>
        </w:rPr>
        <w:t>Rady Miejskiej</w:t>
      </w:r>
      <w:r w:rsidR="000E1829" w:rsidRPr="003B7A14">
        <w:rPr>
          <w:color w:val="000000" w:themeColor="text1"/>
          <w:sz w:val="24"/>
          <w:szCs w:val="24"/>
        </w:rPr>
        <w:t xml:space="preserve"> w</w:t>
      </w:r>
      <w:r w:rsidRPr="003B7A14">
        <w:rPr>
          <w:color w:val="000000" w:themeColor="text1"/>
          <w:sz w:val="24"/>
          <w:szCs w:val="24"/>
        </w:rPr>
        <w:t xml:space="preserve"> Chojnicach</w:t>
      </w:r>
    </w:p>
    <w:p w14:paraId="7C92AD86" w14:textId="7295218F" w:rsidR="002A64D9" w:rsidRPr="003B7A14" w:rsidRDefault="002A64D9" w:rsidP="00A57200">
      <w:pPr>
        <w:pStyle w:val="Tekstpodstawowy"/>
        <w:spacing w:before="0" w:line="250" w:lineRule="exact"/>
        <w:ind w:left="5393" w:firstLine="0"/>
        <w:rPr>
          <w:color w:val="000000" w:themeColor="text1"/>
          <w:sz w:val="24"/>
          <w:szCs w:val="24"/>
        </w:rPr>
      </w:pPr>
      <w:r w:rsidRPr="003B7A14">
        <w:rPr>
          <w:color w:val="000000" w:themeColor="text1"/>
          <w:sz w:val="24"/>
          <w:szCs w:val="24"/>
        </w:rPr>
        <w:t>z</w:t>
      </w:r>
      <w:r w:rsidRPr="003B7A14">
        <w:rPr>
          <w:color w:val="000000" w:themeColor="text1"/>
          <w:spacing w:val="-7"/>
          <w:sz w:val="24"/>
          <w:szCs w:val="24"/>
        </w:rPr>
        <w:t xml:space="preserve"> </w:t>
      </w:r>
      <w:r w:rsidRPr="003B7A14">
        <w:rPr>
          <w:color w:val="000000" w:themeColor="text1"/>
          <w:sz w:val="24"/>
          <w:szCs w:val="24"/>
        </w:rPr>
        <w:t>dnia</w:t>
      </w:r>
      <w:r w:rsidRPr="003B7A14">
        <w:rPr>
          <w:color w:val="000000" w:themeColor="text1"/>
          <w:spacing w:val="-2"/>
          <w:sz w:val="24"/>
          <w:szCs w:val="24"/>
        </w:rPr>
        <w:t xml:space="preserve"> </w:t>
      </w:r>
      <w:r w:rsidR="0080607C" w:rsidRPr="003B7A14">
        <w:rPr>
          <w:color w:val="000000" w:themeColor="text1"/>
          <w:sz w:val="24"/>
          <w:szCs w:val="24"/>
        </w:rPr>
        <w:t>…</w:t>
      </w:r>
    </w:p>
    <w:p w14:paraId="2217E81D" w14:textId="77777777" w:rsidR="002A64D9" w:rsidRPr="003B7A14" w:rsidRDefault="002A64D9" w:rsidP="00A57200">
      <w:pPr>
        <w:pStyle w:val="Tekstpodstawowy"/>
        <w:spacing w:before="0"/>
        <w:ind w:left="0" w:firstLine="0"/>
        <w:rPr>
          <w:color w:val="000000" w:themeColor="text1"/>
          <w:sz w:val="24"/>
          <w:szCs w:val="24"/>
        </w:rPr>
      </w:pPr>
    </w:p>
    <w:p w14:paraId="0A3072E3" w14:textId="77777777" w:rsidR="002A64D9" w:rsidRPr="003B7A14" w:rsidRDefault="002A64D9" w:rsidP="00A57200">
      <w:pPr>
        <w:pStyle w:val="Tekstpodstawowy"/>
        <w:spacing w:before="0"/>
        <w:ind w:left="0" w:firstLine="0"/>
        <w:rPr>
          <w:color w:val="000000" w:themeColor="text1"/>
          <w:sz w:val="24"/>
          <w:szCs w:val="24"/>
        </w:rPr>
      </w:pPr>
    </w:p>
    <w:p w14:paraId="7FB4137A" w14:textId="4629472A" w:rsidR="002A64D9" w:rsidRPr="003B7A14" w:rsidRDefault="002A64D9" w:rsidP="00A57200">
      <w:pPr>
        <w:ind w:right="141"/>
        <w:jc w:val="center"/>
        <w:rPr>
          <w:b/>
          <w:color w:val="000000" w:themeColor="text1"/>
          <w:sz w:val="24"/>
        </w:rPr>
      </w:pPr>
      <w:r w:rsidRPr="003B7A14">
        <w:rPr>
          <w:b/>
          <w:color w:val="000000" w:themeColor="text1"/>
          <w:sz w:val="24"/>
        </w:rPr>
        <w:t>Zakres</w:t>
      </w:r>
      <w:r w:rsidRPr="003B7A14">
        <w:rPr>
          <w:b/>
          <w:color w:val="000000" w:themeColor="text1"/>
          <w:spacing w:val="-3"/>
          <w:sz w:val="24"/>
        </w:rPr>
        <w:t xml:space="preserve"> </w:t>
      </w:r>
      <w:r w:rsidRPr="003B7A14">
        <w:rPr>
          <w:b/>
          <w:color w:val="000000" w:themeColor="text1"/>
          <w:sz w:val="24"/>
        </w:rPr>
        <w:t>danych</w:t>
      </w:r>
      <w:r w:rsidRPr="003B7A14">
        <w:rPr>
          <w:b/>
          <w:color w:val="000000" w:themeColor="text1"/>
          <w:spacing w:val="-6"/>
          <w:sz w:val="24"/>
        </w:rPr>
        <w:t xml:space="preserve"> </w:t>
      </w:r>
      <w:r w:rsidRPr="003B7A14">
        <w:rPr>
          <w:b/>
          <w:color w:val="000000" w:themeColor="text1"/>
          <w:sz w:val="24"/>
        </w:rPr>
        <w:t>wymaganych</w:t>
      </w:r>
      <w:r w:rsidRPr="003B7A14">
        <w:rPr>
          <w:b/>
          <w:color w:val="000000" w:themeColor="text1"/>
          <w:spacing w:val="-6"/>
          <w:sz w:val="24"/>
        </w:rPr>
        <w:t xml:space="preserve"> </w:t>
      </w:r>
      <w:r w:rsidRPr="003B7A14">
        <w:rPr>
          <w:b/>
          <w:color w:val="000000" w:themeColor="text1"/>
          <w:sz w:val="24"/>
        </w:rPr>
        <w:t>w rozliczeniu</w:t>
      </w:r>
      <w:r w:rsidRPr="003B7A14">
        <w:rPr>
          <w:b/>
          <w:color w:val="000000" w:themeColor="text1"/>
          <w:spacing w:val="-6"/>
          <w:sz w:val="24"/>
        </w:rPr>
        <w:t xml:space="preserve"> </w:t>
      </w:r>
      <w:r w:rsidRPr="003B7A14">
        <w:rPr>
          <w:b/>
          <w:color w:val="000000" w:themeColor="text1"/>
          <w:sz w:val="24"/>
        </w:rPr>
        <w:t>wykorzystania</w:t>
      </w:r>
      <w:r w:rsidRPr="003B7A14">
        <w:rPr>
          <w:b/>
          <w:color w:val="000000" w:themeColor="text1"/>
          <w:spacing w:val="-3"/>
          <w:sz w:val="24"/>
        </w:rPr>
        <w:t xml:space="preserve"> </w:t>
      </w:r>
      <w:r w:rsidRPr="003B7A14">
        <w:rPr>
          <w:b/>
          <w:color w:val="000000" w:themeColor="text1"/>
          <w:sz w:val="24"/>
        </w:rPr>
        <w:t>dotacji,</w:t>
      </w:r>
      <w:r w:rsidRPr="003B7A14">
        <w:rPr>
          <w:b/>
          <w:color w:val="000000" w:themeColor="text1"/>
          <w:spacing w:val="-3"/>
          <w:sz w:val="24"/>
        </w:rPr>
        <w:t xml:space="preserve"> </w:t>
      </w:r>
      <w:r w:rsidRPr="003B7A14">
        <w:rPr>
          <w:b/>
          <w:color w:val="000000" w:themeColor="text1"/>
          <w:sz w:val="24"/>
        </w:rPr>
        <w:t>za</w:t>
      </w:r>
      <w:r w:rsidRPr="003B7A14">
        <w:rPr>
          <w:b/>
          <w:color w:val="000000" w:themeColor="text1"/>
          <w:spacing w:val="-3"/>
          <w:sz w:val="24"/>
        </w:rPr>
        <w:t xml:space="preserve"> </w:t>
      </w:r>
      <w:r w:rsidRPr="003B7A14">
        <w:rPr>
          <w:b/>
          <w:color w:val="000000" w:themeColor="text1"/>
          <w:sz w:val="24"/>
        </w:rPr>
        <w:t>dany</w:t>
      </w:r>
      <w:r w:rsidRPr="003B7A14">
        <w:rPr>
          <w:b/>
          <w:color w:val="000000" w:themeColor="text1"/>
          <w:spacing w:val="-6"/>
          <w:sz w:val="24"/>
        </w:rPr>
        <w:t xml:space="preserve"> </w:t>
      </w:r>
      <w:r w:rsidRPr="003B7A14">
        <w:rPr>
          <w:b/>
          <w:color w:val="000000" w:themeColor="text1"/>
          <w:sz w:val="24"/>
        </w:rPr>
        <w:t>rok</w:t>
      </w:r>
      <w:r w:rsidRPr="003B7A14">
        <w:rPr>
          <w:b/>
          <w:color w:val="000000" w:themeColor="text1"/>
          <w:spacing w:val="-3"/>
          <w:sz w:val="24"/>
        </w:rPr>
        <w:t xml:space="preserve"> </w:t>
      </w:r>
      <w:r w:rsidRPr="003B7A14">
        <w:rPr>
          <w:b/>
          <w:color w:val="000000" w:themeColor="text1"/>
          <w:sz w:val="24"/>
        </w:rPr>
        <w:t>budżetowy,</w:t>
      </w:r>
      <w:r w:rsidRPr="003B7A14">
        <w:rPr>
          <w:b/>
          <w:color w:val="000000" w:themeColor="text1"/>
          <w:spacing w:val="-3"/>
          <w:sz w:val="24"/>
        </w:rPr>
        <w:t xml:space="preserve"> </w:t>
      </w:r>
      <w:r w:rsidRPr="003B7A14">
        <w:rPr>
          <w:b/>
          <w:color w:val="000000" w:themeColor="text1"/>
          <w:sz w:val="24"/>
        </w:rPr>
        <w:t xml:space="preserve">na uczniów niepublicznych oraz publicznych szkół i innych placówek oświatowych, prowadzonych przez osoby fizyczne i prawne na terenie miasta </w:t>
      </w:r>
      <w:r w:rsidR="000E1829" w:rsidRPr="003B7A14">
        <w:rPr>
          <w:b/>
          <w:color w:val="000000" w:themeColor="text1"/>
          <w:sz w:val="24"/>
        </w:rPr>
        <w:t>Chojnice</w:t>
      </w:r>
    </w:p>
    <w:p w14:paraId="50B0049D" w14:textId="77777777" w:rsidR="004B4441" w:rsidRPr="003B7A14" w:rsidRDefault="004B4441" w:rsidP="00A57200">
      <w:pPr>
        <w:pStyle w:val="Tekstpodstawowy"/>
        <w:spacing w:before="0"/>
        <w:ind w:left="0" w:firstLine="0"/>
        <w:rPr>
          <w:b/>
          <w:color w:val="000000" w:themeColor="text1"/>
          <w:sz w:val="24"/>
          <w:szCs w:val="24"/>
        </w:rPr>
      </w:pPr>
    </w:p>
    <w:p w14:paraId="27EBDA1E" w14:textId="6C9D8EB1" w:rsidR="004B4441" w:rsidRPr="003B7A14" w:rsidRDefault="004B4441" w:rsidP="00A57200">
      <w:pPr>
        <w:pStyle w:val="Tekstpodstawowy"/>
        <w:spacing w:before="0"/>
        <w:ind w:left="0" w:firstLine="0"/>
        <w:rPr>
          <w:bCs/>
          <w:color w:val="000000" w:themeColor="text1"/>
          <w:sz w:val="24"/>
          <w:szCs w:val="24"/>
        </w:rPr>
      </w:pPr>
      <w:r w:rsidRPr="003B7A14">
        <w:rPr>
          <w:bCs/>
          <w:color w:val="000000" w:themeColor="text1"/>
          <w:sz w:val="24"/>
        </w:rPr>
        <w:t>Zakres</w:t>
      </w:r>
      <w:r w:rsidRPr="003B7A14">
        <w:rPr>
          <w:bCs/>
          <w:color w:val="000000" w:themeColor="text1"/>
          <w:spacing w:val="-3"/>
          <w:sz w:val="24"/>
        </w:rPr>
        <w:t xml:space="preserve"> </w:t>
      </w:r>
      <w:r w:rsidRPr="003B7A14">
        <w:rPr>
          <w:bCs/>
          <w:color w:val="000000" w:themeColor="text1"/>
          <w:sz w:val="24"/>
        </w:rPr>
        <w:t>danych</w:t>
      </w:r>
      <w:r w:rsidRPr="003B7A14">
        <w:rPr>
          <w:bCs/>
          <w:color w:val="000000" w:themeColor="text1"/>
          <w:spacing w:val="-6"/>
          <w:sz w:val="24"/>
        </w:rPr>
        <w:t xml:space="preserve"> </w:t>
      </w:r>
      <w:r w:rsidRPr="003B7A14">
        <w:rPr>
          <w:bCs/>
          <w:color w:val="000000" w:themeColor="text1"/>
          <w:sz w:val="24"/>
        </w:rPr>
        <w:t>wymaganych</w:t>
      </w:r>
      <w:r w:rsidRPr="003B7A14">
        <w:rPr>
          <w:bCs/>
          <w:color w:val="000000" w:themeColor="text1"/>
          <w:spacing w:val="-6"/>
          <w:sz w:val="24"/>
        </w:rPr>
        <w:t xml:space="preserve"> </w:t>
      </w:r>
      <w:r w:rsidRPr="003B7A14">
        <w:rPr>
          <w:bCs/>
          <w:color w:val="000000" w:themeColor="text1"/>
          <w:sz w:val="24"/>
        </w:rPr>
        <w:t>w rozliczeniu</w:t>
      </w:r>
      <w:r w:rsidRPr="003B7A14">
        <w:rPr>
          <w:bCs/>
          <w:color w:val="000000" w:themeColor="text1"/>
          <w:spacing w:val="-6"/>
          <w:sz w:val="24"/>
        </w:rPr>
        <w:t xml:space="preserve"> </w:t>
      </w:r>
      <w:r w:rsidRPr="003B7A14">
        <w:rPr>
          <w:bCs/>
          <w:color w:val="000000" w:themeColor="text1"/>
          <w:sz w:val="24"/>
        </w:rPr>
        <w:t>wykorzystania</w:t>
      </w:r>
      <w:r w:rsidRPr="003B7A14">
        <w:rPr>
          <w:bCs/>
          <w:color w:val="000000" w:themeColor="text1"/>
          <w:spacing w:val="-3"/>
          <w:sz w:val="24"/>
        </w:rPr>
        <w:t xml:space="preserve"> </w:t>
      </w:r>
      <w:r w:rsidRPr="003B7A14">
        <w:rPr>
          <w:bCs/>
          <w:color w:val="000000" w:themeColor="text1"/>
          <w:sz w:val="24"/>
        </w:rPr>
        <w:t>dotacji,</w:t>
      </w:r>
      <w:r w:rsidRPr="003B7A14">
        <w:rPr>
          <w:bCs/>
          <w:color w:val="000000" w:themeColor="text1"/>
          <w:spacing w:val="-3"/>
          <w:sz w:val="24"/>
        </w:rPr>
        <w:t xml:space="preserve"> </w:t>
      </w:r>
      <w:r w:rsidRPr="003B7A14">
        <w:rPr>
          <w:bCs/>
          <w:color w:val="000000" w:themeColor="text1"/>
          <w:sz w:val="24"/>
        </w:rPr>
        <w:t>za</w:t>
      </w:r>
      <w:r w:rsidRPr="003B7A14">
        <w:rPr>
          <w:bCs/>
          <w:color w:val="000000" w:themeColor="text1"/>
          <w:spacing w:val="-3"/>
          <w:sz w:val="24"/>
        </w:rPr>
        <w:t xml:space="preserve"> </w:t>
      </w:r>
      <w:r w:rsidRPr="003B7A14">
        <w:rPr>
          <w:bCs/>
          <w:color w:val="000000" w:themeColor="text1"/>
          <w:sz w:val="24"/>
        </w:rPr>
        <w:t>dany</w:t>
      </w:r>
      <w:r w:rsidRPr="003B7A14">
        <w:rPr>
          <w:bCs/>
          <w:color w:val="000000" w:themeColor="text1"/>
          <w:spacing w:val="-6"/>
          <w:sz w:val="24"/>
        </w:rPr>
        <w:t xml:space="preserve"> </w:t>
      </w:r>
      <w:r w:rsidRPr="003B7A14">
        <w:rPr>
          <w:bCs/>
          <w:color w:val="000000" w:themeColor="text1"/>
          <w:sz w:val="24"/>
        </w:rPr>
        <w:t>rok</w:t>
      </w:r>
      <w:r w:rsidRPr="003B7A14">
        <w:rPr>
          <w:bCs/>
          <w:color w:val="000000" w:themeColor="text1"/>
          <w:spacing w:val="-3"/>
          <w:sz w:val="24"/>
        </w:rPr>
        <w:t xml:space="preserve"> </w:t>
      </w:r>
      <w:r w:rsidRPr="003B7A14">
        <w:rPr>
          <w:bCs/>
          <w:color w:val="000000" w:themeColor="text1"/>
          <w:sz w:val="24"/>
        </w:rPr>
        <w:t>budżetowy:</w:t>
      </w:r>
    </w:p>
    <w:p w14:paraId="7C0B4B45" w14:textId="77777777" w:rsidR="002A64D9" w:rsidRPr="003B7A14" w:rsidRDefault="002A64D9" w:rsidP="00A57200">
      <w:pPr>
        <w:pStyle w:val="Akapitzlist"/>
        <w:widowControl w:val="0"/>
        <w:numPr>
          <w:ilvl w:val="0"/>
          <w:numId w:val="20"/>
        </w:numPr>
        <w:tabs>
          <w:tab w:val="left" w:pos="380"/>
        </w:tabs>
        <w:autoSpaceDE w:val="0"/>
        <w:autoSpaceDN w:val="0"/>
        <w:ind w:left="380" w:hanging="239"/>
        <w:rPr>
          <w:rFonts w:ascii="Times New Roman" w:hAnsi="Times New Roman"/>
          <w:color w:val="000000" w:themeColor="text1"/>
          <w:sz w:val="24"/>
          <w:szCs w:val="24"/>
        </w:rPr>
      </w:pPr>
      <w:r w:rsidRPr="003B7A14">
        <w:rPr>
          <w:rFonts w:ascii="Times New Roman" w:hAnsi="Times New Roman"/>
          <w:color w:val="000000" w:themeColor="text1"/>
          <w:sz w:val="24"/>
          <w:szCs w:val="24"/>
        </w:rPr>
        <w:t>określenie</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okresu,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podlega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rozliczeniu;</w:t>
      </w:r>
    </w:p>
    <w:p w14:paraId="5853960B" w14:textId="77777777" w:rsidR="002A64D9" w:rsidRPr="003B7A14" w:rsidRDefault="002A64D9" w:rsidP="00A57200">
      <w:pPr>
        <w:pStyle w:val="Akapitzlist"/>
        <w:widowControl w:val="0"/>
        <w:numPr>
          <w:ilvl w:val="0"/>
          <w:numId w:val="20"/>
        </w:numPr>
        <w:tabs>
          <w:tab w:val="left" w:pos="380"/>
        </w:tabs>
        <w:autoSpaceDE w:val="0"/>
        <w:autoSpaceDN w:val="0"/>
        <w:ind w:left="380" w:hanging="239"/>
        <w:rPr>
          <w:rFonts w:ascii="Times New Roman" w:hAnsi="Times New Roman"/>
          <w:color w:val="000000" w:themeColor="text1"/>
          <w:sz w:val="24"/>
          <w:szCs w:val="24"/>
        </w:rPr>
      </w:pPr>
      <w:r w:rsidRPr="003B7A14">
        <w:rPr>
          <w:rFonts w:ascii="Times New Roman" w:hAnsi="Times New Roman"/>
          <w:color w:val="000000" w:themeColor="text1"/>
          <w:sz w:val="24"/>
          <w:szCs w:val="24"/>
        </w:rPr>
        <w:t>miejscowość,</w:t>
      </w:r>
      <w:r w:rsidRPr="003B7A14">
        <w:rPr>
          <w:rFonts w:ascii="Times New Roman" w:hAnsi="Times New Roman"/>
          <w:color w:val="000000" w:themeColor="text1"/>
          <w:spacing w:val="-7"/>
          <w:sz w:val="24"/>
          <w:szCs w:val="24"/>
        </w:rPr>
        <w:t xml:space="preserve"> </w:t>
      </w: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sporządzenia</w:t>
      </w:r>
      <w:r w:rsidRPr="003B7A14">
        <w:rPr>
          <w:rFonts w:ascii="Times New Roman" w:hAnsi="Times New Roman"/>
          <w:color w:val="000000" w:themeColor="text1"/>
          <w:spacing w:val="-8"/>
          <w:sz w:val="24"/>
          <w:szCs w:val="24"/>
        </w:rPr>
        <w:t xml:space="preserve"> </w:t>
      </w:r>
      <w:r w:rsidRPr="003B7A14">
        <w:rPr>
          <w:rFonts w:ascii="Times New Roman" w:hAnsi="Times New Roman"/>
          <w:color w:val="000000" w:themeColor="text1"/>
          <w:spacing w:val="-2"/>
          <w:sz w:val="24"/>
          <w:szCs w:val="24"/>
        </w:rPr>
        <w:t>rozliczenia;</w:t>
      </w:r>
    </w:p>
    <w:p w14:paraId="19B00721" w14:textId="77777777" w:rsidR="002A64D9" w:rsidRPr="003B7A14" w:rsidRDefault="002A64D9" w:rsidP="00A57200">
      <w:pPr>
        <w:pStyle w:val="Akapitzlist"/>
        <w:widowControl w:val="0"/>
        <w:numPr>
          <w:ilvl w:val="0"/>
          <w:numId w:val="20"/>
        </w:numPr>
        <w:tabs>
          <w:tab w:val="left" w:pos="369"/>
          <w:tab w:val="left" w:pos="380"/>
        </w:tabs>
        <w:autoSpaceDE w:val="0"/>
        <w:autoSpaceDN w:val="0"/>
        <w:ind w:left="369" w:right="169" w:hanging="228"/>
        <w:rPr>
          <w:rFonts w:ascii="Times New Roman" w:hAnsi="Times New Roman"/>
          <w:color w:val="000000" w:themeColor="text1"/>
          <w:sz w:val="24"/>
          <w:szCs w:val="24"/>
        </w:rPr>
      </w:pP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tym:</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osoby</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prawnej/imię</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 nazwisko</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osoby</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fizycznej</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oraz</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 xml:space="preserve">adres </w:t>
      </w:r>
      <w:r w:rsidRPr="003B7A14">
        <w:rPr>
          <w:rFonts w:ascii="Times New Roman" w:hAnsi="Times New Roman"/>
          <w:color w:val="000000" w:themeColor="text1"/>
          <w:spacing w:val="-2"/>
          <w:sz w:val="24"/>
          <w:szCs w:val="24"/>
        </w:rPr>
        <w:t>siedziby;</w:t>
      </w:r>
    </w:p>
    <w:p w14:paraId="110E3C61" w14:textId="092D3431" w:rsidR="002A64D9" w:rsidRPr="003B7A14" w:rsidRDefault="002A64D9" w:rsidP="00A57200">
      <w:pPr>
        <w:pStyle w:val="Akapitzlist"/>
        <w:widowControl w:val="0"/>
        <w:numPr>
          <w:ilvl w:val="0"/>
          <w:numId w:val="20"/>
        </w:numPr>
        <w:tabs>
          <w:tab w:val="left" w:pos="380"/>
        </w:tabs>
        <w:autoSpaceDE w:val="0"/>
        <w:autoSpaceDN w:val="0"/>
        <w:ind w:left="380" w:hanging="239"/>
        <w:rPr>
          <w:rFonts w:ascii="Times New Roman" w:hAnsi="Times New Roman"/>
          <w:color w:val="000000" w:themeColor="text1"/>
          <w:sz w:val="24"/>
          <w:szCs w:val="24"/>
        </w:rPr>
      </w:pP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którym</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2"/>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uchwały,</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który</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przekazano</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dotację,</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 xml:space="preserve">w </w:t>
      </w:r>
      <w:r w:rsidRPr="003B7A14">
        <w:rPr>
          <w:rFonts w:ascii="Times New Roman" w:hAnsi="Times New Roman"/>
          <w:color w:val="000000" w:themeColor="text1"/>
          <w:spacing w:val="-4"/>
          <w:sz w:val="24"/>
          <w:szCs w:val="24"/>
        </w:rPr>
        <w:t>tym:</w:t>
      </w:r>
    </w:p>
    <w:p w14:paraId="6A2F2256"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podmiotu</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wraz</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2"/>
          <w:sz w:val="24"/>
          <w:szCs w:val="24"/>
        </w:rPr>
        <w:t>adresem,</w:t>
      </w:r>
    </w:p>
    <w:p w14:paraId="2D4539ED"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numer</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telefonu;</w:t>
      </w:r>
    </w:p>
    <w:p w14:paraId="53CBF62A" w14:textId="77777777" w:rsidR="002A64D9" w:rsidRPr="003B7A14" w:rsidRDefault="002A64D9" w:rsidP="00A57200">
      <w:pPr>
        <w:pStyle w:val="Akapitzlist"/>
        <w:widowControl w:val="0"/>
        <w:numPr>
          <w:ilvl w:val="0"/>
          <w:numId w:val="20"/>
        </w:numPr>
        <w:tabs>
          <w:tab w:val="left" w:pos="380"/>
        </w:tabs>
        <w:autoSpaceDE w:val="0"/>
        <w:autoSpaceDN w:val="0"/>
        <w:ind w:left="380" w:hanging="239"/>
        <w:rPr>
          <w:rFonts w:ascii="Times New Roman" w:hAnsi="Times New Roman"/>
          <w:color w:val="000000" w:themeColor="text1"/>
          <w:sz w:val="24"/>
          <w:szCs w:val="24"/>
        </w:rPr>
      </w:pP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o</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wykorzystaniu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pacing w:val="-4"/>
          <w:sz w:val="24"/>
          <w:szCs w:val="24"/>
        </w:rPr>
        <w:t>tym:</w:t>
      </w:r>
    </w:p>
    <w:p w14:paraId="52AF8485"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liczba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pacing w:val="-2"/>
          <w:sz w:val="24"/>
          <w:szCs w:val="24"/>
        </w:rPr>
        <w:t>porządkowa,</w:t>
      </w:r>
    </w:p>
    <w:p w14:paraId="327BC54C" w14:textId="77777777" w:rsidR="002A64D9" w:rsidRPr="003B7A14" w:rsidRDefault="002A64D9" w:rsidP="00434FDF">
      <w:pPr>
        <w:pStyle w:val="Akapitzlist"/>
        <w:widowControl w:val="0"/>
        <w:numPr>
          <w:ilvl w:val="1"/>
          <w:numId w:val="20"/>
        </w:numPr>
        <w:tabs>
          <w:tab w:val="left" w:pos="594"/>
          <w:tab w:val="left" w:pos="605"/>
          <w:tab w:val="left" w:pos="993"/>
        </w:tabs>
        <w:autoSpaceDE w:val="0"/>
        <w:autoSpaceDN w:val="0"/>
        <w:ind w:left="594" w:right="165" w:firstLine="115"/>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wydatku</w:t>
      </w:r>
      <w:r w:rsidRPr="003B7A14">
        <w:rPr>
          <w:rFonts w:ascii="Times New Roman" w:hAnsi="Times New Roman"/>
          <w:color w:val="000000" w:themeColor="text1"/>
          <w:spacing w:val="39"/>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33"/>
          <w:sz w:val="24"/>
          <w:szCs w:val="24"/>
        </w:rPr>
        <w:t xml:space="preserve"> </w:t>
      </w:r>
      <w:r w:rsidRPr="003B7A14">
        <w:rPr>
          <w:rFonts w:ascii="Times New Roman" w:hAnsi="Times New Roman"/>
          <w:color w:val="000000" w:themeColor="text1"/>
          <w:sz w:val="24"/>
          <w:szCs w:val="24"/>
        </w:rPr>
        <w:t>wynagrodzenia</w:t>
      </w:r>
      <w:r w:rsidRPr="003B7A14">
        <w:rPr>
          <w:rFonts w:ascii="Times New Roman" w:hAnsi="Times New Roman"/>
          <w:color w:val="000000" w:themeColor="text1"/>
          <w:spacing w:val="34"/>
          <w:sz w:val="24"/>
          <w:szCs w:val="24"/>
        </w:rPr>
        <w:t xml:space="preserve"> </w:t>
      </w:r>
      <w:r w:rsidRPr="003B7A14">
        <w:rPr>
          <w:rFonts w:ascii="Times New Roman" w:hAnsi="Times New Roman"/>
          <w:color w:val="000000" w:themeColor="text1"/>
          <w:sz w:val="24"/>
          <w:szCs w:val="24"/>
        </w:rPr>
        <w:t>brutto,</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o których</w:t>
      </w:r>
      <w:r w:rsidRPr="003B7A14">
        <w:rPr>
          <w:rFonts w:ascii="Times New Roman" w:hAnsi="Times New Roman"/>
          <w:color w:val="000000" w:themeColor="text1"/>
          <w:spacing w:val="34"/>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art.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35</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1</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pkt 1</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ustawy,</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opłaty:</w:t>
      </w:r>
      <w:r w:rsidRPr="003B7A14">
        <w:rPr>
          <w:rFonts w:ascii="Times New Roman" w:hAnsi="Times New Roman"/>
          <w:color w:val="000000" w:themeColor="text1"/>
          <w:spacing w:val="37"/>
          <w:sz w:val="24"/>
          <w:szCs w:val="24"/>
        </w:rPr>
        <w:t xml:space="preserve"> </w:t>
      </w:r>
      <w:r w:rsidRPr="003B7A14">
        <w:rPr>
          <w:rFonts w:ascii="Times New Roman" w:hAnsi="Times New Roman"/>
          <w:color w:val="000000" w:themeColor="text1"/>
          <w:sz w:val="24"/>
          <w:szCs w:val="24"/>
        </w:rPr>
        <w:t>czynsz najmu, media (gaz, energia elektryczna, woda), pomoce dydaktyczne, materiały i wyposażenie,</w:t>
      </w:r>
    </w:p>
    <w:p w14:paraId="514CCC6D" w14:textId="77777777" w:rsidR="002A64D9" w:rsidRPr="003B7A14" w:rsidRDefault="002A64D9" w:rsidP="00434FDF">
      <w:pPr>
        <w:pStyle w:val="Akapitzlist"/>
        <w:widowControl w:val="0"/>
        <w:numPr>
          <w:ilvl w:val="1"/>
          <w:numId w:val="20"/>
        </w:numPr>
        <w:tabs>
          <w:tab w:val="left" w:pos="993"/>
        </w:tabs>
        <w:autoSpaceDE w:val="0"/>
        <w:autoSpaceDN w:val="0"/>
        <w:ind w:left="993" w:right="170" w:hanging="284"/>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40"/>
          <w:sz w:val="24"/>
          <w:szCs w:val="24"/>
        </w:rPr>
        <w:t xml:space="preserve"> </w:t>
      </w:r>
      <w:r w:rsidRPr="003B7A14">
        <w:rPr>
          <w:rFonts w:ascii="Times New Roman" w:hAnsi="Times New Roman"/>
          <w:color w:val="000000" w:themeColor="text1"/>
          <w:sz w:val="24"/>
          <w:szCs w:val="24"/>
        </w:rPr>
        <w:t>i numer</w:t>
      </w:r>
      <w:r w:rsidRPr="003B7A14">
        <w:rPr>
          <w:rFonts w:ascii="Times New Roman" w:hAnsi="Times New Roman"/>
          <w:color w:val="000000" w:themeColor="text1"/>
          <w:spacing w:val="33"/>
          <w:sz w:val="24"/>
          <w:szCs w:val="24"/>
        </w:rPr>
        <w:t xml:space="preserve"> </w:t>
      </w:r>
      <w:r w:rsidRPr="003B7A14">
        <w:rPr>
          <w:rFonts w:ascii="Times New Roman" w:hAnsi="Times New Roman"/>
          <w:color w:val="000000" w:themeColor="text1"/>
          <w:sz w:val="24"/>
          <w:szCs w:val="24"/>
        </w:rPr>
        <w:t>dokumentu</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źródłowego</w:t>
      </w:r>
      <w:r w:rsidRPr="003B7A14">
        <w:rPr>
          <w:rFonts w:ascii="Times New Roman" w:hAnsi="Times New Roman"/>
          <w:color w:val="000000" w:themeColor="text1"/>
          <w:spacing w:val="33"/>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szczególności</w:t>
      </w:r>
      <w:r w:rsidRPr="003B7A14">
        <w:rPr>
          <w:rFonts w:ascii="Times New Roman" w:hAnsi="Times New Roman"/>
          <w:color w:val="000000" w:themeColor="text1"/>
          <w:spacing w:val="33"/>
          <w:sz w:val="24"/>
          <w:szCs w:val="24"/>
        </w:rPr>
        <w:t xml:space="preserve"> </w:t>
      </w:r>
      <w:r w:rsidRPr="003B7A14">
        <w:rPr>
          <w:rFonts w:ascii="Times New Roman" w:hAnsi="Times New Roman"/>
          <w:color w:val="000000" w:themeColor="text1"/>
          <w:sz w:val="24"/>
          <w:szCs w:val="24"/>
        </w:rPr>
        <w:t>faktury</w:t>
      </w:r>
      <w:r w:rsidRPr="003B7A14">
        <w:rPr>
          <w:rFonts w:ascii="Times New Roman" w:hAnsi="Times New Roman"/>
          <w:color w:val="000000" w:themeColor="text1"/>
          <w:spacing w:val="30"/>
          <w:sz w:val="24"/>
          <w:szCs w:val="24"/>
        </w:rPr>
        <w:t xml:space="preserve"> </w:t>
      </w:r>
      <w:r w:rsidRPr="003B7A14">
        <w:rPr>
          <w:rFonts w:ascii="Times New Roman" w:hAnsi="Times New Roman"/>
          <w:color w:val="000000" w:themeColor="text1"/>
          <w:sz w:val="24"/>
          <w:szCs w:val="24"/>
        </w:rPr>
        <w:t>VAT,</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rachunki,</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listy</w:t>
      </w:r>
      <w:r w:rsidRPr="003B7A14">
        <w:rPr>
          <w:rFonts w:ascii="Times New Roman" w:hAnsi="Times New Roman"/>
          <w:color w:val="000000" w:themeColor="text1"/>
          <w:spacing w:val="30"/>
          <w:sz w:val="24"/>
          <w:szCs w:val="24"/>
        </w:rPr>
        <w:t xml:space="preserve"> </w:t>
      </w:r>
      <w:r w:rsidRPr="003B7A14">
        <w:rPr>
          <w:rFonts w:ascii="Times New Roman" w:hAnsi="Times New Roman"/>
          <w:color w:val="000000" w:themeColor="text1"/>
          <w:sz w:val="24"/>
          <w:szCs w:val="24"/>
        </w:rPr>
        <w:t>płac,</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umowy, deklaracje ZUS,</w:t>
      </w:r>
    </w:p>
    <w:p w14:paraId="0A4B46F2"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wystawienia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dokumentu</w:t>
      </w:r>
      <w:r w:rsidRPr="003B7A14">
        <w:rPr>
          <w:rFonts w:ascii="Times New Roman" w:hAnsi="Times New Roman"/>
          <w:color w:val="000000" w:themeColor="text1"/>
          <w:spacing w:val="-2"/>
          <w:sz w:val="24"/>
          <w:szCs w:val="24"/>
        </w:rPr>
        <w:t xml:space="preserve"> źródłowego,</w:t>
      </w:r>
    </w:p>
    <w:p w14:paraId="04ED611F" w14:textId="77777777" w:rsidR="002A64D9" w:rsidRPr="003B7A14" w:rsidRDefault="002A64D9" w:rsidP="00434FDF">
      <w:pPr>
        <w:pStyle w:val="Akapitzlist"/>
        <w:widowControl w:val="0"/>
        <w:numPr>
          <w:ilvl w:val="1"/>
          <w:numId w:val="20"/>
        </w:numPr>
        <w:tabs>
          <w:tab w:val="left" w:pos="608"/>
          <w:tab w:val="left" w:pos="993"/>
        </w:tabs>
        <w:autoSpaceDE w:val="0"/>
        <w:autoSpaceDN w:val="0"/>
        <w:ind w:left="608" w:firstLine="101"/>
        <w:rPr>
          <w:rFonts w:ascii="Times New Roman" w:hAnsi="Times New Roman"/>
          <w:color w:val="000000" w:themeColor="text1"/>
          <w:sz w:val="24"/>
          <w:szCs w:val="24"/>
        </w:rPr>
      </w:pP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brutto</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wynikająca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dokumentu</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2"/>
          <w:sz w:val="24"/>
          <w:szCs w:val="24"/>
        </w:rPr>
        <w:t>źródłowego,</w:t>
      </w:r>
    </w:p>
    <w:p w14:paraId="21B3A660" w14:textId="536C0FF1" w:rsidR="002A64D9" w:rsidRPr="003B7A14" w:rsidRDefault="002A64D9" w:rsidP="00434FDF">
      <w:pPr>
        <w:pStyle w:val="Akapitzlist"/>
        <w:widowControl w:val="0"/>
        <w:numPr>
          <w:ilvl w:val="1"/>
          <w:numId w:val="20"/>
        </w:numPr>
        <w:tabs>
          <w:tab w:val="left" w:pos="993"/>
          <w:tab w:val="left" w:pos="1134"/>
        </w:tabs>
        <w:autoSpaceDE w:val="0"/>
        <w:autoSpaceDN w:val="0"/>
        <w:ind w:left="993" w:right="164" w:hanging="284"/>
        <w:rPr>
          <w:rFonts w:ascii="Times New Roman" w:hAnsi="Times New Roman"/>
          <w:color w:val="000000" w:themeColor="text1"/>
          <w:sz w:val="24"/>
          <w:szCs w:val="24"/>
        </w:rPr>
      </w:pP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wydatkowana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 dotacji,</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tym:</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wydatkowana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z dotacji</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na</w:t>
      </w:r>
      <w:r w:rsidRPr="003B7A14">
        <w:rPr>
          <w:rFonts w:ascii="Times New Roman" w:hAnsi="Times New Roman"/>
          <w:color w:val="000000" w:themeColor="text1"/>
          <w:spacing w:val="80"/>
          <w:w w:val="150"/>
          <w:sz w:val="24"/>
          <w:szCs w:val="24"/>
        </w:rPr>
        <w:t xml:space="preserve"> </w:t>
      </w:r>
      <w:r w:rsidRPr="003B7A14">
        <w:rPr>
          <w:rFonts w:ascii="Times New Roman" w:hAnsi="Times New Roman"/>
          <w:color w:val="000000" w:themeColor="text1"/>
          <w:sz w:val="24"/>
          <w:szCs w:val="24"/>
        </w:rPr>
        <w:t>kształcenie</w:t>
      </w:r>
      <w:r w:rsidRPr="003B7A14">
        <w:rPr>
          <w:rFonts w:ascii="Times New Roman" w:hAnsi="Times New Roman"/>
          <w:color w:val="000000" w:themeColor="text1"/>
          <w:spacing w:val="80"/>
          <w:sz w:val="24"/>
          <w:szCs w:val="24"/>
        </w:rPr>
        <w:t xml:space="preserve"> </w:t>
      </w:r>
      <w:r w:rsidR="00434FDF">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 xml:space="preserve">specjalne, </w:t>
      </w:r>
      <w:r w:rsidRPr="003B7A14">
        <w:rPr>
          <w:rFonts w:ascii="Times New Roman" w:hAnsi="Times New Roman"/>
          <w:color w:val="000000" w:themeColor="text1"/>
          <w:spacing w:val="-2"/>
          <w:sz w:val="24"/>
          <w:szCs w:val="24"/>
        </w:rPr>
        <w:t>rewalidację,</w:t>
      </w:r>
    </w:p>
    <w:p w14:paraId="040268A0" w14:textId="77777777" w:rsidR="002A64D9" w:rsidRPr="003B7A14" w:rsidRDefault="002A64D9" w:rsidP="00434FDF">
      <w:pPr>
        <w:pStyle w:val="Akapitzlist"/>
        <w:widowControl w:val="0"/>
        <w:numPr>
          <w:ilvl w:val="1"/>
          <w:numId w:val="20"/>
        </w:numPr>
        <w:tabs>
          <w:tab w:val="left" w:pos="606"/>
          <w:tab w:val="left" w:pos="993"/>
        </w:tabs>
        <w:autoSpaceDE w:val="0"/>
        <w:autoSpaceDN w:val="0"/>
        <w:ind w:left="993" w:hanging="288"/>
        <w:rPr>
          <w:rFonts w:ascii="Times New Roman" w:hAnsi="Times New Roman"/>
          <w:color w:val="000000" w:themeColor="text1"/>
          <w:sz w:val="24"/>
          <w:szCs w:val="24"/>
        </w:rPr>
      </w:pPr>
      <w:r w:rsidRPr="003B7A14">
        <w:rPr>
          <w:rFonts w:ascii="Times New Roman" w:hAnsi="Times New Roman"/>
          <w:color w:val="000000" w:themeColor="text1"/>
          <w:sz w:val="24"/>
          <w:szCs w:val="24"/>
        </w:rPr>
        <w:t>nazwa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i</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numer</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dowodu</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zapłaty</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szczególności</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wyciąg</w:t>
      </w:r>
      <w:r w:rsidRPr="003B7A14">
        <w:rPr>
          <w:rFonts w:ascii="Times New Roman" w:hAnsi="Times New Roman"/>
          <w:color w:val="000000" w:themeColor="text1"/>
          <w:spacing w:val="-6"/>
          <w:sz w:val="24"/>
          <w:szCs w:val="24"/>
        </w:rPr>
        <w:t xml:space="preserve"> </w:t>
      </w:r>
      <w:r w:rsidRPr="003B7A14">
        <w:rPr>
          <w:rFonts w:ascii="Times New Roman" w:hAnsi="Times New Roman"/>
          <w:color w:val="000000" w:themeColor="text1"/>
          <w:sz w:val="24"/>
          <w:szCs w:val="24"/>
        </w:rPr>
        <w:t>bankowy,</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raport</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kasowy,</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faktura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4"/>
          <w:sz w:val="24"/>
          <w:szCs w:val="24"/>
        </w:rPr>
        <w:t>VAT,</w:t>
      </w:r>
    </w:p>
    <w:p w14:paraId="6B747AFE"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data</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zapłaty,</w:t>
      </w:r>
    </w:p>
    <w:p w14:paraId="6E9F5D4E"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roczna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otrzymanej</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pacing w:val="-2"/>
          <w:sz w:val="24"/>
          <w:szCs w:val="24"/>
        </w:rPr>
        <w:t>dotacji,</w:t>
      </w:r>
    </w:p>
    <w:p w14:paraId="72CB5D10"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roczna</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wykorzystanej</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pacing w:val="-2"/>
          <w:sz w:val="24"/>
          <w:szCs w:val="24"/>
        </w:rPr>
        <w:t>dotacji,</w:t>
      </w:r>
    </w:p>
    <w:p w14:paraId="7EBE2605" w14:textId="77777777" w:rsidR="002A64D9" w:rsidRPr="003B7A14" w:rsidRDefault="002A64D9" w:rsidP="00434FDF">
      <w:pPr>
        <w:pStyle w:val="Akapitzlist"/>
        <w:widowControl w:val="0"/>
        <w:numPr>
          <w:ilvl w:val="1"/>
          <w:numId w:val="20"/>
        </w:numPr>
        <w:tabs>
          <w:tab w:val="left" w:pos="606"/>
          <w:tab w:val="left" w:pos="993"/>
        </w:tabs>
        <w:autoSpaceDE w:val="0"/>
        <w:autoSpaceDN w:val="0"/>
        <w:ind w:hanging="124"/>
        <w:rPr>
          <w:rFonts w:ascii="Times New Roman" w:hAnsi="Times New Roman"/>
          <w:color w:val="000000" w:themeColor="text1"/>
          <w:sz w:val="24"/>
          <w:szCs w:val="24"/>
        </w:rPr>
      </w:pPr>
      <w:r w:rsidRPr="003B7A14">
        <w:rPr>
          <w:rFonts w:ascii="Times New Roman" w:hAnsi="Times New Roman"/>
          <w:color w:val="000000" w:themeColor="text1"/>
          <w:sz w:val="24"/>
          <w:szCs w:val="24"/>
        </w:rPr>
        <w:t>roczna</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kwota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podlegającej</w:t>
      </w:r>
      <w:r w:rsidRPr="003B7A14">
        <w:rPr>
          <w:rFonts w:ascii="Times New Roman" w:hAnsi="Times New Roman"/>
          <w:color w:val="000000" w:themeColor="text1"/>
          <w:spacing w:val="-2"/>
          <w:sz w:val="24"/>
          <w:szCs w:val="24"/>
        </w:rPr>
        <w:t xml:space="preserve"> zwrotowi;</w:t>
      </w:r>
    </w:p>
    <w:p w14:paraId="5FC58DB8" w14:textId="4C47B86E" w:rsidR="002A64D9" w:rsidRPr="003B7A14" w:rsidRDefault="002A64D9" w:rsidP="00A57200">
      <w:pPr>
        <w:pStyle w:val="Akapitzlist"/>
        <w:widowControl w:val="0"/>
        <w:numPr>
          <w:ilvl w:val="0"/>
          <w:numId w:val="20"/>
        </w:numPr>
        <w:tabs>
          <w:tab w:val="left" w:pos="369"/>
          <w:tab w:val="left" w:pos="380"/>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imię i nazwisko, adres poczty elektronicznej oraz numer telefonu osoby sporządzającej rozliczenie wyznaczonej</w:t>
      </w:r>
      <w:r w:rsidRPr="003B7A14">
        <w:rPr>
          <w:rFonts w:ascii="Times New Roman" w:hAnsi="Times New Roman"/>
          <w:color w:val="000000" w:themeColor="text1"/>
          <w:spacing w:val="38"/>
          <w:sz w:val="24"/>
          <w:szCs w:val="24"/>
        </w:rPr>
        <w:t xml:space="preserve"> </w:t>
      </w:r>
      <w:r w:rsidRPr="003B7A14">
        <w:rPr>
          <w:rFonts w:ascii="Times New Roman" w:hAnsi="Times New Roman"/>
          <w:color w:val="000000" w:themeColor="text1"/>
          <w:sz w:val="24"/>
          <w:szCs w:val="24"/>
        </w:rPr>
        <w:t>do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kontaktu</w:t>
      </w:r>
      <w:r w:rsidRPr="003B7A14">
        <w:rPr>
          <w:rFonts w:ascii="Times New Roman" w:hAnsi="Times New Roman"/>
          <w:color w:val="000000" w:themeColor="text1"/>
          <w:spacing w:val="3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sprawie</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dotacji</w:t>
      </w:r>
      <w:r w:rsidRPr="003B7A14">
        <w:rPr>
          <w:rFonts w:ascii="Times New Roman" w:hAnsi="Times New Roman"/>
          <w:color w:val="000000" w:themeColor="text1"/>
          <w:spacing w:val="36"/>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4"/>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i/lub</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imieniu</w:t>
      </w:r>
      <w:r w:rsidRPr="003B7A14">
        <w:rPr>
          <w:rFonts w:ascii="Times New Roman" w:hAnsi="Times New Roman"/>
          <w:color w:val="000000" w:themeColor="text1"/>
          <w:spacing w:val="35"/>
          <w:sz w:val="24"/>
          <w:szCs w:val="24"/>
        </w:rPr>
        <w:t xml:space="preserve"> </w:t>
      </w:r>
      <w:r w:rsidRPr="003B7A14">
        <w:rPr>
          <w:rFonts w:ascii="Times New Roman" w:hAnsi="Times New Roman"/>
          <w:color w:val="000000" w:themeColor="text1"/>
          <w:sz w:val="24"/>
          <w:szCs w:val="24"/>
        </w:rPr>
        <w:t xml:space="preserve">podmiotu, o którym mowa w §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z w:val="24"/>
          <w:szCs w:val="24"/>
        </w:rPr>
        <w:t xml:space="preserve"> uchwały, na rzecz którego była przekazana dotacja;</w:t>
      </w:r>
    </w:p>
    <w:p w14:paraId="38DAA815" w14:textId="6CB03921" w:rsidR="002A64D9" w:rsidRPr="003B7A14" w:rsidRDefault="002A64D9" w:rsidP="00A57200">
      <w:pPr>
        <w:pStyle w:val="Akapitzlist"/>
        <w:widowControl w:val="0"/>
        <w:numPr>
          <w:ilvl w:val="0"/>
          <w:numId w:val="20"/>
        </w:numPr>
        <w:tabs>
          <w:tab w:val="left" w:pos="380"/>
        </w:tabs>
        <w:autoSpaceDE w:val="0"/>
        <w:autoSpaceDN w:val="0"/>
        <w:ind w:left="380" w:hanging="239"/>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pieczątka</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imienna</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i podpis</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podmiot,</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o którym</w:t>
      </w:r>
      <w:r w:rsidRPr="003B7A14">
        <w:rPr>
          <w:rFonts w:ascii="Times New Roman" w:hAnsi="Times New Roman"/>
          <w:color w:val="000000" w:themeColor="text1"/>
          <w:spacing w:val="-5"/>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w:t>
      </w:r>
      <w:r w:rsidRPr="003B7A14">
        <w:rPr>
          <w:rFonts w:ascii="Times New Roman" w:hAnsi="Times New Roman"/>
          <w:color w:val="000000" w:themeColor="text1"/>
          <w:spacing w:val="-3"/>
          <w:sz w:val="24"/>
          <w:szCs w:val="24"/>
        </w:rPr>
        <w:t xml:space="preserve"> </w:t>
      </w:r>
      <w:r w:rsidR="001742FD" w:rsidRPr="003B7A14">
        <w:rPr>
          <w:rFonts w:ascii="Times New Roman" w:hAnsi="Times New Roman"/>
          <w:color w:val="000000" w:themeColor="text1"/>
          <w:sz w:val="24"/>
          <w:szCs w:val="24"/>
        </w:rPr>
        <w:t>1</w:t>
      </w:r>
      <w:r w:rsidRPr="003B7A14">
        <w:rPr>
          <w:rFonts w:ascii="Times New Roman" w:hAnsi="Times New Roman"/>
          <w:color w:val="000000" w:themeColor="text1"/>
          <w:spacing w:val="-2"/>
          <w:sz w:val="24"/>
          <w:szCs w:val="24"/>
        </w:rPr>
        <w:t xml:space="preserve"> uchwały;</w:t>
      </w:r>
    </w:p>
    <w:p w14:paraId="376EF81C" w14:textId="77777777" w:rsidR="002A64D9" w:rsidRPr="003B7A14" w:rsidRDefault="002A64D9" w:rsidP="00A57200">
      <w:pPr>
        <w:pStyle w:val="Akapitzlist"/>
        <w:widowControl w:val="0"/>
        <w:numPr>
          <w:ilvl w:val="0"/>
          <w:numId w:val="20"/>
        </w:numPr>
        <w:tabs>
          <w:tab w:val="left" w:pos="369"/>
          <w:tab w:val="left" w:pos="380"/>
        </w:tabs>
        <w:autoSpaceDE w:val="0"/>
        <w:autoSpaceDN w:val="0"/>
        <w:ind w:left="369" w:right="169"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w:t>
      </w:r>
      <w:r w:rsidRPr="003B7A14">
        <w:rPr>
          <w:rFonts w:ascii="Times New Roman" w:hAnsi="Times New Roman"/>
          <w:color w:val="000000" w:themeColor="text1"/>
          <w:spacing w:val="80"/>
          <w:sz w:val="24"/>
          <w:szCs w:val="24"/>
        </w:rPr>
        <w:t xml:space="preserve"> </w:t>
      </w:r>
      <w:r w:rsidRPr="003B7A14">
        <w:rPr>
          <w:rFonts w:ascii="Times New Roman" w:hAnsi="Times New Roman"/>
          <w:color w:val="000000" w:themeColor="text1"/>
          <w:sz w:val="24"/>
          <w:szCs w:val="24"/>
        </w:rPr>
        <w:t>organu</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prowadzącego</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podmiot,</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że</w:t>
      </w:r>
      <w:r w:rsidRPr="003B7A14">
        <w:rPr>
          <w:rFonts w:ascii="Times New Roman" w:hAnsi="Times New Roman"/>
          <w:color w:val="000000" w:themeColor="text1"/>
          <w:spacing w:val="74"/>
          <w:sz w:val="24"/>
          <w:szCs w:val="24"/>
        </w:rPr>
        <w:t xml:space="preserve"> </w:t>
      </w:r>
      <w:r w:rsidRPr="003B7A14">
        <w:rPr>
          <w:rFonts w:ascii="Times New Roman" w:hAnsi="Times New Roman"/>
          <w:color w:val="000000" w:themeColor="text1"/>
          <w:sz w:val="24"/>
          <w:szCs w:val="24"/>
        </w:rPr>
        <w:t>wszystkie</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dane</w:t>
      </w:r>
      <w:r w:rsidRPr="003B7A14">
        <w:rPr>
          <w:rFonts w:ascii="Times New Roman" w:hAnsi="Times New Roman"/>
          <w:color w:val="000000" w:themeColor="text1"/>
          <w:spacing w:val="76"/>
          <w:sz w:val="24"/>
          <w:szCs w:val="24"/>
        </w:rPr>
        <w:t xml:space="preserve"> </w:t>
      </w:r>
      <w:r w:rsidRPr="003B7A14">
        <w:rPr>
          <w:rFonts w:ascii="Times New Roman" w:hAnsi="Times New Roman"/>
          <w:color w:val="000000" w:themeColor="text1"/>
          <w:sz w:val="24"/>
          <w:szCs w:val="24"/>
        </w:rPr>
        <w:t>zawarte</w:t>
      </w:r>
      <w:r w:rsidRPr="003B7A14">
        <w:rPr>
          <w:rFonts w:ascii="Times New Roman" w:hAnsi="Times New Roman"/>
          <w:color w:val="000000" w:themeColor="text1"/>
          <w:spacing w:val="74"/>
          <w:sz w:val="24"/>
          <w:szCs w:val="24"/>
        </w:rPr>
        <w:t xml:space="preserve"> </w:t>
      </w:r>
      <w:r w:rsidRPr="003B7A14">
        <w:rPr>
          <w:rFonts w:ascii="Times New Roman" w:hAnsi="Times New Roman"/>
          <w:color w:val="000000" w:themeColor="text1"/>
          <w:sz w:val="24"/>
          <w:szCs w:val="24"/>
        </w:rPr>
        <w:t>w niniejszym</w:t>
      </w:r>
      <w:r w:rsidRPr="003B7A14">
        <w:rPr>
          <w:rFonts w:ascii="Times New Roman" w:hAnsi="Times New Roman"/>
          <w:color w:val="000000" w:themeColor="text1"/>
          <w:spacing w:val="74"/>
          <w:sz w:val="24"/>
          <w:szCs w:val="24"/>
        </w:rPr>
        <w:t xml:space="preserve">  </w:t>
      </w:r>
      <w:r w:rsidRPr="003B7A14">
        <w:rPr>
          <w:rFonts w:ascii="Times New Roman" w:hAnsi="Times New Roman"/>
          <w:color w:val="000000" w:themeColor="text1"/>
          <w:sz w:val="24"/>
          <w:szCs w:val="24"/>
        </w:rPr>
        <w:t>rozliczeniu są zgodne ze stanem faktycznym;</w:t>
      </w:r>
    </w:p>
    <w:p w14:paraId="373112C7" w14:textId="3A15C73D" w:rsidR="002A64D9" w:rsidRPr="003B7A14" w:rsidRDefault="002A64D9" w:rsidP="00A57200">
      <w:pPr>
        <w:pStyle w:val="Akapitzlist"/>
        <w:widowControl w:val="0"/>
        <w:numPr>
          <w:ilvl w:val="0"/>
          <w:numId w:val="20"/>
        </w:numPr>
        <w:tabs>
          <w:tab w:val="left" w:pos="369"/>
          <w:tab w:val="left" w:pos="380"/>
        </w:tabs>
        <w:autoSpaceDE w:val="0"/>
        <w:autoSpaceDN w:val="0"/>
        <w:ind w:left="369" w:right="163"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oświadczenie organu prowadzącego podmiot, że znane mu są przepisy o odpowiedzialności za naruszenie dyscypliny</w:t>
      </w:r>
      <w:r w:rsidRPr="003B7A14">
        <w:rPr>
          <w:rFonts w:ascii="Times New Roman" w:hAnsi="Times New Roman"/>
          <w:color w:val="000000" w:themeColor="text1"/>
          <w:spacing w:val="66"/>
          <w:sz w:val="24"/>
          <w:szCs w:val="24"/>
        </w:rPr>
        <w:t xml:space="preserve">  </w:t>
      </w:r>
      <w:r w:rsidRPr="003B7A14">
        <w:rPr>
          <w:rFonts w:ascii="Times New Roman" w:hAnsi="Times New Roman"/>
          <w:color w:val="000000" w:themeColor="text1"/>
          <w:sz w:val="24"/>
          <w:szCs w:val="24"/>
        </w:rPr>
        <w:t>finansów</w:t>
      </w:r>
      <w:r w:rsidRPr="003B7A14">
        <w:rPr>
          <w:rFonts w:ascii="Times New Roman" w:hAnsi="Times New Roman"/>
          <w:color w:val="000000" w:themeColor="text1"/>
          <w:spacing w:val="66"/>
          <w:sz w:val="24"/>
          <w:szCs w:val="24"/>
        </w:rPr>
        <w:t xml:space="preserve">  </w:t>
      </w:r>
      <w:r w:rsidRPr="003B7A14">
        <w:rPr>
          <w:rFonts w:ascii="Times New Roman" w:hAnsi="Times New Roman"/>
          <w:color w:val="000000" w:themeColor="text1"/>
          <w:sz w:val="24"/>
          <w:szCs w:val="24"/>
        </w:rPr>
        <w:t>publicznych,</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o których</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mowa</w:t>
      </w:r>
      <w:r w:rsidRPr="003B7A14">
        <w:rPr>
          <w:rFonts w:ascii="Times New Roman" w:hAnsi="Times New Roman"/>
          <w:color w:val="000000" w:themeColor="text1"/>
          <w:spacing w:val="68"/>
          <w:sz w:val="24"/>
          <w:szCs w:val="24"/>
        </w:rPr>
        <w:t xml:space="preserve">  </w:t>
      </w:r>
      <w:r w:rsidRPr="003B7A14">
        <w:rPr>
          <w:rFonts w:ascii="Times New Roman" w:hAnsi="Times New Roman"/>
          <w:color w:val="000000" w:themeColor="text1"/>
          <w:sz w:val="24"/>
          <w:szCs w:val="24"/>
        </w:rPr>
        <w:t>w</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ustawie</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dnia</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17</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grudnia</w:t>
      </w:r>
      <w:r w:rsidRPr="003B7A14">
        <w:rPr>
          <w:rFonts w:ascii="Times New Roman" w:hAnsi="Times New Roman"/>
          <w:color w:val="000000" w:themeColor="text1"/>
          <w:spacing w:val="67"/>
          <w:sz w:val="24"/>
          <w:szCs w:val="24"/>
        </w:rPr>
        <w:t xml:space="preserve"> </w:t>
      </w:r>
      <w:r w:rsidRPr="003B7A14">
        <w:rPr>
          <w:rFonts w:ascii="Times New Roman" w:hAnsi="Times New Roman"/>
          <w:color w:val="000000" w:themeColor="text1"/>
          <w:sz w:val="24"/>
          <w:szCs w:val="24"/>
        </w:rPr>
        <w:t>2004</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roku o odpowiedzialności za naruszenie dyscypliny finansów publicznych;</w:t>
      </w:r>
    </w:p>
    <w:p w14:paraId="3BD01FB3" w14:textId="61D5674D" w:rsidR="00A57200" w:rsidRPr="003B7A14" w:rsidRDefault="002A64D9" w:rsidP="009A619A">
      <w:pPr>
        <w:pStyle w:val="Akapitzlist"/>
        <w:widowControl w:val="0"/>
        <w:numPr>
          <w:ilvl w:val="0"/>
          <w:numId w:val="20"/>
        </w:numPr>
        <w:tabs>
          <w:tab w:val="left" w:pos="369"/>
          <w:tab w:val="left" w:pos="491"/>
        </w:tabs>
        <w:autoSpaceDE w:val="0"/>
        <w:autoSpaceDN w:val="0"/>
        <w:ind w:left="369" w:right="164" w:hanging="228"/>
        <w:jc w:val="both"/>
        <w:rPr>
          <w:rFonts w:ascii="Times New Roman" w:hAnsi="Times New Roman"/>
          <w:color w:val="000000" w:themeColor="text1"/>
          <w:sz w:val="24"/>
          <w:szCs w:val="24"/>
        </w:rPr>
      </w:pPr>
      <w:r w:rsidRPr="003B7A14">
        <w:rPr>
          <w:rFonts w:ascii="Times New Roman" w:hAnsi="Times New Roman"/>
          <w:color w:val="000000" w:themeColor="text1"/>
          <w:sz w:val="24"/>
          <w:szCs w:val="24"/>
        </w:rPr>
        <w:t>rozliczenie wykorzystania dotacji winno być podpisane przez osoby upoważnione do składania oświadczeń majątkowych i reprezentowania na zewnątrz, z</w:t>
      </w:r>
      <w:r w:rsidRPr="003B7A14">
        <w:rPr>
          <w:rFonts w:ascii="Times New Roman" w:hAnsi="Times New Roman"/>
          <w:color w:val="000000" w:themeColor="text1"/>
          <w:spacing w:val="-2"/>
          <w:sz w:val="24"/>
          <w:szCs w:val="24"/>
        </w:rPr>
        <w:t xml:space="preserve"> </w:t>
      </w:r>
      <w:r w:rsidRPr="003B7A14">
        <w:rPr>
          <w:rFonts w:ascii="Times New Roman" w:hAnsi="Times New Roman"/>
          <w:color w:val="000000" w:themeColor="text1"/>
          <w:sz w:val="24"/>
          <w:szCs w:val="24"/>
        </w:rPr>
        <w:t>czytelnym określeniem imienia i nazwiska, zgodnie z zapisami w aktualnym i właściwym dla podmiotu (organu prowadzącego) rejestrze;</w:t>
      </w:r>
    </w:p>
    <w:p w14:paraId="51049B5F" w14:textId="11DC4DA4" w:rsidR="00124135" w:rsidRPr="003B7A14" w:rsidRDefault="002A64D9" w:rsidP="00A57200">
      <w:pPr>
        <w:pStyle w:val="Akapitzlist"/>
        <w:widowControl w:val="0"/>
        <w:numPr>
          <w:ilvl w:val="0"/>
          <w:numId w:val="20"/>
        </w:numPr>
        <w:tabs>
          <w:tab w:val="left" w:pos="369"/>
          <w:tab w:val="left" w:pos="491"/>
        </w:tabs>
        <w:autoSpaceDE w:val="0"/>
        <w:autoSpaceDN w:val="0"/>
        <w:ind w:left="369" w:right="164" w:hanging="228"/>
        <w:jc w:val="both"/>
        <w:rPr>
          <w:rFonts w:ascii="Times New Roman" w:hAnsi="Times New Roman"/>
          <w:color w:val="000000" w:themeColor="text1"/>
          <w:sz w:val="24"/>
          <w:szCs w:val="24"/>
        </w:rPr>
        <w:sectPr w:rsidR="00124135" w:rsidRPr="003B7A14" w:rsidSect="00124135">
          <w:pgSz w:w="11910" w:h="16840"/>
          <w:pgMar w:top="760" w:right="850" w:bottom="280" w:left="992" w:header="708" w:footer="708" w:gutter="0"/>
          <w:cols w:space="708"/>
        </w:sectPr>
      </w:pPr>
      <w:r w:rsidRPr="003B7A14">
        <w:rPr>
          <w:rFonts w:ascii="Times New Roman" w:hAnsi="Times New Roman"/>
          <w:color w:val="000000" w:themeColor="text1"/>
          <w:sz w:val="24"/>
          <w:szCs w:val="24"/>
        </w:rPr>
        <w:t>w przypadku podpisania rozliczenia przez osobę/-y, która nie jest upoważniona do składania oświadczeń majątkowych i reprezentowania na zewnątrz, zgodnie z</w:t>
      </w:r>
      <w:r w:rsidRPr="003B7A14">
        <w:rPr>
          <w:rFonts w:ascii="Times New Roman" w:hAnsi="Times New Roman"/>
          <w:color w:val="000000" w:themeColor="text1"/>
          <w:spacing w:val="-1"/>
          <w:sz w:val="24"/>
          <w:szCs w:val="24"/>
        </w:rPr>
        <w:t xml:space="preserve"> </w:t>
      </w:r>
      <w:r w:rsidRPr="003B7A14">
        <w:rPr>
          <w:rFonts w:ascii="Times New Roman" w:hAnsi="Times New Roman"/>
          <w:color w:val="000000" w:themeColor="text1"/>
          <w:sz w:val="24"/>
          <w:szCs w:val="24"/>
        </w:rPr>
        <w:t>zapisami w</w:t>
      </w:r>
      <w:r w:rsidRPr="003B7A14">
        <w:rPr>
          <w:rFonts w:ascii="Times New Roman" w:hAnsi="Times New Roman"/>
          <w:color w:val="000000" w:themeColor="text1"/>
          <w:spacing w:val="-3"/>
          <w:sz w:val="24"/>
          <w:szCs w:val="24"/>
        </w:rPr>
        <w:t xml:space="preserve"> </w:t>
      </w:r>
      <w:r w:rsidRPr="003B7A14">
        <w:rPr>
          <w:rFonts w:ascii="Times New Roman" w:hAnsi="Times New Roman"/>
          <w:color w:val="000000" w:themeColor="text1"/>
          <w:sz w:val="24"/>
          <w:szCs w:val="24"/>
        </w:rPr>
        <w:t>aktualnym i właściwym dla podmiotu (organu prowadzącego) rejestrze, wymaga się przedłożenia stosownego pełnomocnict</w:t>
      </w:r>
      <w:r w:rsidR="0080607C" w:rsidRPr="003B7A14">
        <w:rPr>
          <w:rFonts w:ascii="Times New Roman" w:hAnsi="Times New Roman"/>
          <w:color w:val="000000" w:themeColor="text1"/>
          <w:sz w:val="24"/>
          <w:szCs w:val="24"/>
        </w:rPr>
        <w:t>wa udzielonego przez organ prowadzący</w:t>
      </w:r>
      <w:r w:rsidR="00A57200" w:rsidRPr="003B7A14">
        <w:rPr>
          <w:rFonts w:ascii="Times New Roman" w:hAnsi="Times New Roman"/>
          <w:color w:val="000000" w:themeColor="text1"/>
          <w:sz w:val="24"/>
          <w:szCs w:val="24"/>
        </w:rPr>
        <w:t>.</w:t>
      </w:r>
    </w:p>
    <w:p w14:paraId="270AD0BC" w14:textId="77777777" w:rsidR="00374288" w:rsidRPr="003B7A14" w:rsidRDefault="00374288" w:rsidP="00374288">
      <w:pPr>
        <w:pStyle w:val="Bezodstpw"/>
        <w:ind w:left="141"/>
        <w:jc w:val="both"/>
        <w:rPr>
          <w:rFonts w:cs="Arial"/>
          <w:color w:val="000000" w:themeColor="text1"/>
          <w:sz w:val="24"/>
        </w:rPr>
      </w:pPr>
    </w:p>
    <w:p w14:paraId="64F692B0" w14:textId="77777777" w:rsidR="00374288" w:rsidRPr="003B7A14" w:rsidRDefault="00374288" w:rsidP="00374288">
      <w:pPr>
        <w:pStyle w:val="Bezodstpw"/>
        <w:spacing w:line="276" w:lineRule="auto"/>
        <w:ind w:left="141" w:firstLine="6805"/>
        <w:jc w:val="both"/>
        <w:rPr>
          <w:rFonts w:ascii="Arial" w:hAnsi="Arial" w:cs="Arial"/>
          <w:color w:val="000000" w:themeColor="text1"/>
        </w:rPr>
      </w:pPr>
      <w:r w:rsidRPr="003B7A14">
        <w:rPr>
          <w:rFonts w:ascii="Arial" w:hAnsi="Arial" w:cs="Arial"/>
          <w:color w:val="000000" w:themeColor="text1"/>
        </w:rPr>
        <w:t>Załącznik nr 4</w:t>
      </w:r>
    </w:p>
    <w:p w14:paraId="62665455" w14:textId="77777777" w:rsidR="00374288" w:rsidRPr="003B7A14" w:rsidRDefault="00374288" w:rsidP="00374288">
      <w:pPr>
        <w:pStyle w:val="Bezodstpw"/>
        <w:spacing w:line="276" w:lineRule="auto"/>
        <w:ind w:left="141" w:firstLine="6805"/>
        <w:jc w:val="both"/>
        <w:rPr>
          <w:rFonts w:ascii="Arial" w:hAnsi="Arial" w:cs="Arial"/>
          <w:color w:val="000000" w:themeColor="text1"/>
        </w:rPr>
      </w:pPr>
      <w:r w:rsidRPr="003B7A14">
        <w:rPr>
          <w:rFonts w:ascii="Arial" w:hAnsi="Arial" w:cs="Arial"/>
          <w:color w:val="000000" w:themeColor="text1"/>
        </w:rPr>
        <w:t>do uchwały nr ………..</w:t>
      </w:r>
    </w:p>
    <w:p w14:paraId="0ABE3E63" w14:textId="77777777" w:rsidR="00374288" w:rsidRPr="003B7A14" w:rsidRDefault="00374288" w:rsidP="00374288">
      <w:pPr>
        <w:pStyle w:val="Bezodstpw"/>
        <w:spacing w:line="276" w:lineRule="auto"/>
        <w:ind w:left="141" w:firstLine="6805"/>
        <w:jc w:val="both"/>
        <w:rPr>
          <w:rFonts w:ascii="Arial" w:hAnsi="Arial" w:cs="Arial"/>
          <w:color w:val="000000" w:themeColor="text1"/>
        </w:rPr>
      </w:pPr>
      <w:r w:rsidRPr="003B7A14">
        <w:rPr>
          <w:rFonts w:ascii="Arial" w:hAnsi="Arial" w:cs="Arial"/>
          <w:color w:val="000000" w:themeColor="text1"/>
        </w:rPr>
        <w:t>Rady Miejskiej w Chojnicach</w:t>
      </w:r>
    </w:p>
    <w:p w14:paraId="3F6C18F5" w14:textId="77777777" w:rsidR="00374288" w:rsidRPr="003B7A14" w:rsidRDefault="00374288" w:rsidP="00374288">
      <w:pPr>
        <w:pStyle w:val="Bezodstpw"/>
        <w:spacing w:line="276" w:lineRule="auto"/>
        <w:ind w:left="141" w:firstLine="6805"/>
        <w:jc w:val="both"/>
        <w:rPr>
          <w:rFonts w:ascii="Arial" w:hAnsi="Arial" w:cs="Arial"/>
          <w:color w:val="000000" w:themeColor="text1"/>
        </w:rPr>
      </w:pPr>
      <w:r w:rsidRPr="003B7A14">
        <w:rPr>
          <w:rFonts w:ascii="Arial" w:hAnsi="Arial" w:cs="Arial"/>
          <w:color w:val="000000" w:themeColor="text1"/>
        </w:rPr>
        <w:t>z dnia ……………........ r.</w:t>
      </w:r>
    </w:p>
    <w:p w14:paraId="3106434D" w14:textId="77777777" w:rsidR="00374288" w:rsidRPr="003B7A14" w:rsidRDefault="00374288" w:rsidP="00374288">
      <w:pPr>
        <w:pStyle w:val="Bezodstpw"/>
        <w:ind w:left="141"/>
        <w:jc w:val="both"/>
        <w:rPr>
          <w:rFonts w:ascii="Arial" w:hAnsi="Arial" w:cs="Arial"/>
          <w:b/>
          <w:color w:val="000000" w:themeColor="text1"/>
        </w:rPr>
      </w:pPr>
    </w:p>
    <w:p w14:paraId="5850A1B6" w14:textId="77777777" w:rsidR="00374288" w:rsidRPr="003B7A14" w:rsidRDefault="00374288" w:rsidP="00374288">
      <w:pPr>
        <w:spacing w:line="276" w:lineRule="auto"/>
        <w:ind w:left="141" w:right="6234"/>
        <w:rPr>
          <w:rFonts w:cs="Arial"/>
          <w:color w:val="000000" w:themeColor="text1"/>
          <w:sz w:val="24"/>
        </w:rPr>
      </w:pPr>
      <w:r w:rsidRPr="003B7A14">
        <w:rPr>
          <w:rFonts w:cs="Arial"/>
          <w:color w:val="000000" w:themeColor="text1"/>
          <w:sz w:val="24"/>
        </w:rPr>
        <w:t>……………………………..……..</w:t>
      </w:r>
    </w:p>
    <w:p w14:paraId="28589A8F" w14:textId="77777777" w:rsidR="00374288" w:rsidRPr="003B7A14" w:rsidRDefault="00374288" w:rsidP="00374288">
      <w:pPr>
        <w:spacing w:line="276" w:lineRule="auto"/>
        <w:ind w:left="141" w:right="6234"/>
        <w:rPr>
          <w:rFonts w:cs="Arial"/>
          <w:color w:val="000000" w:themeColor="text1"/>
          <w:sz w:val="24"/>
        </w:rPr>
      </w:pPr>
      <w:r w:rsidRPr="003B7A14">
        <w:rPr>
          <w:rFonts w:cs="Arial"/>
          <w:color w:val="000000" w:themeColor="text1"/>
          <w:sz w:val="24"/>
        </w:rPr>
        <w:t xml:space="preserve">   </w:t>
      </w:r>
      <w:r w:rsidRPr="003B7A14">
        <w:rPr>
          <w:rFonts w:cs="Arial"/>
          <w:i/>
          <w:color w:val="000000" w:themeColor="text1"/>
          <w:sz w:val="16"/>
          <w:szCs w:val="16"/>
        </w:rPr>
        <w:t>(pieczątka organu prowadzącego)</w:t>
      </w:r>
    </w:p>
    <w:p w14:paraId="6A2E38D0" w14:textId="77777777" w:rsidR="00374288" w:rsidRPr="003B7A14" w:rsidRDefault="00374288" w:rsidP="00374288">
      <w:pPr>
        <w:pStyle w:val="Bezodstpw"/>
        <w:ind w:left="141"/>
        <w:rPr>
          <w:rFonts w:ascii="Arial" w:hAnsi="Arial" w:cs="Arial"/>
          <w:color w:val="000000" w:themeColor="text1"/>
        </w:rPr>
      </w:pPr>
    </w:p>
    <w:p w14:paraId="0A466DBD" w14:textId="77777777" w:rsidR="00374288" w:rsidRPr="003B7A14" w:rsidRDefault="00374288" w:rsidP="00374288">
      <w:pPr>
        <w:pStyle w:val="Bezodstpw"/>
        <w:ind w:left="141"/>
        <w:rPr>
          <w:rFonts w:ascii="Arial" w:hAnsi="Arial" w:cs="Arial"/>
          <w:color w:val="000000" w:themeColor="text1"/>
        </w:rPr>
      </w:pPr>
      <w:r w:rsidRPr="003B7A14">
        <w:rPr>
          <w:rFonts w:ascii="Arial" w:hAnsi="Arial" w:cs="Arial"/>
          <w:color w:val="000000" w:themeColor="text1"/>
        </w:rPr>
        <w:t>Termin złożenia:</w:t>
      </w:r>
      <w:r w:rsidRPr="003B7A14">
        <w:rPr>
          <w:rFonts w:ascii="Arial" w:hAnsi="Arial" w:cs="Arial"/>
          <w:color w:val="000000" w:themeColor="text1"/>
        </w:rPr>
        <w:br/>
        <w:t>-  do 31 stycznia roku następnego,</w:t>
      </w:r>
    </w:p>
    <w:p w14:paraId="4AECADE5" w14:textId="77777777" w:rsidR="00374288" w:rsidRPr="003B7A14" w:rsidRDefault="00374288" w:rsidP="00374288">
      <w:pPr>
        <w:pStyle w:val="Bezodstpw"/>
        <w:ind w:left="141"/>
        <w:rPr>
          <w:rFonts w:ascii="Arial" w:hAnsi="Arial" w:cs="Arial"/>
          <w:color w:val="000000" w:themeColor="text1"/>
        </w:rPr>
      </w:pPr>
      <w:r w:rsidRPr="003B7A14">
        <w:rPr>
          <w:rFonts w:ascii="Arial" w:hAnsi="Arial" w:cs="Arial"/>
          <w:color w:val="000000" w:themeColor="text1"/>
        </w:rPr>
        <w:t>-  15 dni od zakończenia działalności.</w:t>
      </w:r>
    </w:p>
    <w:p w14:paraId="74D819E8" w14:textId="77777777" w:rsidR="00374288" w:rsidRPr="003B7A14" w:rsidRDefault="00374288" w:rsidP="00374288">
      <w:pPr>
        <w:spacing w:line="276" w:lineRule="auto"/>
        <w:ind w:left="141"/>
        <w:rPr>
          <w:rFonts w:cs="Arial"/>
          <w:b/>
          <w:color w:val="000000" w:themeColor="text1"/>
          <w:szCs w:val="22"/>
        </w:rPr>
      </w:pPr>
    </w:p>
    <w:p w14:paraId="2166D2D1" w14:textId="77777777" w:rsidR="00374288" w:rsidRPr="003B7A14" w:rsidRDefault="00374288" w:rsidP="00374288">
      <w:pPr>
        <w:spacing w:line="276" w:lineRule="auto"/>
        <w:ind w:left="141" w:firstLine="3970"/>
        <w:rPr>
          <w:rFonts w:cs="Arial"/>
          <w:b/>
          <w:color w:val="000000" w:themeColor="text1"/>
          <w:szCs w:val="22"/>
        </w:rPr>
      </w:pPr>
      <w:r w:rsidRPr="003B7A14">
        <w:rPr>
          <w:rFonts w:cs="Arial"/>
          <w:b/>
          <w:color w:val="000000" w:themeColor="text1"/>
          <w:szCs w:val="22"/>
        </w:rPr>
        <w:tab/>
        <w:t>Burmistrz Miasta Chojnice</w:t>
      </w:r>
    </w:p>
    <w:p w14:paraId="00B26762" w14:textId="77777777" w:rsidR="00374288" w:rsidRPr="003B7A14" w:rsidRDefault="00374288" w:rsidP="00374288">
      <w:pPr>
        <w:spacing w:line="276" w:lineRule="auto"/>
        <w:ind w:left="141"/>
        <w:jc w:val="center"/>
        <w:rPr>
          <w:rFonts w:cs="Arial"/>
          <w:b/>
          <w:color w:val="000000" w:themeColor="text1"/>
          <w:szCs w:val="22"/>
        </w:rPr>
      </w:pPr>
    </w:p>
    <w:p w14:paraId="5734CAB4" w14:textId="77777777" w:rsidR="00374288" w:rsidRPr="003B7A14" w:rsidRDefault="00374288" w:rsidP="00374288">
      <w:pPr>
        <w:spacing w:line="276" w:lineRule="auto"/>
        <w:ind w:left="141"/>
        <w:jc w:val="center"/>
        <w:rPr>
          <w:rFonts w:cs="Arial"/>
          <w:b/>
          <w:color w:val="000000" w:themeColor="text1"/>
          <w:szCs w:val="22"/>
        </w:rPr>
      </w:pPr>
      <w:r w:rsidRPr="003B7A14">
        <w:rPr>
          <w:rFonts w:cs="Arial"/>
          <w:b/>
          <w:color w:val="000000" w:themeColor="text1"/>
          <w:szCs w:val="22"/>
        </w:rPr>
        <w:t>Rozliczenie dotacji oświatowej otrzymanej z budżetu miasta …….........…….</w:t>
      </w:r>
    </w:p>
    <w:p w14:paraId="1F514CC3" w14:textId="77777777" w:rsidR="00374288" w:rsidRPr="003B7A14" w:rsidRDefault="00374288" w:rsidP="00374288">
      <w:pPr>
        <w:spacing w:line="276" w:lineRule="auto"/>
        <w:ind w:left="141"/>
        <w:jc w:val="center"/>
        <w:rPr>
          <w:rFonts w:cs="Arial"/>
          <w:b/>
          <w:color w:val="000000" w:themeColor="text1"/>
          <w:sz w:val="16"/>
          <w:szCs w:val="16"/>
        </w:rPr>
      </w:pPr>
    </w:p>
    <w:p w14:paraId="67AD26A0" w14:textId="78AFBB10" w:rsidR="00374288" w:rsidRPr="003B7A14" w:rsidRDefault="00374288" w:rsidP="00374288">
      <w:pPr>
        <w:pStyle w:val="Akapitzlist"/>
        <w:numPr>
          <w:ilvl w:val="0"/>
          <w:numId w:val="21"/>
        </w:numPr>
        <w:spacing w:line="276" w:lineRule="auto"/>
        <w:rPr>
          <w:rFonts w:ascii="Times New Roman" w:hAnsi="Times New Roman"/>
          <w:color w:val="000000" w:themeColor="text1"/>
          <w:sz w:val="22"/>
          <w:szCs w:val="18"/>
        </w:rPr>
      </w:pPr>
      <w:r w:rsidRPr="003B7A14">
        <w:rPr>
          <w:rFonts w:ascii="Times New Roman" w:hAnsi="Times New Roman"/>
          <w:color w:val="000000" w:themeColor="text1"/>
          <w:sz w:val="22"/>
          <w:szCs w:val="18"/>
        </w:rPr>
        <w:t>Nazwa i adres dotowanej szkoły, przedszkola, szkoły w której zorganizowano oddziały przedszkolne, innej formy wychowania przedszkolnego:</w:t>
      </w:r>
    </w:p>
    <w:p w14:paraId="0CFA8CF7" w14:textId="777B289D" w:rsidR="00374288" w:rsidRPr="003B7A14" w:rsidRDefault="00374288" w:rsidP="00374288">
      <w:pPr>
        <w:pStyle w:val="Akapitzlist"/>
        <w:spacing w:line="276" w:lineRule="auto"/>
        <w:ind w:left="501"/>
        <w:rPr>
          <w:rFonts w:ascii="Times New Roman" w:hAnsi="Times New Roman"/>
          <w:color w:val="000000" w:themeColor="text1"/>
          <w:sz w:val="22"/>
          <w:szCs w:val="18"/>
        </w:rPr>
      </w:pPr>
      <w:r w:rsidRPr="003B7A14">
        <w:rPr>
          <w:rFonts w:ascii="Times New Roman" w:hAnsi="Times New Roman"/>
          <w:color w:val="000000" w:themeColor="text1"/>
          <w:sz w:val="22"/>
          <w:szCs w:val="18"/>
        </w:rPr>
        <w:t>…………..........................................................................................................................................................…………………………………………......................................................................................................</w:t>
      </w:r>
    </w:p>
    <w:p w14:paraId="02FE9515" w14:textId="77777777" w:rsidR="00374288" w:rsidRPr="003B7A14" w:rsidRDefault="00374288" w:rsidP="00374288">
      <w:pPr>
        <w:spacing w:line="276" w:lineRule="auto"/>
        <w:ind w:left="141"/>
        <w:rPr>
          <w:rFonts w:cs="Arial"/>
          <w:color w:val="000000" w:themeColor="text1"/>
          <w:sz w:val="16"/>
          <w:szCs w:val="16"/>
        </w:rPr>
      </w:pPr>
    </w:p>
    <w:p w14:paraId="7BAA06B0"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2. Rozliczenie za okres:</w:t>
      </w:r>
    </w:p>
    <w:p w14:paraId="44CF99C2"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a) od 1.01. ............... r.  do  ............................. r.,</w:t>
      </w:r>
    </w:p>
    <w:p w14:paraId="6B4A6FC8"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b) za ………………….. rok.</w:t>
      </w:r>
    </w:p>
    <w:p w14:paraId="21AF305D" w14:textId="77777777" w:rsidR="00374288" w:rsidRPr="003B7A14" w:rsidRDefault="00374288" w:rsidP="00374288">
      <w:pPr>
        <w:spacing w:line="276" w:lineRule="auto"/>
        <w:ind w:left="141"/>
        <w:rPr>
          <w:rFonts w:cs="Arial"/>
          <w:color w:val="000000" w:themeColor="text1"/>
          <w:sz w:val="16"/>
          <w:szCs w:val="16"/>
        </w:rPr>
      </w:pPr>
    </w:p>
    <w:p w14:paraId="58DF180E" w14:textId="2AF1D12C"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 xml:space="preserve">3. Roczna kwota dotacji otrzymana na uczniów pełnosprawnych: </w:t>
      </w:r>
    </w:p>
    <w:p w14:paraId="01AABABD" w14:textId="77777777" w:rsidR="00374288" w:rsidRPr="003B7A14" w:rsidRDefault="00374288" w:rsidP="00374288">
      <w:pPr>
        <w:spacing w:line="276" w:lineRule="auto"/>
        <w:ind w:left="141"/>
        <w:rPr>
          <w:rFonts w:cs="Arial"/>
          <w:color w:val="000000" w:themeColor="text1"/>
          <w:sz w:val="16"/>
          <w:szCs w:val="16"/>
        </w:rPr>
      </w:pPr>
    </w:p>
    <w:p w14:paraId="39B3947A" w14:textId="77777777" w:rsidR="000C2109"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 xml:space="preserve">……………….…zł;   wykorzystana: ……..….……..….zł </w:t>
      </w:r>
      <w:r w:rsidRPr="003B7A14">
        <w:rPr>
          <w:color w:val="000000" w:themeColor="text1"/>
          <w:sz w:val="24"/>
        </w:rPr>
        <w:t>podlegającej</w:t>
      </w:r>
      <w:r w:rsidRPr="003B7A14">
        <w:rPr>
          <w:color w:val="000000" w:themeColor="text1"/>
          <w:spacing w:val="-2"/>
          <w:sz w:val="24"/>
        </w:rPr>
        <w:t xml:space="preserve"> zwrotowi: </w:t>
      </w:r>
      <w:r w:rsidRPr="003B7A14">
        <w:rPr>
          <w:rFonts w:cs="Arial"/>
          <w:color w:val="000000" w:themeColor="text1"/>
          <w:szCs w:val="22"/>
        </w:rPr>
        <w:t>…….…….……..….zł</w:t>
      </w:r>
      <w:r w:rsidR="000C2109" w:rsidRPr="003B7A14">
        <w:rPr>
          <w:rFonts w:cs="Arial"/>
          <w:color w:val="000000" w:themeColor="text1"/>
          <w:szCs w:val="22"/>
        </w:rPr>
        <w:t>;</w:t>
      </w:r>
    </w:p>
    <w:p w14:paraId="30E200E4" w14:textId="1058CCC0"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ab/>
      </w:r>
    </w:p>
    <w:p w14:paraId="6948EC03" w14:textId="37943872" w:rsidR="00374288" w:rsidRPr="003B7A14" w:rsidRDefault="000C2109" w:rsidP="00374288">
      <w:pPr>
        <w:spacing w:line="276" w:lineRule="auto"/>
        <w:ind w:left="141"/>
        <w:rPr>
          <w:rFonts w:cs="Arial"/>
          <w:color w:val="000000" w:themeColor="text1"/>
          <w:szCs w:val="22"/>
        </w:rPr>
      </w:pPr>
      <w:r w:rsidRPr="003B7A14">
        <w:rPr>
          <w:rFonts w:cs="Arial"/>
          <w:color w:val="000000" w:themeColor="text1"/>
          <w:szCs w:val="22"/>
        </w:rPr>
        <w:t>Roczna k</w:t>
      </w:r>
      <w:r w:rsidR="00374288" w:rsidRPr="003B7A14">
        <w:rPr>
          <w:rFonts w:cs="Arial"/>
          <w:color w:val="000000" w:themeColor="text1"/>
          <w:szCs w:val="22"/>
        </w:rPr>
        <w:t xml:space="preserve">wota dotacji na kształcenie specjalne, otrzymana: </w:t>
      </w:r>
    </w:p>
    <w:p w14:paraId="2D933058" w14:textId="77777777" w:rsidR="00374288" w:rsidRPr="003B7A14" w:rsidRDefault="00374288" w:rsidP="00374288">
      <w:pPr>
        <w:spacing w:line="276" w:lineRule="auto"/>
        <w:ind w:left="141"/>
        <w:rPr>
          <w:rFonts w:cs="Arial"/>
          <w:color w:val="000000" w:themeColor="text1"/>
          <w:sz w:val="16"/>
          <w:szCs w:val="16"/>
        </w:rPr>
      </w:pPr>
    </w:p>
    <w:p w14:paraId="591753B4" w14:textId="77777777" w:rsidR="000C2109" w:rsidRPr="003B7A14" w:rsidRDefault="000C2109" w:rsidP="000C2109">
      <w:pPr>
        <w:spacing w:line="276" w:lineRule="auto"/>
        <w:ind w:left="141"/>
        <w:rPr>
          <w:rFonts w:cs="Arial"/>
          <w:color w:val="000000" w:themeColor="text1"/>
          <w:szCs w:val="22"/>
        </w:rPr>
      </w:pPr>
      <w:r w:rsidRPr="003B7A14">
        <w:rPr>
          <w:rFonts w:cs="Arial"/>
          <w:color w:val="000000" w:themeColor="text1"/>
          <w:szCs w:val="22"/>
        </w:rPr>
        <w:t xml:space="preserve">……………….…zł;   wykorzystana: ……..….……..….zł </w:t>
      </w:r>
      <w:r w:rsidRPr="003B7A14">
        <w:rPr>
          <w:color w:val="000000" w:themeColor="text1"/>
          <w:sz w:val="24"/>
        </w:rPr>
        <w:t>podlegającej</w:t>
      </w:r>
      <w:r w:rsidRPr="003B7A14">
        <w:rPr>
          <w:color w:val="000000" w:themeColor="text1"/>
          <w:spacing w:val="-2"/>
          <w:sz w:val="24"/>
        </w:rPr>
        <w:t xml:space="preserve"> zwrotowi: </w:t>
      </w:r>
      <w:r w:rsidRPr="003B7A14">
        <w:rPr>
          <w:rFonts w:cs="Arial"/>
          <w:color w:val="000000" w:themeColor="text1"/>
          <w:szCs w:val="22"/>
        </w:rPr>
        <w:t>…….…….……..….zł;</w:t>
      </w:r>
    </w:p>
    <w:p w14:paraId="101DD83C" w14:textId="77777777" w:rsidR="00374288" w:rsidRPr="003B7A14" w:rsidRDefault="00374288" w:rsidP="00374288">
      <w:pPr>
        <w:spacing w:line="276" w:lineRule="auto"/>
        <w:ind w:left="141"/>
        <w:rPr>
          <w:rFonts w:cs="Arial"/>
          <w:color w:val="000000" w:themeColor="text1"/>
          <w:sz w:val="16"/>
          <w:szCs w:val="16"/>
        </w:rPr>
      </w:pPr>
    </w:p>
    <w:p w14:paraId="63FD22E7"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4. Faktyczna liczba uczniów dotowanej szkoły, przedszkola, szkoły w której zorganizowano oddziały przedszkolne, innej formy przedszkolnej  (należy podać za każdy miesiąc osobno):</w:t>
      </w:r>
    </w:p>
    <w:p w14:paraId="0130F61A" w14:textId="77777777" w:rsidR="00374288" w:rsidRPr="003B7A14" w:rsidRDefault="00374288" w:rsidP="00374288">
      <w:pPr>
        <w:spacing w:line="276" w:lineRule="auto"/>
        <w:ind w:left="141"/>
        <w:rPr>
          <w:rFonts w:cs="Arial"/>
          <w:color w:val="000000" w:themeColor="text1"/>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2016"/>
        <w:gridCol w:w="1529"/>
        <w:gridCol w:w="1559"/>
        <w:gridCol w:w="1984"/>
      </w:tblGrid>
      <w:tr w:rsidR="003B7A14" w:rsidRPr="003B7A14" w14:paraId="17446E42" w14:textId="77777777" w:rsidTr="009A1D34">
        <w:tc>
          <w:tcPr>
            <w:tcW w:w="2092" w:type="dxa"/>
            <w:vMerge w:val="restart"/>
            <w:tcBorders>
              <w:top w:val="double" w:sz="4" w:space="0" w:color="auto"/>
              <w:left w:val="double" w:sz="4" w:space="0" w:color="auto"/>
              <w:bottom w:val="double" w:sz="4" w:space="0" w:color="auto"/>
              <w:right w:val="single" w:sz="4" w:space="0" w:color="000000"/>
            </w:tcBorders>
            <w:vAlign w:val="center"/>
            <w:hideMark/>
          </w:tcPr>
          <w:p w14:paraId="4E5DF26D"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Miesiąc</w:t>
            </w:r>
          </w:p>
        </w:tc>
        <w:tc>
          <w:tcPr>
            <w:tcW w:w="2016" w:type="dxa"/>
            <w:vMerge w:val="restart"/>
            <w:tcBorders>
              <w:top w:val="double" w:sz="4" w:space="0" w:color="auto"/>
              <w:left w:val="single" w:sz="4" w:space="0" w:color="000000"/>
              <w:bottom w:val="double" w:sz="4" w:space="0" w:color="auto"/>
              <w:right w:val="single" w:sz="4" w:space="0" w:color="auto"/>
            </w:tcBorders>
            <w:vAlign w:val="center"/>
            <w:hideMark/>
          </w:tcPr>
          <w:p w14:paraId="052A152C"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Liczba ogółem</w:t>
            </w:r>
          </w:p>
        </w:tc>
        <w:tc>
          <w:tcPr>
            <w:tcW w:w="5072" w:type="dxa"/>
            <w:gridSpan w:val="3"/>
            <w:tcBorders>
              <w:top w:val="double" w:sz="4" w:space="0" w:color="auto"/>
              <w:left w:val="single" w:sz="4" w:space="0" w:color="auto"/>
              <w:bottom w:val="single" w:sz="4" w:space="0" w:color="auto"/>
              <w:right w:val="double" w:sz="4" w:space="0" w:color="auto"/>
            </w:tcBorders>
            <w:hideMark/>
          </w:tcPr>
          <w:p w14:paraId="3A7AE232"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w tym</w:t>
            </w:r>
          </w:p>
        </w:tc>
      </w:tr>
      <w:tr w:rsidR="003B7A14" w:rsidRPr="003B7A14" w14:paraId="622C1055" w14:textId="77777777" w:rsidTr="009A1D34">
        <w:tc>
          <w:tcPr>
            <w:tcW w:w="2092" w:type="dxa"/>
            <w:vMerge/>
            <w:tcBorders>
              <w:top w:val="double" w:sz="4" w:space="0" w:color="auto"/>
              <w:left w:val="double" w:sz="4" w:space="0" w:color="auto"/>
              <w:bottom w:val="double" w:sz="4" w:space="0" w:color="auto"/>
              <w:right w:val="single" w:sz="4" w:space="0" w:color="000000"/>
            </w:tcBorders>
            <w:vAlign w:val="center"/>
            <w:hideMark/>
          </w:tcPr>
          <w:p w14:paraId="3746A881" w14:textId="77777777" w:rsidR="00374288" w:rsidRPr="003B7A14" w:rsidRDefault="00374288" w:rsidP="009A1D34">
            <w:pPr>
              <w:rPr>
                <w:rFonts w:cs="Arial"/>
                <w:b/>
                <w:i/>
                <w:color w:val="000000" w:themeColor="text1"/>
                <w:szCs w:val="22"/>
                <w:lang w:eastAsia="en-US"/>
              </w:rPr>
            </w:pPr>
          </w:p>
        </w:tc>
        <w:tc>
          <w:tcPr>
            <w:tcW w:w="2016" w:type="dxa"/>
            <w:vMerge/>
            <w:tcBorders>
              <w:top w:val="double" w:sz="4" w:space="0" w:color="auto"/>
              <w:left w:val="single" w:sz="4" w:space="0" w:color="000000"/>
              <w:bottom w:val="double" w:sz="4" w:space="0" w:color="auto"/>
              <w:right w:val="single" w:sz="4" w:space="0" w:color="auto"/>
            </w:tcBorders>
            <w:vAlign w:val="center"/>
            <w:hideMark/>
          </w:tcPr>
          <w:p w14:paraId="2CBB1E21" w14:textId="77777777" w:rsidR="00374288" w:rsidRPr="003B7A14" w:rsidRDefault="00374288" w:rsidP="009A1D34">
            <w:pPr>
              <w:rPr>
                <w:rFonts w:cs="Arial"/>
                <w:b/>
                <w:i/>
                <w:color w:val="000000" w:themeColor="text1"/>
                <w:szCs w:val="22"/>
                <w:lang w:eastAsia="en-US"/>
              </w:rPr>
            </w:pPr>
          </w:p>
        </w:tc>
        <w:tc>
          <w:tcPr>
            <w:tcW w:w="1529" w:type="dxa"/>
            <w:tcBorders>
              <w:top w:val="single" w:sz="4" w:space="0" w:color="auto"/>
              <w:left w:val="single" w:sz="4" w:space="0" w:color="000000"/>
              <w:bottom w:val="double" w:sz="4" w:space="0" w:color="auto"/>
              <w:right w:val="single" w:sz="4" w:space="0" w:color="auto"/>
            </w:tcBorders>
            <w:vAlign w:val="center"/>
            <w:hideMark/>
          </w:tcPr>
          <w:p w14:paraId="217F937C" w14:textId="77777777" w:rsidR="00374288" w:rsidRPr="003B7A14" w:rsidRDefault="00374288" w:rsidP="009A1D34">
            <w:pPr>
              <w:spacing w:line="276" w:lineRule="auto"/>
              <w:jc w:val="center"/>
              <w:rPr>
                <w:rFonts w:cs="Arial"/>
                <w:b/>
                <w:i/>
                <w:color w:val="000000" w:themeColor="text1"/>
                <w:sz w:val="18"/>
                <w:szCs w:val="18"/>
                <w:lang w:eastAsia="en-US"/>
              </w:rPr>
            </w:pPr>
            <w:r w:rsidRPr="003B7A14">
              <w:rPr>
                <w:rFonts w:cs="Arial"/>
                <w:b/>
                <w:i/>
                <w:color w:val="000000" w:themeColor="text1"/>
                <w:sz w:val="18"/>
                <w:szCs w:val="18"/>
                <w:lang w:eastAsia="en-US"/>
              </w:rPr>
              <w:t xml:space="preserve">Liczba uczniów </w:t>
            </w:r>
            <w:proofErr w:type="spellStart"/>
            <w:r w:rsidRPr="003B7A14">
              <w:rPr>
                <w:rFonts w:cs="Arial"/>
                <w:b/>
                <w:i/>
                <w:color w:val="000000" w:themeColor="text1"/>
                <w:sz w:val="18"/>
                <w:szCs w:val="18"/>
                <w:lang w:eastAsia="en-US"/>
              </w:rPr>
              <w:t>niepełnospra</w:t>
            </w:r>
            <w:proofErr w:type="spellEnd"/>
            <w:r w:rsidRPr="003B7A14">
              <w:rPr>
                <w:rFonts w:cs="Arial"/>
                <w:b/>
                <w:i/>
                <w:color w:val="000000" w:themeColor="text1"/>
                <w:sz w:val="18"/>
                <w:szCs w:val="18"/>
                <w:lang w:eastAsia="en-US"/>
              </w:rPr>
              <w:t>-</w:t>
            </w:r>
          </w:p>
          <w:p w14:paraId="3649B811" w14:textId="77777777" w:rsidR="00374288" w:rsidRPr="003B7A14" w:rsidRDefault="00374288" w:rsidP="009A1D34">
            <w:pPr>
              <w:spacing w:line="276" w:lineRule="auto"/>
              <w:jc w:val="center"/>
              <w:rPr>
                <w:rFonts w:cs="Arial"/>
                <w:b/>
                <w:i/>
                <w:color w:val="000000" w:themeColor="text1"/>
                <w:sz w:val="18"/>
                <w:szCs w:val="18"/>
                <w:lang w:eastAsia="en-US"/>
              </w:rPr>
            </w:pPr>
            <w:proofErr w:type="spellStart"/>
            <w:r w:rsidRPr="003B7A14">
              <w:rPr>
                <w:rFonts w:cs="Arial"/>
                <w:b/>
                <w:i/>
                <w:color w:val="000000" w:themeColor="text1"/>
                <w:sz w:val="18"/>
                <w:szCs w:val="18"/>
                <w:lang w:eastAsia="en-US"/>
              </w:rPr>
              <w:t>wnych</w:t>
            </w:r>
            <w:proofErr w:type="spellEnd"/>
          </w:p>
        </w:tc>
        <w:tc>
          <w:tcPr>
            <w:tcW w:w="1559" w:type="dxa"/>
            <w:tcBorders>
              <w:top w:val="single" w:sz="4" w:space="0" w:color="auto"/>
              <w:left w:val="single" w:sz="4" w:space="0" w:color="auto"/>
              <w:bottom w:val="double" w:sz="4" w:space="0" w:color="auto"/>
              <w:right w:val="single" w:sz="4" w:space="0" w:color="000000"/>
            </w:tcBorders>
            <w:vAlign w:val="center"/>
            <w:hideMark/>
          </w:tcPr>
          <w:p w14:paraId="45272A9C" w14:textId="77777777" w:rsidR="00374288" w:rsidRPr="003B7A14" w:rsidRDefault="00374288" w:rsidP="009A1D34">
            <w:pPr>
              <w:spacing w:line="276" w:lineRule="auto"/>
              <w:jc w:val="center"/>
              <w:rPr>
                <w:rFonts w:cs="Arial"/>
                <w:b/>
                <w:color w:val="000000" w:themeColor="text1"/>
                <w:sz w:val="18"/>
                <w:szCs w:val="18"/>
                <w:lang w:eastAsia="en-US"/>
              </w:rPr>
            </w:pPr>
            <w:r w:rsidRPr="003B7A14">
              <w:rPr>
                <w:rFonts w:cs="Arial"/>
                <w:b/>
                <w:i/>
                <w:color w:val="000000" w:themeColor="text1"/>
                <w:sz w:val="18"/>
                <w:szCs w:val="18"/>
                <w:lang w:eastAsia="en-US"/>
              </w:rPr>
              <w:t xml:space="preserve">Liczba uczestników zajęć </w:t>
            </w:r>
            <w:proofErr w:type="spellStart"/>
            <w:r w:rsidRPr="003B7A14">
              <w:rPr>
                <w:rFonts w:cs="Arial"/>
                <w:b/>
                <w:i/>
                <w:color w:val="000000" w:themeColor="text1"/>
                <w:sz w:val="18"/>
                <w:szCs w:val="18"/>
                <w:lang w:eastAsia="en-US"/>
              </w:rPr>
              <w:t>rewalid</w:t>
            </w:r>
            <w:proofErr w:type="spellEnd"/>
            <w:r w:rsidRPr="003B7A14">
              <w:rPr>
                <w:rFonts w:cs="Arial"/>
                <w:b/>
                <w:i/>
                <w:color w:val="000000" w:themeColor="text1"/>
                <w:sz w:val="18"/>
                <w:szCs w:val="18"/>
                <w:lang w:eastAsia="en-US"/>
              </w:rPr>
              <w:t xml:space="preserve">.- </w:t>
            </w:r>
            <w:proofErr w:type="spellStart"/>
            <w:r w:rsidRPr="003B7A14">
              <w:rPr>
                <w:rFonts w:cs="Arial"/>
                <w:b/>
                <w:i/>
                <w:color w:val="000000" w:themeColor="text1"/>
                <w:sz w:val="18"/>
                <w:szCs w:val="18"/>
                <w:lang w:eastAsia="en-US"/>
              </w:rPr>
              <w:t>wychow</w:t>
            </w:r>
            <w:proofErr w:type="spellEnd"/>
            <w:r w:rsidRPr="003B7A14">
              <w:rPr>
                <w:rFonts w:cs="Arial"/>
                <w:b/>
                <w:color w:val="000000" w:themeColor="text1"/>
                <w:sz w:val="18"/>
                <w:szCs w:val="18"/>
                <w:lang w:eastAsia="en-US"/>
              </w:rPr>
              <w:t>.</w:t>
            </w:r>
          </w:p>
        </w:tc>
        <w:tc>
          <w:tcPr>
            <w:tcW w:w="1984" w:type="dxa"/>
            <w:tcBorders>
              <w:top w:val="single" w:sz="4" w:space="0" w:color="auto"/>
              <w:left w:val="single" w:sz="4" w:space="0" w:color="000000"/>
              <w:bottom w:val="double" w:sz="4" w:space="0" w:color="auto"/>
              <w:right w:val="double" w:sz="4" w:space="0" w:color="auto"/>
            </w:tcBorders>
            <w:vAlign w:val="center"/>
            <w:hideMark/>
          </w:tcPr>
          <w:p w14:paraId="0A9A72A0" w14:textId="77777777" w:rsidR="00374288" w:rsidRPr="003B7A14" w:rsidRDefault="00374288" w:rsidP="009A1D34">
            <w:pPr>
              <w:spacing w:line="276" w:lineRule="auto"/>
              <w:jc w:val="center"/>
              <w:rPr>
                <w:rFonts w:cs="Arial"/>
                <w:b/>
                <w:i/>
                <w:color w:val="000000" w:themeColor="text1"/>
                <w:sz w:val="18"/>
                <w:szCs w:val="18"/>
                <w:lang w:eastAsia="en-US"/>
              </w:rPr>
            </w:pPr>
            <w:r w:rsidRPr="003B7A14">
              <w:rPr>
                <w:rFonts w:cs="Arial"/>
                <w:b/>
                <w:i/>
                <w:color w:val="000000" w:themeColor="text1"/>
                <w:sz w:val="18"/>
                <w:szCs w:val="18"/>
                <w:lang w:eastAsia="en-US"/>
              </w:rPr>
              <w:t>Liczba dzieci objętych wczesnym wspomaganiem</w:t>
            </w:r>
            <w:r w:rsidRPr="003B7A14">
              <w:rPr>
                <w:rFonts w:cs="Arial"/>
                <w:b/>
                <w:i/>
                <w:color w:val="000000" w:themeColor="text1"/>
                <w:sz w:val="18"/>
                <w:szCs w:val="18"/>
                <w:lang w:eastAsia="en-US"/>
              </w:rPr>
              <w:br/>
              <w:t xml:space="preserve">rozwoju </w:t>
            </w:r>
          </w:p>
        </w:tc>
      </w:tr>
      <w:tr w:rsidR="003B7A14" w:rsidRPr="003B7A14" w14:paraId="6D73A74D" w14:textId="77777777" w:rsidTr="009A1D34">
        <w:tc>
          <w:tcPr>
            <w:tcW w:w="2092" w:type="dxa"/>
            <w:tcBorders>
              <w:top w:val="double" w:sz="4" w:space="0" w:color="auto"/>
              <w:left w:val="double" w:sz="4" w:space="0" w:color="auto"/>
              <w:bottom w:val="single" w:sz="4" w:space="0" w:color="000000"/>
              <w:right w:val="single" w:sz="4" w:space="0" w:color="000000"/>
            </w:tcBorders>
            <w:hideMark/>
          </w:tcPr>
          <w:p w14:paraId="4F7B6D29"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Styczeń</w:t>
            </w:r>
          </w:p>
        </w:tc>
        <w:tc>
          <w:tcPr>
            <w:tcW w:w="2016" w:type="dxa"/>
            <w:tcBorders>
              <w:top w:val="double" w:sz="4" w:space="0" w:color="auto"/>
              <w:left w:val="single" w:sz="4" w:space="0" w:color="000000"/>
              <w:bottom w:val="single" w:sz="4" w:space="0" w:color="000000"/>
              <w:right w:val="single" w:sz="4" w:space="0" w:color="000000"/>
            </w:tcBorders>
          </w:tcPr>
          <w:p w14:paraId="4D17A765"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double" w:sz="4" w:space="0" w:color="auto"/>
              <w:left w:val="single" w:sz="4" w:space="0" w:color="000000"/>
              <w:bottom w:val="single" w:sz="4" w:space="0" w:color="000000"/>
              <w:right w:val="single" w:sz="4" w:space="0" w:color="auto"/>
            </w:tcBorders>
          </w:tcPr>
          <w:p w14:paraId="1F7D9DF1"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double" w:sz="4" w:space="0" w:color="auto"/>
              <w:left w:val="single" w:sz="4" w:space="0" w:color="auto"/>
              <w:bottom w:val="single" w:sz="4" w:space="0" w:color="000000"/>
              <w:right w:val="single" w:sz="4" w:space="0" w:color="000000"/>
            </w:tcBorders>
          </w:tcPr>
          <w:p w14:paraId="3120EEA2"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double" w:sz="4" w:space="0" w:color="auto"/>
              <w:left w:val="single" w:sz="4" w:space="0" w:color="000000"/>
              <w:bottom w:val="single" w:sz="4" w:space="0" w:color="000000"/>
              <w:right w:val="double" w:sz="4" w:space="0" w:color="auto"/>
            </w:tcBorders>
          </w:tcPr>
          <w:p w14:paraId="576F8CA6"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40115061"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08E61D80"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Luty</w:t>
            </w:r>
          </w:p>
        </w:tc>
        <w:tc>
          <w:tcPr>
            <w:tcW w:w="2016" w:type="dxa"/>
            <w:tcBorders>
              <w:top w:val="single" w:sz="4" w:space="0" w:color="000000"/>
              <w:left w:val="single" w:sz="4" w:space="0" w:color="000000"/>
              <w:bottom w:val="single" w:sz="4" w:space="0" w:color="000000"/>
              <w:right w:val="single" w:sz="4" w:space="0" w:color="000000"/>
            </w:tcBorders>
          </w:tcPr>
          <w:p w14:paraId="7F0679F5"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3681B0A1"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2861D772"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4C930AC7"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1C69DE25"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73457C24"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Marzec</w:t>
            </w:r>
          </w:p>
        </w:tc>
        <w:tc>
          <w:tcPr>
            <w:tcW w:w="2016" w:type="dxa"/>
            <w:tcBorders>
              <w:top w:val="single" w:sz="4" w:space="0" w:color="000000"/>
              <w:left w:val="single" w:sz="4" w:space="0" w:color="000000"/>
              <w:bottom w:val="single" w:sz="4" w:space="0" w:color="000000"/>
              <w:right w:val="single" w:sz="4" w:space="0" w:color="000000"/>
            </w:tcBorders>
          </w:tcPr>
          <w:p w14:paraId="4BB8684A"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7C85B86B"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3100E366"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0A2083B8"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137A94D1"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247C030A"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Kwiecień</w:t>
            </w:r>
          </w:p>
        </w:tc>
        <w:tc>
          <w:tcPr>
            <w:tcW w:w="2016" w:type="dxa"/>
            <w:tcBorders>
              <w:top w:val="single" w:sz="4" w:space="0" w:color="000000"/>
              <w:left w:val="single" w:sz="4" w:space="0" w:color="000000"/>
              <w:bottom w:val="single" w:sz="4" w:space="0" w:color="000000"/>
              <w:right w:val="single" w:sz="4" w:space="0" w:color="000000"/>
            </w:tcBorders>
          </w:tcPr>
          <w:p w14:paraId="448D690E"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00041070"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36F73DB4"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4606F1E4"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4C64B86F"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60ABD95C"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Maj</w:t>
            </w:r>
          </w:p>
        </w:tc>
        <w:tc>
          <w:tcPr>
            <w:tcW w:w="2016" w:type="dxa"/>
            <w:tcBorders>
              <w:top w:val="single" w:sz="4" w:space="0" w:color="000000"/>
              <w:left w:val="single" w:sz="4" w:space="0" w:color="000000"/>
              <w:bottom w:val="single" w:sz="4" w:space="0" w:color="000000"/>
              <w:right w:val="single" w:sz="4" w:space="0" w:color="000000"/>
            </w:tcBorders>
          </w:tcPr>
          <w:p w14:paraId="3BBE8A8B"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17D5D475"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01445DCE"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36CF5E62"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07077365"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4F044FAB"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Czerwiec</w:t>
            </w:r>
          </w:p>
        </w:tc>
        <w:tc>
          <w:tcPr>
            <w:tcW w:w="2016" w:type="dxa"/>
            <w:tcBorders>
              <w:top w:val="single" w:sz="4" w:space="0" w:color="000000"/>
              <w:left w:val="single" w:sz="4" w:space="0" w:color="000000"/>
              <w:bottom w:val="single" w:sz="4" w:space="0" w:color="000000"/>
              <w:right w:val="single" w:sz="4" w:space="0" w:color="000000"/>
            </w:tcBorders>
          </w:tcPr>
          <w:p w14:paraId="737128B0"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5732D269"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53BEE454"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5D4A50B7"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0DBA5230"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43E2A748"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Lipiec</w:t>
            </w:r>
          </w:p>
        </w:tc>
        <w:tc>
          <w:tcPr>
            <w:tcW w:w="2016" w:type="dxa"/>
            <w:tcBorders>
              <w:top w:val="single" w:sz="4" w:space="0" w:color="000000"/>
              <w:left w:val="single" w:sz="4" w:space="0" w:color="000000"/>
              <w:bottom w:val="single" w:sz="4" w:space="0" w:color="000000"/>
              <w:right w:val="single" w:sz="4" w:space="0" w:color="000000"/>
            </w:tcBorders>
          </w:tcPr>
          <w:p w14:paraId="69385AD5"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320189E0"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001330D1"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7B447E9D"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1AEA8147"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3FEFB402"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Sierpień</w:t>
            </w:r>
          </w:p>
        </w:tc>
        <w:tc>
          <w:tcPr>
            <w:tcW w:w="2016" w:type="dxa"/>
            <w:tcBorders>
              <w:top w:val="single" w:sz="4" w:space="0" w:color="000000"/>
              <w:left w:val="single" w:sz="4" w:space="0" w:color="000000"/>
              <w:bottom w:val="single" w:sz="4" w:space="0" w:color="000000"/>
              <w:right w:val="single" w:sz="4" w:space="0" w:color="000000"/>
            </w:tcBorders>
          </w:tcPr>
          <w:p w14:paraId="69D98FE2"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5A71C52A"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59A5C3F5"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475B76D4"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0003BC83"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316E479A"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Wrzesień</w:t>
            </w:r>
          </w:p>
        </w:tc>
        <w:tc>
          <w:tcPr>
            <w:tcW w:w="2016" w:type="dxa"/>
            <w:tcBorders>
              <w:top w:val="single" w:sz="4" w:space="0" w:color="000000"/>
              <w:left w:val="single" w:sz="4" w:space="0" w:color="000000"/>
              <w:bottom w:val="single" w:sz="4" w:space="0" w:color="000000"/>
              <w:right w:val="single" w:sz="4" w:space="0" w:color="000000"/>
            </w:tcBorders>
          </w:tcPr>
          <w:p w14:paraId="6EBDAB5F"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7D643FD6"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09F1FD57"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2390AB2E"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2914CF71"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2A6394EE"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Październik</w:t>
            </w:r>
          </w:p>
        </w:tc>
        <w:tc>
          <w:tcPr>
            <w:tcW w:w="2016" w:type="dxa"/>
            <w:tcBorders>
              <w:top w:val="single" w:sz="4" w:space="0" w:color="000000"/>
              <w:left w:val="single" w:sz="4" w:space="0" w:color="000000"/>
              <w:bottom w:val="single" w:sz="4" w:space="0" w:color="000000"/>
              <w:right w:val="single" w:sz="4" w:space="0" w:color="000000"/>
            </w:tcBorders>
          </w:tcPr>
          <w:p w14:paraId="49552FCD"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64179BC2"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78BF402F"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5C0E3BB1"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512F8387"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1E66E93C"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Listopad</w:t>
            </w:r>
          </w:p>
        </w:tc>
        <w:tc>
          <w:tcPr>
            <w:tcW w:w="2016" w:type="dxa"/>
            <w:tcBorders>
              <w:top w:val="single" w:sz="4" w:space="0" w:color="000000"/>
              <w:left w:val="single" w:sz="4" w:space="0" w:color="000000"/>
              <w:bottom w:val="single" w:sz="4" w:space="0" w:color="000000"/>
              <w:right w:val="single" w:sz="4" w:space="0" w:color="000000"/>
            </w:tcBorders>
          </w:tcPr>
          <w:p w14:paraId="6D0E6BB3"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5D46A81D"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7AAC4490"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3DCF34F6"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3882EF7C" w14:textId="77777777" w:rsidTr="009A1D34">
        <w:tc>
          <w:tcPr>
            <w:tcW w:w="2092" w:type="dxa"/>
            <w:tcBorders>
              <w:top w:val="single" w:sz="4" w:space="0" w:color="000000"/>
              <w:left w:val="double" w:sz="4" w:space="0" w:color="auto"/>
              <w:bottom w:val="single" w:sz="4" w:space="0" w:color="000000"/>
              <w:right w:val="single" w:sz="4" w:space="0" w:color="000000"/>
            </w:tcBorders>
            <w:hideMark/>
          </w:tcPr>
          <w:p w14:paraId="26D5BACB"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Grudzień</w:t>
            </w:r>
          </w:p>
        </w:tc>
        <w:tc>
          <w:tcPr>
            <w:tcW w:w="2016" w:type="dxa"/>
            <w:tcBorders>
              <w:top w:val="single" w:sz="4" w:space="0" w:color="000000"/>
              <w:left w:val="single" w:sz="4" w:space="0" w:color="000000"/>
              <w:bottom w:val="single" w:sz="4" w:space="0" w:color="000000"/>
              <w:right w:val="single" w:sz="4" w:space="0" w:color="000000"/>
            </w:tcBorders>
          </w:tcPr>
          <w:p w14:paraId="706BD509"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single" w:sz="4" w:space="0" w:color="000000"/>
              <w:right w:val="single" w:sz="4" w:space="0" w:color="auto"/>
            </w:tcBorders>
          </w:tcPr>
          <w:p w14:paraId="73D8AB8F"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single" w:sz="4" w:space="0" w:color="000000"/>
              <w:right w:val="single" w:sz="4" w:space="0" w:color="000000"/>
            </w:tcBorders>
          </w:tcPr>
          <w:p w14:paraId="5A3A7F5D"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single" w:sz="4" w:space="0" w:color="000000"/>
              <w:right w:val="double" w:sz="4" w:space="0" w:color="auto"/>
            </w:tcBorders>
          </w:tcPr>
          <w:p w14:paraId="1134FAB7" w14:textId="77777777" w:rsidR="00374288" w:rsidRPr="003B7A14" w:rsidRDefault="00374288" w:rsidP="009A1D34">
            <w:pPr>
              <w:spacing w:line="276" w:lineRule="auto"/>
              <w:rPr>
                <w:rFonts w:cs="Arial"/>
                <w:color w:val="000000" w:themeColor="text1"/>
                <w:szCs w:val="22"/>
                <w:lang w:eastAsia="en-US"/>
              </w:rPr>
            </w:pPr>
          </w:p>
        </w:tc>
      </w:tr>
      <w:tr w:rsidR="003B7A14" w:rsidRPr="003B7A14" w14:paraId="16165DF8" w14:textId="77777777" w:rsidTr="009A1D34">
        <w:tc>
          <w:tcPr>
            <w:tcW w:w="2092" w:type="dxa"/>
            <w:tcBorders>
              <w:top w:val="single" w:sz="4" w:space="0" w:color="000000"/>
              <w:left w:val="double" w:sz="4" w:space="0" w:color="auto"/>
              <w:bottom w:val="double" w:sz="4" w:space="0" w:color="auto"/>
              <w:right w:val="single" w:sz="4" w:space="0" w:color="000000"/>
            </w:tcBorders>
            <w:hideMark/>
          </w:tcPr>
          <w:p w14:paraId="122A39F2" w14:textId="77777777" w:rsidR="00374288" w:rsidRPr="003B7A14" w:rsidRDefault="00374288" w:rsidP="009A1D34">
            <w:pPr>
              <w:spacing w:line="276" w:lineRule="auto"/>
              <w:rPr>
                <w:rFonts w:cs="Arial"/>
                <w:color w:val="000000" w:themeColor="text1"/>
                <w:szCs w:val="22"/>
                <w:lang w:eastAsia="en-US"/>
              </w:rPr>
            </w:pPr>
            <w:r w:rsidRPr="003B7A14">
              <w:rPr>
                <w:rFonts w:cs="Arial"/>
                <w:color w:val="000000" w:themeColor="text1"/>
                <w:szCs w:val="22"/>
                <w:lang w:eastAsia="en-US"/>
              </w:rPr>
              <w:t>RAZEM</w:t>
            </w:r>
          </w:p>
        </w:tc>
        <w:tc>
          <w:tcPr>
            <w:tcW w:w="2016" w:type="dxa"/>
            <w:tcBorders>
              <w:top w:val="single" w:sz="4" w:space="0" w:color="000000"/>
              <w:left w:val="single" w:sz="4" w:space="0" w:color="000000"/>
              <w:bottom w:val="double" w:sz="4" w:space="0" w:color="auto"/>
              <w:right w:val="single" w:sz="4" w:space="0" w:color="000000"/>
            </w:tcBorders>
          </w:tcPr>
          <w:p w14:paraId="78FDC0D8" w14:textId="77777777" w:rsidR="00374288" w:rsidRPr="003B7A14" w:rsidRDefault="00374288" w:rsidP="009A1D34">
            <w:pPr>
              <w:spacing w:line="276" w:lineRule="auto"/>
              <w:rPr>
                <w:rFonts w:cs="Arial"/>
                <w:color w:val="000000" w:themeColor="text1"/>
                <w:szCs w:val="22"/>
                <w:lang w:eastAsia="en-US"/>
              </w:rPr>
            </w:pPr>
          </w:p>
        </w:tc>
        <w:tc>
          <w:tcPr>
            <w:tcW w:w="1529" w:type="dxa"/>
            <w:tcBorders>
              <w:top w:val="single" w:sz="4" w:space="0" w:color="000000"/>
              <w:left w:val="single" w:sz="4" w:space="0" w:color="000000"/>
              <w:bottom w:val="double" w:sz="4" w:space="0" w:color="auto"/>
              <w:right w:val="single" w:sz="4" w:space="0" w:color="auto"/>
            </w:tcBorders>
          </w:tcPr>
          <w:p w14:paraId="39DC06B2" w14:textId="77777777" w:rsidR="00374288" w:rsidRPr="003B7A14" w:rsidRDefault="00374288" w:rsidP="009A1D34">
            <w:pPr>
              <w:spacing w:line="276" w:lineRule="auto"/>
              <w:rPr>
                <w:rFonts w:cs="Arial"/>
                <w:color w:val="000000" w:themeColor="text1"/>
                <w:szCs w:val="22"/>
                <w:lang w:eastAsia="en-US"/>
              </w:rPr>
            </w:pPr>
          </w:p>
        </w:tc>
        <w:tc>
          <w:tcPr>
            <w:tcW w:w="1559" w:type="dxa"/>
            <w:tcBorders>
              <w:top w:val="single" w:sz="4" w:space="0" w:color="000000"/>
              <w:left w:val="single" w:sz="4" w:space="0" w:color="auto"/>
              <w:bottom w:val="double" w:sz="4" w:space="0" w:color="auto"/>
              <w:right w:val="single" w:sz="4" w:space="0" w:color="000000"/>
            </w:tcBorders>
          </w:tcPr>
          <w:p w14:paraId="48F9A79D" w14:textId="77777777" w:rsidR="00374288" w:rsidRPr="003B7A14" w:rsidRDefault="00374288" w:rsidP="009A1D34">
            <w:pPr>
              <w:spacing w:line="276" w:lineRule="auto"/>
              <w:rPr>
                <w:rFonts w:cs="Arial"/>
                <w:color w:val="000000" w:themeColor="text1"/>
                <w:szCs w:val="22"/>
                <w:lang w:eastAsia="en-US"/>
              </w:rPr>
            </w:pPr>
          </w:p>
        </w:tc>
        <w:tc>
          <w:tcPr>
            <w:tcW w:w="1984" w:type="dxa"/>
            <w:tcBorders>
              <w:top w:val="single" w:sz="4" w:space="0" w:color="000000"/>
              <w:left w:val="single" w:sz="4" w:space="0" w:color="000000"/>
              <w:bottom w:val="double" w:sz="4" w:space="0" w:color="auto"/>
              <w:right w:val="double" w:sz="4" w:space="0" w:color="auto"/>
            </w:tcBorders>
          </w:tcPr>
          <w:p w14:paraId="2CA020C8" w14:textId="77777777" w:rsidR="00374288" w:rsidRPr="003B7A14" w:rsidRDefault="00374288" w:rsidP="009A1D34">
            <w:pPr>
              <w:spacing w:line="276" w:lineRule="auto"/>
              <w:rPr>
                <w:rFonts w:cs="Arial"/>
                <w:color w:val="000000" w:themeColor="text1"/>
                <w:szCs w:val="22"/>
                <w:lang w:eastAsia="en-US"/>
              </w:rPr>
            </w:pPr>
          </w:p>
        </w:tc>
      </w:tr>
    </w:tbl>
    <w:p w14:paraId="731FA73E"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lastRenderedPageBreak/>
        <w:t>5. Faktyczna liczba uczniów przedszkola, innej formy wychowania przedszkolnego oraz uczniów oddziałów przedszkolnych w szkołach podstawowych spoza terenu Gminy Miejskiej Chojnice - niebędących uczniami niepełnosprawnymi i uczniami obowiązkowego wychowania przedszkolnego do końca roku szkolnego w roku kalendarzowym w którym kończą 6 lat.</w:t>
      </w: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2820"/>
        <w:gridCol w:w="3261"/>
      </w:tblGrid>
      <w:tr w:rsidR="003B7A14" w:rsidRPr="003B7A14" w14:paraId="0FF53E27" w14:textId="77777777" w:rsidTr="009A1D34">
        <w:trPr>
          <w:jc w:val="center"/>
        </w:trPr>
        <w:tc>
          <w:tcPr>
            <w:tcW w:w="2820" w:type="dxa"/>
            <w:tcBorders>
              <w:top w:val="double" w:sz="4" w:space="0" w:color="auto"/>
              <w:left w:val="double" w:sz="4" w:space="0" w:color="auto"/>
              <w:bottom w:val="double" w:sz="4" w:space="0" w:color="auto"/>
              <w:right w:val="single" w:sz="4" w:space="0" w:color="000000"/>
            </w:tcBorders>
            <w:vAlign w:val="center"/>
            <w:hideMark/>
          </w:tcPr>
          <w:p w14:paraId="205FDF8D"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Miesiąc</w:t>
            </w:r>
          </w:p>
        </w:tc>
        <w:tc>
          <w:tcPr>
            <w:tcW w:w="3261" w:type="dxa"/>
            <w:tcBorders>
              <w:top w:val="double" w:sz="4" w:space="0" w:color="auto"/>
              <w:left w:val="single" w:sz="4" w:space="0" w:color="000000"/>
              <w:bottom w:val="double" w:sz="4" w:space="0" w:color="auto"/>
              <w:right w:val="single" w:sz="4" w:space="0" w:color="000000"/>
            </w:tcBorders>
            <w:vAlign w:val="center"/>
            <w:hideMark/>
          </w:tcPr>
          <w:p w14:paraId="190FD89A"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Liczba ogółem</w:t>
            </w:r>
          </w:p>
        </w:tc>
      </w:tr>
      <w:tr w:rsidR="003B7A14" w:rsidRPr="003B7A14" w14:paraId="5D768543" w14:textId="77777777" w:rsidTr="009A1D34">
        <w:trPr>
          <w:jc w:val="center"/>
        </w:trPr>
        <w:tc>
          <w:tcPr>
            <w:tcW w:w="2820" w:type="dxa"/>
            <w:tcBorders>
              <w:top w:val="double" w:sz="4" w:space="0" w:color="auto"/>
              <w:left w:val="double" w:sz="4" w:space="0" w:color="auto"/>
              <w:bottom w:val="single" w:sz="4" w:space="0" w:color="000000"/>
              <w:right w:val="single" w:sz="4" w:space="0" w:color="000000"/>
            </w:tcBorders>
            <w:hideMark/>
          </w:tcPr>
          <w:p w14:paraId="4E5E061B"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Styczeń</w:t>
            </w:r>
          </w:p>
        </w:tc>
        <w:tc>
          <w:tcPr>
            <w:tcW w:w="3261" w:type="dxa"/>
            <w:tcBorders>
              <w:top w:val="double" w:sz="4" w:space="0" w:color="auto"/>
              <w:left w:val="single" w:sz="4" w:space="0" w:color="000000"/>
              <w:bottom w:val="single" w:sz="4" w:space="0" w:color="000000"/>
              <w:right w:val="single" w:sz="4" w:space="0" w:color="000000"/>
            </w:tcBorders>
          </w:tcPr>
          <w:p w14:paraId="081D0C88"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5509372A"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26E33C99"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Luty</w:t>
            </w:r>
          </w:p>
        </w:tc>
        <w:tc>
          <w:tcPr>
            <w:tcW w:w="3261" w:type="dxa"/>
            <w:tcBorders>
              <w:top w:val="single" w:sz="4" w:space="0" w:color="000000"/>
              <w:left w:val="single" w:sz="4" w:space="0" w:color="000000"/>
              <w:bottom w:val="single" w:sz="4" w:space="0" w:color="000000"/>
              <w:right w:val="single" w:sz="4" w:space="0" w:color="000000"/>
            </w:tcBorders>
          </w:tcPr>
          <w:p w14:paraId="76988A94"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0B91D855"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5D963992"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Marzec</w:t>
            </w:r>
          </w:p>
        </w:tc>
        <w:tc>
          <w:tcPr>
            <w:tcW w:w="3261" w:type="dxa"/>
            <w:tcBorders>
              <w:top w:val="single" w:sz="4" w:space="0" w:color="000000"/>
              <w:left w:val="single" w:sz="4" w:space="0" w:color="000000"/>
              <w:bottom w:val="single" w:sz="4" w:space="0" w:color="000000"/>
              <w:right w:val="single" w:sz="4" w:space="0" w:color="000000"/>
            </w:tcBorders>
          </w:tcPr>
          <w:p w14:paraId="672B84C8"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12B8E46B"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7524E907"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Kwiecień</w:t>
            </w:r>
          </w:p>
        </w:tc>
        <w:tc>
          <w:tcPr>
            <w:tcW w:w="3261" w:type="dxa"/>
            <w:tcBorders>
              <w:top w:val="single" w:sz="4" w:space="0" w:color="000000"/>
              <w:left w:val="single" w:sz="4" w:space="0" w:color="000000"/>
              <w:bottom w:val="single" w:sz="4" w:space="0" w:color="000000"/>
              <w:right w:val="single" w:sz="4" w:space="0" w:color="000000"/>
            </w:tcBorders>
          </w:tcPr>
          <w:p w14:paraId="240C9B92"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02E88F9E"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5A1F8F12"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Maj</w:t>
            </w:r>
          </w:p>
        </w:tc>
        <w:tc>
          <w:tcPr>
            <w:tcW w:w="3261" w:type="dxa"/>
            <w:tcBorders>
              <w:top w:val="single" w:sz="4" w:space="0" w:color="000000"/>
              <w:left w:val="single" w:sz="4" w:space="0" w:color="000000"/>
              <w:bottom w:val="single" w:sz="4" w:space="0" w:color="000000"/>
              <w:right w:val="single" w:sz="4" w:space="0" w:color="000000"/>
            </w:tcBorders>
          </w:tcPr>
          <w:p w14:paraId="07C09A35"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614998FE"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2EDA41E5"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Czerwiec</w:t>
            </w:r>
          </w:p>
        </w:tc>
        <w:tc>
          <w:tcPr>
            <w:tcW w:w="3261" w:type="dxa"/>
            <w:tcBorders>
              <w:top w:val="single" w:sz="4" w:space="0" w:color="000000"/>
              <w:left w:val="single" w:sz="4" w:space="0" w:color="000000"/>
              <w:bottom w:val="single" w:sz="4" w:space="0" w:color="000000"/>
              <w:right w:val="single" w:sz="4" w:space="0" w:color="000000"/>
            </w:tcBorders>
          </w:tcPr>
          <w:p w14:paraId="061EA917"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09F99016"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5F7F269B"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Lipiec</w:t>
            </w:r>
          </w:p>
        </w:tc>
        <w:tc>
          <w:tcPr>
            <w:tcW w:w="3261" w:type="dxa"/>
            <w:tcBorders>
              <w:top w:val="single" w:sz="4" w:space="0" w:color="000000"/>
              <w:left w:val="single" w:sz="4" w:space="0" w:color="000000"/>
              <w:bottom w:val="single" w:sz="4" w:space="0" w:color="000000"/>
              <w:right w:val="single" w:sz="4" w:space="0" w:color="000000"/>
            </w:tcBorders>
          </w:tcPr>
          <w:p w14:paraId="2BF8FC73"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27C9843E"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46195A55"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Sierpień</w:t>
            </w:r>
          </w:p>
        </w:tc>
        <w:tc>
          <w:tcPr>
            <w:tcW w:w="3261" w:type="dxa"/>
            <w:tcBorders>
              <w:top w:val="single" w:sz="4" w:space="0" w:color="000000"/>
              <w:left w:val="single" w:sz="4" w:space="0" w:color="000000"/>
              <w:bottom w:val="single" w:sz="4" w:space="0" w:color="000000"/>
              <w:right w:val="single" w:sz="4" w:space="0" w:color="000000"/>
            </w:tcBorders>
          </w:tcPr>
          <w:p w14:paraId="55AB4D83"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56A28C88"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78E2F658"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Wrzesień</w:t>
            </w:r>
          </w:p>
        </w:tc>
        <w:tc>
          <w:tcPr>
            <w:tcW w:w="3261" w:type="dxa"/>
            <w:tcBorders>
              <w:top w:val="single" w:sz="4" w:space="0" w:color="000000"/>
              <w:left w:val="single" w:sz="4" w:space="0" w:color="000000"/>
              <w:bottom w:val="single" w:sz="4" w:space="0" w:color="000000"/>
              <w:right w:val="single" w:sz="4" w:space="0" w:color="000000"/>
            </w:tcBorders>
          </w:tcPr>
          <w:p w14:paraId="3611742C"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54592794"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34F6215D"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Październik</w:t>
            </w:r>
          </w:p>
        </w:tc>
        <w:tc>
          <w:tcPr>
            <w:tcW w:w="3261" w:type="dxa"/>
            <w:tcBorders>
              <w:top w:val="single" w:sz="4" w:space="0" w:color="000000"/>
              <w:left w:val="single" w:sz="4" w:space="0" w:color="000000"/>
              <w:bottom w:val="single" w:sz="4" w:space="0" w:color="000000"/>
              <w:right w:val="single" w:sz="4" w:space="0" w:color="000000"/>
            </w:tcBorders>
          </w:tcPr>
          <w:p w14:paraId="616AAC19"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180106DA" w14:textId="77777777" w:rsidTr="009A1D34">
        <w:trPr>
          <w:jc w:val="center"/>
        </w:trPr>
        <w:tc>
          <w:tcPr>
            <w:tcW w:w="2820" w:type="dxa"/>
            <w:tcBorders>
              <w:top w:val="single" w:sz="4" w:space="0" w:color="000000"/>
              <w:left w:val="double" w:sz="4" w:space="0" w:color="auto"/>
              <w:bottom w:val="single" w:sz="4" w:space="0" w:color="000000"/>
              <w:right w:val="single" w:sz="4" w:space="0" w:color="000000"/>
            </w:tcBorders>
            <w:hideMark/>
          </w:tcPr>
          <w:p w14:paraId="7B503333"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Listopad</w:t>
            </w:r>
          </w:p>
        </w:tc>
        <w:tc>
          <w:tcPr>
            <w:tcW w:w="3261" w:type="dxa"/>
            <w:tcBorders>
              <w:top w:val="single" w:sz="4" w:space="0" w:color="000000"/>
              <w:left w:val="single" w:sz="4" w:space="0" w:color="000000"/>
              <w:bottom w:val="single" w:sz="4" w:space="0" w:color="000000"/>
              <w:right w:val="single" w:sz="4" w:space="0" w:color="000000"/>
            </w:tcBorders>
          </w:tcPr>
          <w:p w14:paraId="4EC934F2" w14:textId="77777777" w:rsidR="00374288" w:rsidRPr="003B7A14" w:rsidRDefault="00374288" w:rsidP="009A1D34">
            <w:pPr>
              <w:spacing w:line="276" w:lineRule="auto"/>
              <w:jc w:val="center"/>
              <w:rPr>
                <w:rFonts w:cs="Arial"/>
                <w:color w:val="000000" w:themeColor="text1"/>
                <w:szCs w:val="22"/>
                <w:lang w:eastAsia="en-US"/>
              </w:rPr>
            </w:pPr>
          </w:p>
        </w:tc>
      </w:tr>
      <w:tr w:rsidR="00374288" w:rsidRPr="003B7A14" w14:paraId="75E95A3B" w14:textId="77777777" w:rsidTr="009A1D34">
        <w:trPr>
          <w:jc w:val="center"/>
        </w:trPr>
        <w:tc>
          <w:tcPr>
            <w:tcW w:w="2820" w:type="dxa"/>
            <w:tcBorders>
              <w:top w:val="single" w:sz="4" w:space="0" w:color="000000"/>
              <w:left w:val="double" w:sz="4" w:space="0" w:color="auto"/>
              <w:bottom w:val="double" w:sz="4" w:space="0" w:color="auto"/>
              <w:right w:val="single" w:sz="4" w:space="0" w:color="000000"/>
            </w:tcBorders>
            <w:hideMark/>
          </w:tcPr>
          <w:p w14:paraId="7A7091FD" w14:textId="77777777" w:rsidR="00374288" w:rsidRPr="003B7A14" w:rsidRDefault="00374288" w:rsidP="009A1D34">
            <w:pPr>
              <w:spacing w:line="276" w:lineRule="auto"/>
              <w:jc w:val="center"/>
              <w:rPr>
                <w:rFonts w:cs="Arial"/>
                <w:color w:val="000000" w:themeColor="text1"/>
                <w:szCs w:val="22"/>
                <w:lang w:eastAsia="en-US"/>
              </w:rPr>
            </w:pPr>
            <w:r w:rsidRPr="003B7A14">
              <w:rPr>
                <w:rFonts w:cs="Arial"/>
                <w:color w:val="000000" w:themeColor="text1"/>
                <w:szCs w:val="22"/>
                <w:lang w:eastAsia="en-US"/>
              </w:rPr>
              <w:t>Grudzień</w:t>
            </w:r>
          </w:p>
        </w:tc>
        <w:tc>
          <w:tcPr>
            <w:tcW w:w="3261" w:type="dxa"/>
            <w:tcBorders>
              <w:top w:val="single" w:sz="4" w:space="0" w:color="000000"/>
              <w:left w:val="single" w:sz="4" w:space="0" w:color="000000"/>
              <w:bottom w:val="double" w:sz="4" w:space="0" w:color="auto"/>
              <w:right w:val="single" w:sz="4" w:space="0" w:color="000000"/>
            </w:tcBorders>
          </w:tcPr>
          <w:p w14:paraId="4B9D8AF9" w14:textId="77777777" w:rsidR="00374288" w:rsidRPr="003B7A14" w:rsidRDefault="00374288" w:rsidP="009A1D34">
            <w:pPr>
              <w:spacing w:line="276" w:lineRule="auto"/>
              <w:jc w:val="center"/>
              <w:rPr>
                <w:rFonts w:cs="Arial"/>
                <w:color w:val="000000" w:themeColor="text1"/>
                <w:szCs w:val="22"/>
                <w:lang w:eastAsia="en-US"/>
              </w:rPr>
            </w:pPr>
          </w:p>
        </w:tc>
      </w:tr>
    </w:tbl>
    <w:p w14:paraId="1437793B" w14:textId="77777777" w:rsidR="00374288" w:rsidRPr="003B7A14" w:rsidRDefault="00374288" w:rsidP="00374288">
      <w:pPr>
        <w:spacing w:line="276" w:lineRule="auto"/>
        <w:ind w:left="141"/>
        <w:rPr>
          <w:rFonts w:cs="Arial"/>
          <w:color w:val="000000" w:themeColor="text1"/>
          <w:szCs w:val="22"/>
        </w:rPr>
      </w:pPr>
    </w:p>
    <w:p w14:paraId="2F328036" w14:textId="77777777" w:rsidR="00374288" w:rsidRPr="003B7A14" w:rsidRDefault="00374288" w:rsidP="00374288">
      <w:pPr>
        <w:spacing w:after="200" w:line="276" w:lineRule="auto"/>
        <w:ind w:left="141"/>
        <w:contextualSpacing/>
        <w:rPr>
          <w:rFonts w:cs="Arial"/>
          <w:color w:val="000000" w:themeColor="text1"/>
          <w:szCs w:val="22"/>
        </w:rPr>
      </w:pPr>
      <w:r w:rsidRPr="003B7A14">
        <w:rPr>
          <w:rFonts w:cs="Arial"/>
          <w:color w:val="000000" w:themeColor="text1"/>
          <w:szCs w:val="22"/>
        </w:rPr>
        <w:t>6. Zestawienie wydatków dotowanego podmiotu oświatowego, sfinansowanych z dotacji w okresie rozliczeniowym:</w:t>
      </w:r>
    </w:p>
    <w:tbl>
      <w:tblPr>
        <w:tblW w:w="10332"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567"/>
        <w:gridCol w:w="5514"/>
        <w:gridCol w:w="1984"/>
        <w:gridCol w:w="2267"/>
      </w:tblGrid>
      <w:tr w:rsidR="003B7A14" w:rsidRPr="003B7A14" w14:paraId="60028756" w14:textId="77777777" w:rsidTr="009A1D34">
        <w:trPr>
          <w:jc w:val="center"/>
        </w:trPr>
        <w:tc>
          <w:tcPr>
            <w:tcW w:w="567" w:type="dxa"/>
            <w:tcBorders>
              <w:top w:val="double" w:sz="4" w:space="0" w:color="auto"/>
              <w:left w:val="double" w:sz="4" w:space="0" w:color="auto"/>
              <w:bottom w:val="double" w:sz="4" w:space="0" w:color="auto"/>
              <w:right w:val="single" w:sz="4" w:space="0" w:color="000000"/>
            </w:tcBorders>
            <w:vAlign w:val="center"/>
            <w:hideMark/>
          </w:tcPr>
          <w:p w14:paraId="3F6D5ECD"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Lp.</w:t>
            </w:r>
          </w:p>
        </w:tc>
        <w:tc>
          <w:tcPr>
            <w:tcW w:w="5514" w:type="dxa"/>
            <w:tcBorders>
              <w:top w:val="double" w:sz="4" w:space="0" w:color="auto"/>
              <w:left w:val="single" w:sz="4" w:space="0" w:color="000000"/>
              <w:bottom w:val="double" w:sz="4" w:space="0" w:color="auto"/>
              <w:right w:val="single" w:sz="4" w:space="0" w:color="000000"/>
            </w:tcBorders>
            <w:vAlign w:val="center"/>
            <w:hideMark/>
          </w:tcPr>
          <w:p w14:paraId="61DAA760"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Rodzaj wydatku</w:t>
            </w:r>
          </w:p>
        </w:tc>
        <w:tc>
          <w:tcPr>
            <w:tcW w:w="1984" w:type="dxa"/>
            <w:tcBorders>
              <w:top w:val="double" w:sz="4" w:space="0" w:color="auto"/>
              <w:left w:val="single" w:sz="4" w:space="0" w:color="000000"/>
              <w:bottom w:val="double" w:sz="4" w:space="0" w:color="auto"/>
              <w:right w:val="double" w:sz="4" w:space="0" w:color="auto"/>
            </w:tcBorders>
            <w:vAlign w:val="center"/>
            <w:hideMark/>
          </w:tcPr>
          <w:p w14:paraId="1C5403F7"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Kwota wydatku na uczniów pełnosprawnych</w:t>
            </w:r>
          </w:p>
        </w:tc>
        <w:tc>
          <w:tcPr>
            <w:tcW w:w="2267" w:type="dxa"/>
            <w:tcBorders>
              <w:top w:val="double" w:sz="4" w:space="0" w:color="auto"/>
              <w:left w:val="single" w:sz="4" w:space="0" w:color="000000"/>
              <w:bottom w:val="double" w:sz="4" w:space="0" w:color="auto"/>
              <w:right w:val="double" w:sz="4" w:space="0" w:color="auto"/>
            </w:tcBorders>
          </w:tcPr>
          <w:p w14:paraId="5E28D865" w14:textId="77777777" w:rsidR="00374288" w:rsidRPr="003B7A14" w:rsidRDefault="00374288" w:rsidP="009A1D34">
            <w:pPr>
              <w:spacing w:line="276" w:lineRule="auto"/>
              <w:jc w:val="center"/>
              <w:rPr>
                <w:rFonts w:cs="Arial"/>
                <w:b/>
                <w:i/>
                <w:color w:val="000000" w:themeColor="text1"/>
                <w:szCs w:val="22"/>
                <w:lang w:eastAsia="en-US"/>
              </w:rPr>
            </w:pPr>
            <w:r w:rsidRPr="003B7A14">
              <w:rPr>
                <w:rFonts w:cs="Arial"/>
                <w:b/>
                <w:i/>
                <w:color w:val="000000" w:themeColor="text1"/>
                <w:szCs w:val="22"/>
                <w:lang w:eastAsia="en-US"/>
              </w:rPr>
              <w:t>Kwota wydatku na uczniów niepełnosprawnych</w:t>
            </w:r>
          </w:p>
        </w:tc>
      </w:tr>
      <w:tr w:rsidR="003B7A14" w:rsidRPr="003B7A14" w14:paraId="45E9506D" w14:textId="77777777" w:rsidTr="009A1D34">
        <w:trPr>
          <w:jc w:val="center"/>
        </w:trPr>
        <w:tc>
          <w:tcPr>
            <w:tcW w:w="567" w:type="dxa"/>
            <w:tcBorders>
              <w:top w:val="double" w:sz="4" w:space="0" w:color="auto"/>
              <w:left w:val="double" w:sz="4" w:space="0" w:color="auto"/>
              <w:bottom w:val="single" w:sz="4" w:space="0" w:color="000000"/>
              <w:right w:val="single" w:sz="4" w:space="0" w:color="000000"/>
            </w:tcBorders>
            <w:vAlign w:val="center"/>
            <w:hideMark/>
          </w:tcPr>
          <w:p w14:paraId="5C0ED69E"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1.</w:t>
            </w:r>
          </w:p>
        </w:tc>
        <w:tc>
          <w:tcPr>
            <w:tcW w:w="5514" w:type="dxa"/>
            <w:tcBorders>
              <w:top w:val="double" w:sz="4" w:space="0" w:color="auto"/>
              <w:left w:val="single" w:sz="4" w:space="0" w:color="000000"/>
              <w:bottom w:val="single" w:sz="4" w:space="0" w:color="000000"/>
              <w:right w:val="single" w:sz="4" w:space="0" w:color="000000"/>
            </w:tcBorders>
            <w:hideMark/>
          </w:tcPr>
          <w:p w14:paraId="404C4636"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 xml:space="preserve">Wynagrodzenia nauczycieli i dyrekcji  </w:t>
            </w:r>
          </w:p>
        </w:tc>
        <w:tc>
          <w:tcPr>
            <w:tcW w:w="1984" w:type="dxa"/>
            <w:tcBorders>
              <w:top w:val="double" w:sz="4" w:space="0" w:color="auto"/>
              <w:left w:val="single" w:sz="4" w:space="0" w:color="000000"/>
              <w:bottom w:val="single" w:sz="4" w:space="0" w:color="000000"/>
              <w:right w:val="double" w:sz="4" w:space="0" w:color="auto"/>
            </w:tcBorders>
          </w:tcPr>
          <w:p w14:paraId="492E6527"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double" w:sz="4" w:space="0" w:color="auto"/>
              <w:left w:val="single" w:sz="4" w:space="0" w:color="000000"/>
              <w:bottom w:val="single" w:sz="4" w:space="0" w:color="000000"/>
              <w:right w:val="double" w:sz="4" w:space="0" w:color="auto"/>
            </w:tcBorders>
          </w:tcPr>
          <w:p w14:paraId="13EB535A"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6A5A7328"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22BF504C"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2.</w:t>
            </w:r>
          </w:p>
        </w:tc>
        <w:tc>
          <w:tcPr>
            <w:tcW w:w="5514" w:type="dxa"/>
            <w:tcBorders>
              <w:top w:val="single" w:sz="4" w:space="0" w:color="000000"/>
              <w:left w:val="single" w:sz="4" w:space="0" w:color="000000"/>
              <w:bottom w:val="single" w:sz="4" w:space="0" w:color="000000"/>
              <w:right w:val="single" w:sz="4" w:space="0" w:color="000000"/>
            </w:tcBorders>
            <w:hideMark/>
          </w:tcPr>
          <w:p w14:paraId="20784043" w14:textId="77777777" w:rsidR="00374288" w:rsidRPr="003B7A14" w:rsidRDefault="00374288" w:rsidP="009A1D34">
            <w:pPr>
              <w:spacing w:line="276" w:lineRule="auto"/>
              <w:ind w:right="-249"/>
              <w:jc w:val="left"/>
              <w:rPr>
                <w:rFonts w:cs="Arial"/>
                <w:color w:val="000000" w:themeColor="text1"/>
                <w:szCs w:val="22"/>
                <w:lang w:eastAsia="en-US"/>
              </w:rPr>
            </w:pPr>
            <w:r w:rsidRPr="003B7A14">
              <w:rPr>
                <w:rFonts w:cs="Arial"/>
                <w:color w:val="000000" w:themeColor="text1"/>
                <w:szCs w:val="22"/>
                <w:lang w:eastAsia="en-US"/>
              </w:rPr>
              <w:t xml:space="preserve">Wynagrodzenia pozostałych pracowników wychowawczo -opiekuńczych oraz obsługi organizacyjno-finansowej </w:t>
            </w:r>
          </w:p>
        </w:tc>
        <w:tc>
          <w:tcPr>
            <w:tcW w:w="1984" w:type="dxa"/>
            <w:tcBorders>
              <w:top w:val="single" w:sz="4" w:space="0" w:color="000000"/>
              <w:left w:val="single" w:sz="4" w:space="0" w:color="000000"/>
              <w:bottom w:val="single" w:sz="4" w:space="0" w:color="000000"/>
              <w:right w:val="double" w:sz="4" w:space="0" w:color="auto"/>
            </w:tcBorders>
          </w:tcPr>
          <w:p w14:paraId="40461D36"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5CDB7669"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75298554"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2B00BDA5"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3.</w:t>
            </w:r>
          </w:p>
        </w:tc>
        <w:tc>
          <w:tcPr>
            <w:tcW w:w="5514" w:type="dxa"/>
            <w:tcBorders>
              <w:top w:val="single" w:sz="4" w:space="0" w:color="000000"/>
              <w:left w:val="single" w:sz="4" w:space="0" w:color="000000"/>
              <w:bottom w:val="single" w:sz="4" w:space="0" w:color="000000"/>
              <w:right w:val="single" w:sz="4" w:space="0" w:color="000000"/>
            </w:tcBorders>
            <w:hideMark/>
          </w:tcPr>
          <w:p w14:paraId="56781CEF"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Pochodne od wynagrodzeń, nieujęte w punktach 1-2</w:t>
            </w:r>
          </w:p>
        </w:tc>
        <w:tc>
          <w:tcPr>
            <w:tcW w:w="1984" w:type="dxa"/>
            <w:tcBorders>
              <w:top w:val="single" w:sz="4" w:space="0" w:color="000000"/>
              <w:left w:val="single" w:sz="4" w:space="0" w:color="000000"/>
              <w:bottom w:val="single" w:sz="4" w:space="0" w:color="000000"/>
              <w:right w:val="double" w:sz="4" w:space="0" w:color="auto"/>
            </w:tcBorders>
          </w:tcPr>
          <w:p w14:paraId="58FAED4A"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2D6E2260"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30D8DE9C"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54ECDA28"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4.</w:t>
            </w:r>
          </w:p>
        </w:tc>
        <w:tc>
          <w:tcPr>
            <w:tcW w:w="5514" w:type="dxa"/>
            <w:tcBorders>
              <w:top w:val="single" w:sz="4" w:space="0" w:color="000000"/>
              <w:left w:val="single" w:sz="4" w:space="0" w:color="000000"/>
              <w:bottom w:val="single" w:sz="4" w:space="0" w:color="000000"/>
              <w:right w:val="single" w:sz="4" w:space="0" w:color="000000"/>
            </w:tcBorders>
            <w:hideMark/>
          </w:tcPr>
          <w:p w14:paraId="1D7A0713"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Zakup materiałów i wyposażenia</w:t>
            </w:r>
          </w:p>
        </w:tc>
        <w:tc>
          <w:tcPr>
            <w:tcW w:w="1984" w:type="dxa"/>
            <w:tcBorders>
              <w:top w:val="single" w:sz="4" w:space="0" w:color="000000"/>
              <w:left w:val="single" w:sz="4" w:space="0" w:color="000000"/>
              <w:bottom w:val="single" w:sz="4" w:space="0" w:color="000000"/>
              <w:right w:val="double" w:sz="4" w:space="0" w:color="auto"/>
            </w:tcBorders>
          </w:tcPr>
          <w:p w14:paraId="6D6E35DF"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3815A146"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2506F5B7"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0AE0DAE5"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5.</w:t>
            </w:r>
          </w:p>
        </w:tc>
        <w:tc>
          <w:tcPr>
            <w:tcW w:w="5514" w:type="dxa"/>
            <w:tcBorders>
              <w:top w:val="single" w:sz="4" w:space="0" w:color="000000"/>
              <w:left w:val="single" w:sz="4" w:space="0" w:color="000000"/>
              <w:bottom w:val="single" w:sz="4" w:space="0" w:color="000000"/>
              <w:right w:val="single" w:sz="4" w:space="0" w:color="000000"/>
            </w:tcBorders>
            <w:hideMark/>
          </w:tcPr>
          <w:p w14:paraId="6F3A3CF5"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Opłaty za media</w:t>
            </w:r>
          </w:p>
        </w:tc>
        <w:tc>
          <w:tcPr>
            <w:tcW w:w="1984" w:type="dxa"/>
            <w:tcBorders>
              <w:top w:val="single" w:sz="4" w:space="0" w:color="000000"/>
              <w:left w:val="single" w:sz="4" w:space="0" w:color="000000"/>
              <w:bottom w:val="single" w:sz="4" w:space="0" w:color="000000"/>
              <w:right w:val="double" w:sz="4" w:space="0" w:color="auto"/>
            </w:tcBorders>
          </w:tcPr>
          <w:p w14:paraId="284184EE"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74957719"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3823E3E7"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170D3C3C"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6.</w:t>
            </w:r>
          </w:p>
        </w:tc>
        <w:tc>
          <w:tcPr>
            <w:tcW w:w="5514" w:type="dxa"/>
            <w:tcBorders>
              <w:top w:val="single" w:sz="4" w:space="0" w:color="000000"/>
              <w:left w:val="single" w:sz="4" w:space="0" w:color="000000"/>
              <w:bottom w:val="single" w:sz="4" w:space="0" w:color="000000"/>
              <w:right w:val="single" w:sz="4" w:space="0" w:color="000000"/>
            </w:tcBorders>
            <w:hideMark/>
          </w:tcPr>
          <w:p w14:paraId="71CC7999"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Zakup pomocy dydaktycznych</w:t>
            </w:r>
          </w:p>
        </w:tc>
        <w:tc>
          <w:tcPr>
            <w:tcW w:w="1984" w:type="dxa"/>
            <w:tcBorders>
              <w:top w:val="single" w:sz="4" w:space="0" w:color="000000"/>
              <w:left w:val="single" w:sz="4" w:space="0" w:color="000000"/>
              <w:bottom w:val="single" w:sz="4" w:space="0" w:color="000000"/>
              <w:right w:val="double" w:sz="4" w:space="0" w:color="auto"/>
            </w:tcBorders>
          </w:tcPr>
          <w:p w14:paraId="4C61DE70"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619F5244"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61FE4161"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53EAEFA8"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7.</w:t>
            </w:r>
          </w:p>
        </w:tc>
        <w:tc>
          <w:tcPr>
            <w:tcW w:w="5514" w:type="dxa"/>
            <w:tcBorders>
              <w:top w:val="single" w:sz="4" w:space="0" w:color="000000"/>
              <w:left w:val="single" w:sz="4" w:space="0" w:color="000000"/>
              <w:bottom w:val="single" w:sz="4" w:space="0" w:color="000000"/>
              <w:right w:val="single" w:sz="4" w:space="0" w:color="000000"/>
            </w:tcBorders>
            <w:hideMark/>
          </w:tcPr>
          <w:p w14:paraId="76F8D898"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Zakup usług</w:t>
            </w:r>
          </w:p>
        </w:tc>
        <w:tc>
          <w:tcPr>
            <w:tcW w:w="1984" w:type="dxa"/>
            <w:tcBorders>
              <w:top w:val="single" w:sz="4" w:space="0" w:color="000000"/>
              <w:left w:val="single" w:sz="4" w:space="0" w:color="000000"/>
              <w:bottom w:val="single" w:sz="4" w:space="0" w:color="000000"/>
              <w:right w:val="double" w:sz="4" w:space="0" w:color="auto"/>
            </w:tcBorders>
          </w:tcPr>
          <w:p w14:paraId="439A33E2"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0DC537E7"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315D430B"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721F035F"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8.</w:t>
            </w:r>
          </w:p>
        </w:tc>
        <w:tc>
          <w:tcPr>
            <w:tcW w:w="5514" w:type="dxa"/>
            <w:tcBorders>
              <w:top w:val="single" w:sz="4" w:space="0" w:color="000000"/>
              <w:left w:val="single" w:sz="4" w:space="0" w:color="000000"/>
              <w:bottom w:val="single" w:sz="4" w:space="0" w:color="000000"/>
              <w:right w:val="single" w:sz="4" w:space="0" w:color="000000"/>
            </w:tcBorders>
            <w:hideMark/>
          </w:tcPr>
          <w:p w14:paraId="2AD14B40"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Wynajem pomieszczeń</w:t>
            </w:r>
          </w:p>
        </w:tc>
        <w:tc>
          <w:tcPr>
            <w:tcW w:w="1984" w:type="dxa"/>
            <w:tcBorders>
              <w:top w:val="single" w:sz="4" w:space="0" w:color="000000"/>
              <w:left w:val="single" w:sz="4" w:space="0" w:color="000000"/>
              <w:bottom w:val="single" w:sz="4" w:space="0" w:color="000000"/>
              <w:right w:val="double" w:sz="4" w:space="0" w:color="auto"/>
            </w:tcBorders>
          </w:tcPr>
          <w:p w14:paraId="3A4093EB"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5A7764A7"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130FBD49"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61E1D7CF"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9.</w:t>
            </w:r>
          </w:p>
        </w:tc>
        <w:tc>
          <w:tcPr>
            <w:tcW w:w="5514" w:type="dxa"/>
            <w:tcBorders>
              <w:top w:val="single" w:sz="4" w:space="0" w:color="000000"/>
              <w:left w:val="single" w:sz="4" w:space="0" w:color="000000"/>
              <w:bottom w:val="single" w:sz="4" w:space="0" w:color="000000"/>
              <w:right w:val="single" w:sz="4" w:space="0" w:color="000000"/>
            </w:tcBorders>
            <w:hideMark/>
          </w:tcPr>
          <w:p w14:paraId="3020FFBC"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 xml:space="preserve">Pozostałe wydatki bieżące </w:t>
            </w:r>
          </w:p>
        </w:tc>
        <w:tc>
          <w:tcPr>
            <w:tcW w:w="1984" w:type="dxa"/>
            <w:tcBorders>
              <w:top w:val="single" w:sz="4" w:space="0" w:color="000000"/>
              <w:left w:val="single" w:sz="4" w:space="0" w:color="000000"/>
              <w:bottom w:val="single" w:sz="4" w:space="0" w:color="000000"/>
              <w:right w:val="double" w:sz="4" w:space="0" w:color="auto"/>
            </w:tcBorders>
          </w:tcPr>
          <w:p w14:paraId="7CFF9979"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74AFB06A"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33D5C7A0"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5DDD46DA"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10.</w:t>
            </w:r>
          </w:p>
        </w:tc>
        <w:tc>
          <w:tcPr>
            <w:tcW w:w="5514" w:type="dxa"/>
            <w:tcBorders>
              <w:top w:val="single" w:sz="4" w:space="0" w:color="000000"/>
              <w:left w:val="single" w:sz="4" w:space="0" w:color="000000"/>
              <w:bottom w:val="single" w:sz="4" w:space="0" w:color="000000"/>
              <w:right w:val="single" w:sz="4" w:space="0" w:color="000000"/>
            </w:tcBorders>
            <w:hideMark/>
          </w:tcPr>
          <w:p w14:paraId="0CF3EEEB"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Zakup środków trwałych oraz wartości niematerialnych i prawnych, o których mowa w art. 35 ust. 1 pkt 2 ustawy o finansowaniu zadań oświatowych</w:t>
            </w:r>
          </w:p>
        </w:tc>
        <w:tc>
          <w:tcPr>
            <w:tcW w:w="1984" w:type="dxa"/>
            <w:tcBorders>
              <w:top w:val="single" w:sz="4" w:space="0" w:color="000000"/>
              <w:left w:val="single" w:sz="4" w:space="0" w:color="000000"/>
              <w:bottom w:val="single" w:sz="4" w:space="0" w:color="000000"/>
              <w:right w:val="double" w:sz="4" w:space="0" w:color="auto"/>
            </w:tcBorders>
          </w:tcPr>
          <w:p w14:paraId="0521590F"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6B6243F4"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48558D71" w14:textId="77777777" w:rsidTr="009A1D34">
        <w:trPr>
          <w:jc w:val="center"/>
        </w:trPr>
        <w:tc>
          <w:tcPr>
            <w:tcW w:w="567" w:type="dxa"/>
            <w:tcBorders>
              <w:top w:val="single" w:sz="4" w:space="0" w:color="000000"/>
              <w:left w:val="double" w:sz="4" w:space="0" w:color="auto"/>
              <w:bottom w:val="single" w:sz="4" w:space="0" w:color="000000"/>
              <w:right w:val="single" w:sz="4" w:space="0" w:color="000000"/>
            </w:tcBorders>
            <w:vAlign w:val="center"/>
            <w:hideMark/>
          </w:tcPr>
          <w:p w14:paraId="2B5812D4" w14:textId="77777777" w:rsidR="00374288" w:rsidRPr="003B7A14" w:rsidRDefault="00374288" w:rsidP="009A1D34">
            <w:pPr>
              <w:jc w:val="center"/>
              <w:rPr>
                <w:color w:val="000000" w:themeColor="text1"/>
                <w:szCs w:val="22"/>
                <w:lang w:eastAsia="en-US"/>
              </w:rPr>
            </w:pPr>
            <w:r w:rsidRPr="003B7A14">
              <w:rPr>
                <w:color w:val="000000" w:themeColor="text1"/>
                <w:szCs w:val="22"/>
                <w:lang w:eastAsia="en-US"/>
              </w:rPr>
              <w:t>11.</w:t>
            </w:r>
          </w:p>
        </w:tc>
        <w:tc>
          <w:tcPr>
            <w:tcW w:w="5514" w:type="dxa"/>
            <w:tcBorders>
              <w:top w:val="single" w:sz="4" w:space="0" w:color="000000"/>
              <w:left w:val="single" w:sz="4" w:space="0" w:color="000000"/>
              <w:bottom w:val="single" w:sz="4" w:space="0" w:color="000000"/>
              <w:right w:val="single" w:sz="4" w:space="0" w:color="000000"/>
            </w:tcBorders>
            <w:hideMark/>
          </w:tcPr>
          <w:p w14:paraId="6CD7105A" w14:textId="77777777" w:rsidR="00374288" w:rsidRPr="003B7A14" w:rsidRDefault="00374288" w:rsidP="009A1D34">
            <w:pPr>
              <w:spacing w:line="276" w:lineRule="auto"/>
              <w:jc w:val="left"/>
              <w:rPr>
                <w:rFonts w:cs="Arial"/>
                <w:color w:val="000000" w:themeColor="text1"/>
                <w:szCs w:val="22"/>
                <w:lang w:eastAsia="en-US"/>
              </w:rPr>
            </w:pPr>
            <w:r w:rsidRPr="003B7A14">
              <w:rPr>
                <w:rFonts w:cs="Arial"/>
                <w:color w:val="000000" w:themeColor="text1"/>
                <w:szCs w:val="22"/>
                <w:lang w:eastAsia="en-US"/>
              </w:rPr>
              <w:t>Wynagrodzenie osoby fizycznej prowadzącej dotowany podmiot za pełnienie funkcji dyrektora podmiotu oświatowego - podanie kwot w poszczególnych miesiącach</w:t>
            </w:r>
          </w:p>
        </w:tc>
        <w:tc>
          <w:tcPr>
            <w:tcW w:w="1984" w:type="dxa"/>
            <w:tcBorders>
              <w:top w:val="single" w:sz="4" w:space="0" w:color="000000"/>
              <w:left w:val="single" w:sz="4" w:space="0" w:color="000000"/>
              <w:bottom w:val="single" w:sz="4" w:space="0" w:color="000000"/>
              <w:right w:val="double" w:sz="4" w:space="0" w:color="auto"/>
            </w:tcBorders>
          </w:tcPr>
          <w:p w14:paraId="119B3586"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0A610DA8" w14:textId="77777777" w:rsidR="00374288" w:rsidRPr="003B7A14" w:rsidRDefault="00374288" w:rsidP="009A1D34">
            <w:pPr>
              <w:spacing w:line="276" w:lineRule="auto"/>
              <w:jc w:val="center"/>
              <w:rPr>
                <w:rFonts w:cs="Arial"/>
                <w:color w:val="000000" w:themeColor="text1"/>
                <w:szCs w:val="22"/>
                <w:lang w:eastAsia="en-US"/>
              </w:rPr>
            </w:pPr>
          </w:p>
        </w:tc>
      </w:tr>
      <w:tr w:rsidR="003B7A14" w:rsidRPr="003B7A14" w14:paraId="15127D6D" w14:textId="77777777" w:rsidTr="009A1D34">
        <w:trPr>
          <w:jc w:val="center"/>
        </w:trPr>
        <w:tc>
          <w:tcPr>
            <w:tcW w:w="6081" w:type="dxa"/>
            <w:gridSpan w:val="2"/>
            <w:tcBorders>
              <w:top w:val="single" w:sz="4" w:space="0" w:color="000000"/>
              <w:left w:val="double" w:sz="4" w:space="0" w:color="auto"/>
              <w:bottom w:val="single" w:sz="4" w:space="0" w:color="000000"/>
              <w:right w:val="single" w:sz="4" w:space="0" w:color="000000"/>
            </w:tcBorders>
            <w:hideMark/>
          </w:tcPr>
          <w:p w14:paraId="152016B9" w14:textId="77777777" w:rsidR="00374288" w:rsidRPr="003B7A14" w:rsidRDefault="00374288" w:rsidP="009A1D34">
            <w:pPr>
              <w:spacing w:line="276" w:lineRule="auto"/>
              <w:jc w:val="center"/>
              <w:rPr>
                <w:rFonts w:cs="Arial"/>
                <w:b/>
                <w:color w:val="000000" w:themeColor="text1"/>
                <w:szCs w:val="22"/>
                <w:lang w:eastAsia="en-US"/>
              </w:rPr>
            </w:pPr>
            <w:r w:rsidRPr="003B7A14">
              <w:rPr>
                <w:rFonts w:cs="Arial"/>
                <w:b/>
                <w:color w:val="000000" w:themeColor="text1"/>
                <w:szCs w:val="22"/>
                <w:lang w:eastAsia="en-US"/>
              </w:rPr>
              <w:t>razem:</w:t>
            </w:r>
          </w:p>
        </w:tc>
        <w:tc>
          <w:tcPr>
            <w:tcW w:w="1984" w:type="dxa"/>
            <w:tcBorders>
              <w:top w:val="single" w:sz="4" w:space="0" w:color="000000"/>
              <w:left w:val="single" w:sz="4" w:space="0" w:color="000000"/>
              <w:bottom w:val="single" w:sz="4" w:space="0" w:color="000000"/>
              <w:right w:val="double" w:sz="4" w:space="0" w:color="auto"/>
            </w:tcBorders>
          </w:tcPr>
          <w:p w14:paraId="0B14758D" w14:textId="77777777" w:rsidR="00374288" w:rsidRPr="003B7A14" w:rsidRDefault="00374288" w:rsidP="009A1D34">
            <w:pPr>
              <w:spacing w:line="276" w:lineRule="auto"/>
              <w:jc w:val="center"/>
              <w:rPr>
                <w:rFonts w:cs="Arial"/>
                <w:color w:val="000000" w:themeColor="text1"/>
                <w:szCs w:val="22"/>
                <w:lang w:eastAsia="en-US"/>
              </w:rPr>
            </w:pPr>
          </w:p>
        </w:tc>
        <w:tc>
          <w:tcPr>
            <w:tcW w:w="2267" w:type="dxa"/>
            <w:tcBorders>
              <w:top w:val="single" w:sz="4" w:space="0" w:color="000000"/>
              <w:left w:val="single" w:sz="4" w:space="0" w:color="000000"/>
              <w:bottom w:val="single" w:sz="4" w:space="0" w:color="000000"/>
              <w:right w:val="double" w:sz="4" w:space="0" w:color="auto"/>
            </w:tcBorders>
          </w:tcPr>
          <w:p w14:paraId="2AEE5A7F" w14:textId="77777777" w:rsidR="00374288" w:rsidRPr="003B7A14" w:rsidRDefault="00374288" w:rsidP="009A1D34">
            <w:pPr>
              <w:spacing w:line="276" w:lineRule="auto"/>
              <w:jc w:val="center"/>
              <w:rPr>
                <w:rFonts w:cs="Arial"/>
                <w:color w:val="000000" w:themeColor="text1"/>
                <w:szCs w:val="22"/>
                <w:lang w:eastAsia="en-US"/>
              </w:rPr>
            </w:pPr>
          </w:p>
        </w:tc>
      </w:tr>
      <w:tr w:rsidR="00374288" w:rsidRPr="003B7A14" w14:paraId="11792274" w14:textId="77777777" w:rsidTr="009A1D34">
        <w:trPr>
          <w:jc w:val="center"/>
        </w:trPr>
        <w:tc>
          <w:tcPr>
            <w:tcW w:w="6081" w:type="dxa"/>
            <w:gridSpan w:val="2"/>
            <w:tcBorders>
              <w:top w:val="single" w:sz="4" w:space="0" w:color="000000"/>
              <w:left w:val="double" w:sz="4" w:space="0" w:color="auto"/>
              <w:bottom w:val="single" w:sz="4" w:space="0" w:color="000000"/>
              <w:right w:val="single" w:sz="4" w:space="0" w:color="000000"/>
            </w:tcBorders>
          </w:tcPr>
          <w:p w14:paraId="0162766C" w14:textId="77777777" w:rsidR="00374288" w:rsidRPr="003B7A14" w:rsidRDefault="00374288" w:rsidP="009A1D34">
            <w:pPr>
              <w:spacing w:line="276" w:lineRule="auto"/>
              <w:jc w:val="center"/>
              <w:rPr>
                <w:rFonts w:cs="Arial"/>
                <w:b/>
                <w:color w:val="000000" w:themeColor="text1"/>
                <w:szCs w:val="22"/>
                <w:lang w:eastAsia="en-US"/>
              </w:rPr>
            </w:pPr>
            <w:r w:rsidRPr="003B7A14">
              <w:rPr>
                <w:rFonts w:cs="Arial"/>
                <w:b/>
                <w:color w:val="000000" w:themeColor="text1"/>
                <w:szCs w:val="22"/>
                <w:lang w:eastAsia="en-US"/>
              </w:rPr>
              <w:t>OGÓŁEM:</w:t>
            </w:r>
          </w:p>
        </w:tc>
        <w:tc>
          <w:tcPr>
            <w:tcW w:w="4251" w:type="dxa"/>
            <w:gridSpan w:val="2"/>
            <w:tcBorders>
              <w:top w:val="single" w:sz="4" w:space="0" w:color="000000"/>
              <w:left w:val="single" w:sz="4" w:space="0" w:color="000000"/>
              <w:bottom w:val="single" w:sz="4" w:space="0" w:color="000000"/>
              <w:right w:val="double" w:sz="4" w:space="0" w:color="auto"/>
            </w:tcBorders>
          </w:tcPr>
          <w:p w14:paraId="3965CD13" w14:textId="77777777" w:rsidR="00374288" w:rsidRPr="003B7A14" w:rsidRDefault="00374288" w:rsidP="009A1D34">
            <w:pPr>
              <w:spacing w:line="276" w:lineRule="auto"/>
              <w:jc w:val="center"/>
              <w:rPr>
                <w:rFonts w:cs="Arial"/>
                <w:color w:val="000000" w:themeColor="text1"/>
                <w:szCs w:val="22"/>
                <w:lang w:eastAsia="en-US"/>
              </w:rPr>
            </w:pPr>
          </w:p>
        </w:tc>
      </w:tr>
    </w:tbl>
    <w:p w14:paraId="6F2B8531" w14:textId="77777777" w:rsidR="00374288" w:rsidRPr="003B7A14" w:rsidRDefault="00374288" w:rsidP="00374288">
      <w:pPr>
        <w:spacing w:line="276" w:lineRule="auto"/>
        <w:ind w:left="141"/>
        <w:jc w:val="center"/>
        <w:rPr>
          <w:rFonts w:cs="Arial"/>
          <w:color w:val="000000" w:themeColor="text1"/>
          <w:szCs w:val="22"/>
        </w:rPr>
      </w:pPr>
    </w:p>
    <w:p w14:paraId="73A1ACD2" w14:textId="77777777" w:rsidR="00374288" w:rsidRPr="003B7A14" w:rsidRDefault="00374288" w:rsidP="00374288">
      <w:pPr>
        <w:spacing w:line="276" w:lineRule="auto"/>
        <w:ind w:left="141"/>
        <w:jc w:val="center"/>
        <w:rPr>
          <w:rFonts w:cs="Arial"/>
          <w:color w:val="000000" w:themeColor="text1"/>
          <w:szCs w:val="22"/>
        </w:rPr>
      </w:pPr>
    </w:p>
    <w:p w14:paraId="1C6FF698" w14:textId="0EEE1B8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w:t>
      </w:r>
      <w:r w:rsidRPr="003B7A14">
        <w:rPr>
          <w:rFonts w:cs="Arial"/>
          <w:color w:val="000000" w:themeColor="text1"/>
          <w:szCs w:val="22"/>
        </w:rPr>
        <w:tab/>
      </w:r>
      <w:r w:rsidRPr="003B7A14">
        <w:rPr>
          <w:rFonts w:cs="Arial"/>
          <w:color w:val="000000" w:themeColor="text1"/>
          <w:szCs w:val="22"/>
        </w:rPr>
        <w:tab/>
      </w:r>
      <w:r w:rsidRPr="003B7A14">
        <w:rPr>
          <w:rFonts w:cs="Arial"/>
          <w:color w:val="000000" w:themeColor="text1"/>
          <w:szCs w:val="22"/>
        </w:rPr>
        <w:tab/>
        <w:t>………………………………………………………</w:t>
      </w:r>
    </w:p>
    <w:p w14:paraId="0E53D3E7" w14:textId="5FA2B3A0" w:rsidR="00374288" w:rsidRPr="003B7A14" w:rsidRDefault="00374288" w:rsidP="00374288">
      <w:pPr>
        <w:spacing w:line="276" w:lineRule="auto"/>
        <w:ind w:left="141"/>
        <w:rPr>
          <w:rFonts w:cs="Arial"/>
          <w:i/>
          <w:color w:val="000000" w:themeColor="text1"/>
          <w:sz w:val="16"/>
          <w:szCs w:val="16"/>
          <w:lang w:eastAsia="en-US"/>
        </w:rPr>
      </w:pPr>
      <w:r w:rsidRPr="003B7A14">
        <w:rPr>
          <w:rFonts w:cs="Arial"/>
          <w:i/>
          <w:color w:val="000000" w:themeColor="text1"/>
          <w:sz w:val="16"/>
          <w:szCs w:val="16"/>
          <w:lang w:eastAsia="en-US"/>
        </w:rPr>
        <w:t xml:space="preserve">              (Imię i nazwisko osoby</w:t>
      </w:r>
      <w:r w:rsidRPr="003B7A14">
        <w:rPr>
          <w:rFonts w:cs="Arial"/>
          <w:i/>
          <w:color w:val="000000" w:themeColor="text1"/>
          <w:sz w:val="16"/>
          <w:szCs w:val="16"/>
          <w:lang w:eastAsia="en-US"/>
        </w:rPr>
        <w:tab/>
      </w:r>
      <w:r w:rsidRPr="003B7A14">
        <w:rPr>
          <w:rFonts w:cs="Arial"/>
          <w:i/>
          <w:color w:val="000000" w:themeColor="text1"/>
          <w:sz w:val="16"/>
          <w:szCs w:val="16"/>
          <w:lang w:eastAsia="en-US"/>
        </w:rPr>
        <w:tab/>
      </w:r>
      <w:r w:rsidRPr="003B7A14">
        <w:rPr>
          <w:rFonts w:cs="Arial"/>
          <w:i/>
          <w:color w:val="000000" w:themeColor="text1"/>
          <w:sz w:val="16"/>
          <w:szCs w:val="16"/>
          <w:lang w:eastAsia="en-US"/>
        </w:rPr>
        <w:tab/>
      </w:r>
      <w:r w:rsidRPr="003B7A14">
        <w:rPr>
          <w:rFonts w:cs="Arial"/>
          <w:i/>
          <w:color w:val="000000" w:themeColor="text1"/>
          <w:sz w:val="16"/>
          <w:szCs w:val="16"/>
          <w:lang w:eastAsia="en-US"/>
        </w:rPr>
        <w:tab/>
      </w:r>
      <w:r w:rsidRPr="003B7A14">
        <w:rPr>
          <w:rFonts w:cs="Arial"/>
          <w:i/>
          <w:color w:val="000000" w:themeColor="text1"/>
          <w:sz w:val="16"/>
          <w:szCs w:val="16"/>
          <w:lang w:eastAsia="en-US"/>
        </w:rPr>
        <w:tab/>
        <w:t>(pieczątka imienna i czytelny podpis osoby prowadzącej</w:t>
      </w:r>
      <w:r w:rsidRPr="003B7A14">
        <w:rPr>
          <w:rFonts w:cs="Arial"/>
          <w:i/>
          <w:color w:val="000000" w:themeColor="text1"/>
          <w:sz w:val="16"/>
          <w:szCs w:val="16"/>
          <w:lang w:eastAsia="en-US"/>
        </w:rPr>
        <w:br/>
        <w:t xml:space="preserve">        sporządzającej sprawozdanie)</w:t>
      </w:r>
      <w:r w:rsidRPr="003B7A14">
        <w:rPr>
          <w:rFonts w:cs="Arial"/>
          <w:i/>
          <w:color w:val="000000" w:themeColor="text1"/>
          <w:sz w:val="16"/>
          <w:szCs w:val="16"/>
          <w:lang w:eastAsia="en-US"/>
        </w:rPr>
        <w:tab/>
      </w:r>
      <w:r w:rsidRPr="003B7A14">
        <w:rPr>
          <w:rFonts w:cs="Arial"/>
          <w:i/>
          <w:color w:val="000000" w:themeColor="text1"/>
          <w:sz w:val="16"/>
          <w:szCs w:val="16"/>
          <w:lang w:eastAsia="en-US"/>
        </w:rPr>
        <w:tab/>
      </w:r>
      <w:r w:rsidRPr="003B7A14">
        <w:rPr>
          <w:rFonts w:cs="Arial"/>
          <w:i/>
          <w:color w:val="000000" w:themeColor="text1"/>
          <w:sz w:val="16"/>
          <w:szCs w:val="16"/>
          <w:lang w:eastAsia="en-US"/>
        </w:rPr>
        <w:tab/>
      </w:r>
      <w:r w:rsidRPr="003B7A14">
        <w:rPr>
          <w:rFonts w:cs="Arial"/>
          <w:i/>
          <w:color w:val="000000" w:themeColor="text1"/>
          <w:sz w:val="16"/>
          <w:szCs w:val="16"/>
          <w:lang w:eastAsia="en-US"/>
        </w:rPr>
        <w:tab/>
        <w:t xml:space="preserve">               lub  reprezentującej osobę prowadzącą dotowany podmiot )</w:t>
      </w:r>
    </w:p>
    <w:p w14:paraId="40F4FE9D" w14:textId="77777777" w:rsidR="00374288" w:rsidRPr="003B7A14" w:rsidRDefault="00374288" w:rsidP="00374288">
      <w:pPr>
        <w:spacing w:line="276" w:lineRule="auto"/>
        <w:ind w:left="141"/>
        <w:rPr>
          <w:rFonts w:cs="Arial"/>
          <w:color w:val="000000" w:themeColor="text1"/>
          <w:szCs w:val="22"/>
        </w:rPr>
      </w:pPr>
    </w:p>
    <w:p w14:paraId="11D8A1A2" w14:textId="77777777" w:rsidR="00374288" w:rsidRPr="003B7A14" w:rsidRDefault="00374288" w:rsidP="00374288">
      <w:pPr>
        <w:spacing w:line="276" w:lineRule="auto"/>
        <w:ind w:left="141"/>
        <w:rPr>
          <w:rFonts w:cs="Arial"/>
          <w:color w:val="000000" w:themeColor="text1"/>
          <w:sz w:val="16"/>
          <w:szCs w:val="16"/>
        </w:rPr>
      </w:pPr>
    </w:p>
    <w:p w14:paraId="3EBD7A1A"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Telefon: …………………...........................</w:t>
      </w:r>
    </w:p>
    <w:p w14:paraId="0601FE68" w14:textId="77777777" w:rsidR="00374288" w:rsidRPr="003B7A14" w:rsidRDefault="00374288" w:rsidP="00374288">
      <w:pPr>
        <w:spacing w:line="276" w:lineRule="auto"/>
        <w:ind w:left="141"/>
        <w:rPr>
          <w:rFonts w:cs="Arial"/>
          <w:color w:val="000000" w:themeColor="text1"/>
          <w:sz w:val="16"/>
          <w:szCs w:val="16"/>
        </w:rPr>
      </w:pPr>
    </w:p>
    <w:p w14:paraId="15898FC9" w14:textId="77777777" w:rsidR="00374288" w:rsidRPr="003B7A14" w:rsidRDefault="00374288" w:rsidP="00374288">
      <w:pPr>
        <w:spacing w:line="276" w:lineRule="auto"/>
        <w:ind w:left="141"/>
        <w:rPr>
          <w:rFonts w:cs="Arial"/>
          <w:color w:val="000000" w:themeColor="text1"/>
          <w:szCs w:val="22"/>
        </w:rPr>
      </w:pPr>
      <w:r w:rsidRPr="003B7A14">
        <w:rPr>
          <w:rFonts w:cs="Arial"/>
          <w:color w:val="000000" w:themeColor="text1"/>
          <w:szCs w:val="22"/>
        </w:rPr>
        <w:t>Adres e-mail: …………………….................</w:t>
      </w:r>
    </w:p>
    <w:p w14:paraId="595DC7BE" w14:textId="77777777" w:rsidR="00374288" w:rsidRPr="003B7A14" w:rsidRDefault="00374288" w:rsidP="00374288">
      <w:pPr>
        <w:ind w:left="141"/>
        <w:rPr>
          <w:rFonts w:cs="Arial"/>
          <w:color w:val="000000" w:themeColor="text1"/>
          <w:sz w:val="18"/>
          <w:szCs w:val="18"/>
        </w:rPr>
      </w:pPr>
    </w:p>
    <w:p w14:paraId="7DC4A6ED" w14:textId="77777777" w:rsidR="00374288" w:rsidRPr="003B7A14" w:rsidRDefault="00374288" w:rsidP="00374288">
      <w:pPr>
        <w:ind w:left="141"/>
        <w:rPr>
          <w:rFonts w:cs="Arial"/>
          <w:color w:val="000000" w:themeColor="text1"/>
          <w:szCs w:val="22"/>
        </w:rPr>
      </w:pPr>
    </w:p>
    <w:p w14:paraId="7C44C94E" w14:textId="77777777" w:rsidR="00374288" w:rsidRPr="003B7A14" w:rsidRDefault="00374288" w:rsidP="00374288">
      <w:pPr>
        <w:pStyle w:val="Akapitzlist"/>
        <w:numPr>
          <w:ilvl w:val="0"/>
          <w:numId w:val="20"/>
        </w:numPr>
        <w:rPr>
          <w:color w:val="000000" w:themeColor="text1"/>
        </w:rPr>
        <w:sectPr w:rsidR="00374288" w:rsidRPr="003B7A14" w:rsidSect="00374288">
          <w:endnotePr>
            <w:numFmt w:val="decimal"/>
          </w:endnotePr>
          <w:pgSz w:w="11906" w:h="16838"/>
          <w:pgMar w:top="426" w:right="991" w:bottom="993" w:left="1134" w:header="709" w:footer="709" w:gutter="0"/>
          <w:cols w:space="708"/>
          <w:docGrid w:linePitch="360"/>
        </w:sectPr>
      </w:pPr>
    </w:p>
    <w:p w14:paraId="75EBB53C" w14:textId="29818E5A" w:rsidR="00374288" w:rsidRPr="003B7A14" w:rsidRDefault="00374288" w:rsidP="00622B51">
      <w:pPr>
        <w:pStyle w:val="Bezodstpw"/>
        <w:spacing w:line="276" w:lineRule="auto"/>
        <w:ind w:left="141" w:firstLine="9498"/>
        <w:rPr>
          <w:rFonts w:ascii="Times New Roman" w:hAnsi="Times New Roman"/>
          <w:color w:val="000000" w:themeColor="text1"/>
        </w:rPr>
      </w:pPr>
      <w:r w:rsidRPr="003B7A14">
        <w:rPr>
          <w:rFonts w:cs="Arial"/>
          <w:color w:val="000000" w:themeColor="text1"/>
        </w:rPr>
        <w:lastRenderedPageBreak/>
        <w:t xml:space="preserve"> </w:t>
      </w:r>
      <w:r w:rsidRPr="003B7A14">
        <w:rPr>
          <w:rFonts w:ascii="Times New Roman" w:hAnsi="Times New Roman"/>
          <w:color w:val="000000" w:themeColor="text1"/>
        </w:rPr>
        <w:t>Załącznik nr 5 do uchwały nr ………..</w:t>
      </w:r>
    </w:p>
    <w:p w14:paraId="6E94C165" w14:textId="77777777" w:rsidR="00374288" w:rsidRPr="003B7A14" w:rsidRDefault="00374288" w:rsidP="00622B51">
      <w:pPr>
        <w:pStyle w:val="Bezodstpw"/>
        <w:spacing w:line="276" w:lineRule="auto"/>
        <w:ind w:left="141" w:firstLine="9498"/>
        <w:rPr>
          <w:rFonts w:ascii="Times New Roman" w:hAnsi="Times New Roman"/>
          <w:color w:val="000000" w:themeColor="text1"/>
        </w:rPr>
      </w:pPr>
      <w:r w:rsidRPr="003B7A14">
        <w:rPr>
          <w:rFonts w:ascii="Times New Roman" w:hAnsi="Times New Roman"/>
          <w:color w:val="000000" w:themeColor="text1"/>
        </w:rPr>
        <w:t>Rady Miejskiej w Chojnicach</w:t>
      </w:r>
    </w:p>
    <w:p w14:paraId="5BCC309B" w14:textId="77777777" w:rsidR="00374288" w:rsidRPr="003B7A14" w:rsidRDefault="00374288" w:rsidP="00622B51">
      <w:pPr>
        <w:pStyle w:val="Bezodstpw"/>
        <w:spacing w:line="276" w:lineRule="auto"/>
        <w:ind w:left="141" w:firstLine="9498"/>
        <w:rPr>
          <w:rFonts w:ascii="Times New Roman" w:hAnsi="Times New Roman"/>
          <w:color w:val="000000" w:themeColor="text1"/>
        </w:rPr>
      </w:pPr>
      <w:r w:rsidRPr="003B7A14">
        <w:rPr>
          <w:rFonts w:ascii="Times New Roman" w:hAnsi="Times New Roman"/>
          <w:color w:val="000000" w:themeColor="text1"/>
        </w:rPr>
        <w:t>z dnia ……………........ r.</w:t>
      </w:r>
    </w:p>
    <w:p w14:paraId="671788B8" w14:textId="77777777" w:rsidR="00A40C5F" w:rsidRPr="003B7A14" w:rsidRDefault="00A40C5F" w:rsidP="00622B51">
      <w:pPr>
        <w:pStyle w:val="Bezodstpw"/>
        <w:spacing w:line="276" w:lineRule="auto"/>
        <w:ind w:left="141" w:firstLine="9498"/>
        <w:rPr>
          <w:rFonts w:ascii="Times New Roman" w:hAnsi="Times New Roman"/>
          <w:color w:val="000000" w:themeColor="text1"/>
        </w:rPr>
      </w:pPr>
    </w:p>
    <w:p w14:paraId="62937F85" w14:textId="2EE23E5F" w:rsidR="00622B51" w:rsidRPr="003B7A14" w:rsidRDefault="0016151E" w:rsidP="00A40C5F">
      <w:pPr>
        <w:tabs>
          <w:tab w:val="left" w:pos="0"/>
        </w:tabs>
        <w:spacing w:line="276" w:lineRule="auto"/>
        <w:ind w:right="6348"/>
        <w:rPr>
          <w:i/>
          <w:color w:val="000000" w:themeColor="text1"/>
          <w:sz w:val="16"/>
          <w:szCs w:val="16"/>
        </w:rPr>
      </w:pPr>
      <w:r w:rsidRPr="003B7A14">
        <w:rPr>
          <w:color w:val="000000" w:themeColor="text1"/>
        </w:rPr>
        <w:t>……………</w:t>
      </w:r>
      <w:r w:rsidR="00622B51" w:rsidRPr="003B7A14">
        <w:rPr>
          <w:color w:val="000000" w:themeColor="text1"/>
        </w:rPr>
        <w:t>…………........</w:t>
      </w:r>
      <w:r w:rsidR="00622B51" w:rsidRPr="003B7A14">
        <w:rPr>
          <w:i/>
          <w:color w:val="000000" w:themeColor="text1"/>
          <w:sz w:val="16"/>
          <w:szCs w:val="16"/>
        </w:rPr>
        <w:t xml:space="preserve"> </w:t>
      </w:r>
    </w:p>
    <w:p w14:paraId="435B1CC1" w14:textId="77777777" w:rsidR="00A40C5F" w:rsidRPr="003B7A14" w:rsidRDefault="00A40C5F" w:rsidP="0016151E">
      <w:pPr>
        <w:tabs>
          <w:tab w:val="left" w:pos="0"/>
        </w:tabs>
        <w:spacing w:line="276" w:lineRule="auto"/>
        <w:ind w:right="6348" w:firstLine="9639"/>
        <w:rPr>
          <w:i/>
          <w:color w:val="000000" w:themeColor="text1"/>
          <w:sz w:val="16"/>
          <w:szCs w:val="16"/>
        </w:rPr>
      </w:pPr>
    </w:p>
    <w:p w14:paraId="792046D9" w14:textId="5D8DF031" w:rsidR="00374288" w:rsidRPr="003B7A14" w:rsidRDefault="0016151E" w:rsidP="00A40C5F">
      <w:pPr>
        <w:tabs>
          <w:tab w:val="left" w:pos="0"/>
        </w:tabs>
        <w:spacing w:line="276" w:lineRule="auto"/>
        <w:ind w:right="6348"/>
        <w:rPr>
          <w:color w:val="000000" w:themeColor="text1"/>
          <w:sz w:val="16"/>
          <w:szCs w:val="16"/>
        </w:rPr>
      </w:pPr>
      <w:r w:rsidRPr="003B7A14">
        <w:rPr>
          <w:i/>
          <w:color w:val="000000" w:themeColor="text1"/>
          <w:sz w:val="16"/>
          <w:szCs w:val="16"/>
        </w:rPr>
        <w:t>(pi</w:t>
      </w:r>
      <w:r w:rsidR="00374288" w:rsidRPr="003B7A14">
        <w:rPr>
          <w:i/>
          <w:color w:val="000000" w:themeColor="text1"/>
          <w:sz w:val="16"/>
          <w:szCs w:val="16"/>
        </w:rPr>
        <w:t>eczęć organu prowadzącego)</w:t>
      </w:r>
    </w:p>
    <w:p w14:paraId="664AE399" w14:textId="77777777" w:rsidR="00374288" w:rsidRPr="003B7A14" w:rsidRDefault="00374288" w:rsidP="00622B51">
      <w:pPr>
        <w:pStyle w:val="Bezodstpw"/>
        <w:tabs>
          <w:tab w:val="left" w:pos="0"/>
        </w:tabs>
        <w:spacing w:line="276" w:lineRule="auto"/>
        <w:ind w:firstLine="9639"/>
        <w:rPr>
          <w:rFonts w:ascii="Times New Roman" w:hAnsi="Times New Roman"/>
          <w:color w:val="000000" w:themeColor="text1"/>
        </w:rPr>
      </w:pPr>
    </w:p>
    <w:p w14:paraId="620A4CA8" w14:textId="77777777" w:rsidR="00374288" w:rsidRPr="003B7A14" w:rsidRDefault="00374288" w:rsidP="00374288">
      <w:pPr>
        <w:ind w:left="141"/>
        <w:jc w:val="center"/>
        <w:rPr>
          <w:b/>
          <w:color w:val="000000" w:themeColor="text1"/>
          <w:sz w:val="24"/>
        </w:rPr>
      </w:pPr>
      <w:r w:rsidRPr="003B7A14">
        <w:rPr>
          <w:b/>
          <w:color w:val="000000" w:themeColor="text1"/>
          <w:sz w:val="24"/>
        </w:rPr>
        <w:t>ZESTAWIENIE WYDATKÓW POKRYTYCH W RAMACH OTRZYMANEJ DOTACJI za rok …………………….…….</w:t>
      </w:r>
    </w:p>
    <w:p w14:paraId="402BAE56" w14:textId="77777777" w:rsidR="00374288" w:rsidRPr="003B7A14" w:rsidRDefault="00374288" w:rsidP="00374288">
      <w:pPr>
        <w:ind w:left="141"/>
        <w:rPr>
          <w:color w:val="000000" w:themeColor="text1"/>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1"/>
        <w:gridCol w:w="1283"/>
        <w:gridCol w:w="1377"/>
        <w:gridCol w:w="1665"/>
        <w:gridCol w:w="3478"/>
        <w:gridCol w:w="1678"/>
        <w:gridCol w:w="1582"/>
        <w:gridCol w:w="1559"/>
      </w:tblGrid>
      <w:tr w:rsidR="003B7A14" w:rsidRPr="003B7A14" w14:paraId="284F8A4C" w14:textId="77777777" w:rsidTr="009A1D34">
        <w:tc>
          <w:tcPr>
            <w:tcW w:w="562" w:type="dxa"/>
            <w:vMerge w:val="restart"/>
            <w:shd w:val="clear" w:color="auto" w:fill="auto"/>
          </w:tcPr>
          <w:p w14:paraId="66CBE2E5" w14:textId="77777777" w:rsidR="00374288" w:rsidRPr="003B7A14" w:rsidRDefault="00374288" w:rsidP="009A1D34">
            <w:pPr>
              <w:jc w:val="center"/>
              <w:rPr>
                <w:b/>
                <w:color w:val="000000" w:themeColor="text1"/>
                <w:szCs w:val="22"/>
              </w:rPr>
            </w:pPr>
          </w:p>
          <w:p w14:paraId="36CC5A3C" w14:textId="77777777" w:rsidR="00374288" w:rsidRPr="003B7A14" w:rsidRDefault="00374288" w:rsidP="009A1D34">
            <w:pPr>
              <w:jc w:val="center"/>
              <w:rPr>
                <w:b/>
                <w:color w:val="000000" w:themeColor="text1"/>
                <w:szCs w:val="22"/>
              </w:rPr>
            </w:pPr>
            <w:r w:rsidRPr="003B7A14">
              <w:rPr>
                <w:b/>
                <w:color w:val="000000" w:themeColor="text1"/>
                <w:szCs w:val="22"/>
              </w:rPr>
              <w:t>Lp.</w:t>
            </w:r>
          </w:p>
        </w:tc>
        <w:tc>
          <w:tcPr>
            <w:tcW w:w="1411" w:type="dxa"/>
            <w:vMerge w:val="restart"/>
            <w:shd w:val="clear" w:color="auto" w:fill="auto"/>
          </w:tcPr>
          <w:p w14:paraId="58AE90FA" w14:textId="77777777" w:rsidR="00374288" w:rsidRPr="003B7A14" w:rsidRDefault="00374288" w:rsidP="009A1D34">
            <w:pPr>
              <w:jc w:val="center"/>
              <w:rPr>
                <w:b/>
                <w:color w:val="000000" w:themeColor="text1"/>
                <w:szCs w:val="22"/>
              </w:rPr>
            </w:pPr>
          </w:p>
          <w:p w14:paraId="3BFCB737" w14:textId="77777777" w:rsidR="00374288" w:rsidRPr="003B7A14" w:rsidRDefault="00374288" w:rsidP="009A1D34">
            <w:pPr>
              <w:jc w:val="center"/>
              <w:rPr>
                <w:b/>
                <w:color w:val="000000" w:themeColor="text1"/>
                <w:szCs w:val="22"/>
              </w:rPr>
            </w:pPr>
            <w:r w:rsidRPr="003B7A14">
              <w:rPr>
                <w:b/>
                <w:color w:val="000000" w:themeColor="text1"/>
                <w:szCs w:val="22"/>
              </w:rPr>
              <w:t>Nr dowodu</w:t>
            </w:r>
          </w:p>
        </w:tc>
        <w:tc>
          <w:tcPr>
            <w:tcW w:w="1283" w:type="dxa"/>
            <w:vMerge w:val="restart"/>
            <w:shd w:val="clear" w:color="auto" w:fill="auto"/>
          </w:tcPr>
          <w:p w14:paraId="690D7E23" w14:textId="77777777" w:rsidR="00374288" w:rsidRPr="003B7A14" w:rsidRDefault="00374288" w:rsidP="009A1D34">
            <w:pPr>
              <w:jc w:val="center"/>
              <w:rPr>
                <w:b/>
                <w:color w:val="000000" w:themeColor="text1"/>
                <w:szCs w:val="22"/>
              </w:rPr>
            </w:pPr>
            <w:r w:rsidRPr="003B7A14">
              <w:rPr>
                <w:b/>
                <w:color w:val="000000" w:themeColor="text1"/>
                <w:szCs w:val="22"/>
              </w:rPr>
              <w:t>Data dowodu</w:t>
            </w:r>
          </w:p>
        </w:tc>
        <w:tc>
          <w:tcPr>
            <w:tcW w:w="1377" w:type="dxa"/>
            <w:vMerge w:val="restart"/>
            <w:shd w:val="clear" w:color="auto" w:fill="auto"/>
          </w:tcPr>
          <w:p w14:paraId="45ACF7A8" w14:textId="77777777" w:rsidR="00374288" w:rsidRPr="003B7A14" w:rsidRDefault="00374288" w:rsidP="009A1D34">
            <w:pPr>
              <w:jc w:val="center"/>
              <w:rPr>
                <w:b/>
                <w:color w:val="000000" w:themeColor="text1"/>
                <w:szCs w:val="22"/>
              </w:rPr>
            </w:pPr>
            <w:r w:rsidRPr="003B7A14">
              <w:rPr>
                <w:b/>
                <w:color w:val="000000" w:themeColor="text1"/>
                <w:szCs w:val="22"/>
              </w:rPr>
              <w:t>Data zapłaty</w:t>
            </w:r>
          </w:p>
        </w:tc>
        <w:tc>
          <w:tcPr>
            <w:tcW w:w="1665" w:type="dxa"/>
            <w:vMerge w:val="restart"/>
            <w:shd w:val="clear" w:color="auto" w:fill="auto"/>
          </w:tcPr>
          <w:p w14:paraId="17A5B3F0" w14:textId="77777777" w:rsidR="00374288" w:rsidRPr="003B7A14" w:rsidRDefault="00374288" w:rsidP="009A1D34">
            <w:pPr>
              <w:jc w:val="center"/>
              <w:rPr>
                <w:b/>
                <w:color w:val="000000" w:themeColor="text1"/>
                <w:szCs w:val="22"/>
              </w:rPr>
            </w:pPr>
            <w:r w:rsidRPr="003B7A14">
              <w:rPr>
                <w:b/>
                <w:color w:val="000000" w:themeColor="text1"/>
                <w:szCs w:val="22"/>
              </w:rPr>
              <w:t>Wystawca dowodu</w:t>
            </w:r>
          </w:p>
        </w:tc>
        <w:tc>
          <w:tcPr>
            <w:tcW w:w="3478" w:type="dxa"/>
            <w:vMerge w:val="restart"/>
            <w:shd w:val="clear" w:color="auto" w:fill="auto"/>
          </w:tcPr>
          <w:p w14:paraId="4AF4B1BD" w14:textId="77777777" w:rsidR="00374288" w:rsidRPr="003B7A14" w:rsidRDefault="00374288" w:rsidP="009A1D34">
            <w:pPr>
              <w:jc w:val="center"/>
              <w:rPr>
                <w:b/>
                <w:color w:val="000000" w:themeColor="text1"/>
                <w:szCs w:val="22"/>
              </w:rPr>
            </w:pPr>
          </w:p>
          <w:p w14:paraId="2853784D" w14:textId="77777777" w:rsidR="00374288" w:rsidRPr="003B7A14" w:rsidRDefault="00374288" w:rsidP="009A1D34">
            <w:pPr>
              <w:jc w:val="center"/>
              <w:rPr>
                <w:b/>
                <w:color w:val="000000" w:themeColor="text1"/>
                <w:szCs w:val="22"/>
              </w:rPr>
            </w:pPr>
            <w:r w:rsidRPr="003B7A14">
              <w:rPr>
                <w:b/>
                <w:color w:val="000000" w:themeColor="text1"/>
                <w:szCs w:val="22"/>
              </w:rPr>
              <w:t>Rodzaj wydatku bieżącego</w:t>
            </w:r>
          </w:p>
        </w:tc>
        <w:tc>
          <w:tcPr>
            <w:tcW w:w="1678" w:type="dxa"/>
            <w:vMerge w:val="restart"/>
            <w:shd w:val="clear" w:color="auto" w:fill="auto"/>
          </w:tcPr>
          <w:p w14:paraId="253AF73E" w14:textId="77777777" w:rsidR="00374288" w:rsidRPr="003B7A14" w:rsidRDefault="00374288" w:rsidP="009A1D34">
            <w:pPr>
              <w:jc w:val="center"/>
              <w:rPr>
                <w:b/>
                <w:color w:val="000000" w:themeColor="text1"/>
                <w:szCs w:val="22"/>
              </w:rPr>
            </w:pPr>
            <w:r w:rsidRPr="003B7A14">
              <w:rPr>
                <w:b/>
                <w:color w:val="000000" w:themeColor="text1"/>
                <w:szCs w:val="22"/>
              </w:rPr>
              <w:t>Kwota</w:t>
            </w:r>
          </w:p>
          <w:p w14:paraId="622BD41F" w14:textId="77777777" w:rsidR="00374288" w:rsidRPr="003B7A14" w:rsidRDefault="00374288" w:rsidP="009A1D34">
            <w:pPr>
              <w:jc w:val="center"/>
              <w:rPr>
                <w:b/>
                <w:color w:val="000000" w:themeColor="text1"/>
                <w:szCs w:val="22"/>
              </w:rPr>
            </w:pPr>
            <w:r w:rsidRPr="003B7A14">
              <w:rPr>
                <w:b/>
                <w:color w:val="000000" w:themeColor="text1"/>
                <w:szCs w:val="22"/>
              </w:rPr>
              <w:t>ogółem:</w:t>
            </w:r>
          </w:p>
        </w:tc>
        <w:tc>
          <w:tcPr>
            <w:tcW w:w="3141" w:type="dxa"/>
            <w:gridSpan w:val="2"/>
          </w:tcPr>
          <w:p w14:paraId="467597DB" w14:textId="77777777" w:rsidR="00374288" w:rsidRPr="003B7A14" w:rsidRDefault="00374288" w:rsidP="009A1D34">
            <w:pPr>
              <w:jc w:val="center"/>
              <w:rPr>
                <w:b/>
                <w:color w:val="000000" w:themeColor="text1"/>
                <w:sz w:val="20"/>
                <w:szCs w:val="20"/>
              </w:rPr>
            </w:pPr>
            <w:r w:rsidRPr="003B7A14">
              <w:rPr>
                <w:b/>
                <w:color w:val="000000" w:themeColor="text1"/>
                <w:sz w:val="20"/>
                <w:szCs w:val="20"/>
              </w:rPr>
              <w:t>w tym:</w:t>
            </w:r>
          </w:p>
        </w:tc>
      </w:tr>
      <w:tr w:rsidR="003B7A14" w:rsidRPr="003B7A14" w14:paraId="78F4F9A6" w14:textId="77777777" w:rsidTr="009A1D34">
        <w:tc>
          <w:tcPr>
            <w:tcW w:w="562" w:type="dxa"/>
            <w:vMerge/>
            <w:shd w:val="clear" w:color="auto" w:fill="auto"/>
          </w:tcPr>
          <w:p w14:paraId="0E794201" w14:textId="77777777" w:rsidR="00374288" w:rsidRPr="003B7A14" w:rsidRDefault="00374288" w:rsidP="009A1D34">
            <w:pPr>
              <w:jc w:val="center"/>
              <w:rPr>
                <w:b/>
                <w:color w:val="000000" w:themeColor="text1"/>
                <w:szCs w:val="22"/>
              </w:rPr>
            </w:pPr>
          </w:p>
        </w:tc>
        <w:tc>
          <w:tcPr>
            <w:tcW w:w="1411" w:type="dxa"/>
            <w:vMerge/>
            <w:shd w:val="clear" w:color="auto" w:fill="auto"/>
          </w:tcPr>
          <w:p w14:paraId="5CE5E346" w14:textId="77777777" w:rsidR="00374288" w:rsidRPr="003B7A14" w:rsidRDefault="00374288" w:rsidP="009A1D34">
            <w:pPr>
              <w:jc w:val="center"/>
              <w:rPr>
                <w:b/>
                <w:color w:val="000000" w:themeColor="text1"/>
                <w:szCs w:val="22"/>
              </w:rPr>
            </w:pPr>
          </w:p>
        </w:tc>
        <w:tc>
          <w:tcPr>
            <w:tcW w:w="1283" w:type="dxa"/>
            <w:vMerge/>
            <w:shd w:val="clear" w:color="auto" w:fill="auto"/>
          </w:tcPr>
          <w:p w14:paraId="7A4CD622" w14:textId="77777777" w:rsidR="00374288" w:rsidRPr="003B7A14" w:rsidRDefault="00374288" w:rsidP="009A1D34">
            <w:pPr>
              <w:jc w:val="center"/>
              <w:rPr>
                <w:b/>
                <w:color w:val="000000" w:themeColor="text1"/>
                <w:szCs w:val="22"/>
              </w:rPr>
            </w:pPr>
          </w:p>
        </w:tc>
        <w:tc>
          <w:tcPr>
            <w:tcW w:w="1377" w:type="dxa"/>
            <w:vMerge/>
            <w:shd w:val="clear" w:color="auto" w:fill="auto"/>
          </w:tcPr>
          <w:p w14:paraId="70BFD128" w14:textId="77777777" w:rsidR="00374288" w:rsidRPr="003B7A14" w:rsidRDefault="00374288" w:rsidP="009A1D34">
            <w:pPr>
              <w:jc w:val="center"/>
              <w:rPr>
                <w:b/>
                <w:color w:val="000000" w:themeColor="text1"/>
                <w:szCs w:val="22"/>
              </w:rPr>
            </w:pPr>
          </w:p>
        </w:tc>
        <w:tc>
          <w:tcPr>
            <w:tcW w:w="1665" w:type="dxa"/>
            <w:vMerge/>
            <w:shd w:val="clear" w:color="auto" w:fill="auto"/>
          </w:tcPr>
          <w:p w14:paraId="09C7E0A6" w14:textId="77777777" w:rsidR="00374288" w:rsidRPr="003B7A14" w:rsidRDefault="00374288" w:rsidP="009A1D34">
            <w:pPr>
              <w:jc w:val="center"/>
              <w:rPr>
                <w:b/>
                <w:color w:val="000000" w:themeColor="text1"/>
                <w:szCs w:val="22"/>
              </w:rPr>
            </w:pPr>
          </w:p>
        </w:tc>
        <w:tc>
          <w:tcPr>
            <w:tcW w:w="3478" w:type="dxa"/>
            <w:vMerge/>
            <w:shd w:val="clear" w:color="auto" w:fill="auto"/>
          </w:tcPr>
          <w:p w14:paraId="5401F02F" w14:textId="77777777" w:rsidR="00374288" w:rsidRPr="003B7A14" w:rsidRDefault="00374288" w:rsidP="009A1D34">
            <w:pPr>
              <w:jc w:val="center"/>
              <w:rPr>
                <w:b/>
                <w:color w:val="000000" w:themeColor="text1"/>
                <w:szCs w:val="22"/>
              </w:rPr>
            </w:pPr>
          </w:p>
        </w:tc>
        <w:tc>
          <w:tcPr>
            <w:tcW w:w="1678" w:type="dxa"/>
            <w:vMerge/>
            <w:shd w:val="clear" w:color="auto" w:fill="auto"/>
          </w:tcPr>
          <w:p w14:paraId="69681789" w14:textId="77777777" w:rsidR="00374288" w:rsidRPr="003B7A14" w:rsidRDefault="00374288" w:rsidP="009A1D34">
            <w:pPr>
              <w:jc w:val="center"/>
              <w:rPr>
                <w:b/>
                <w:color w:val="000000" w:themeColor="text1"/>
                <w:szCs w:val="22"/>
              </w:rPr>
            </w:pPr>
          </w:p>
        </w:tc>
        <w:tc>
          <w:tcPr>
            <w:tcW w:w="1582" w:type="dxa"/>
          </w:tcPr>
          <w:p w14:paraId="595BC227" w14:textId="77777777" w:rsidR="00374288" w:rsidRPr="003B7A14" w:rsidRDefault="00374288" w:rsidP="009A1D34">
            <w:pPr>
              <w:jc w:val="center"/>
              <w:rPr>
                <w:b/>
                <w:color w:val="000000" w:themeColor="text1"/>
                <w:sz w:val="16"/>
                <w:szCs w:val="16"/>
              </w:rPr>
            </w:pPr>
            <w:r w:rsidRPr="003B7A14">
              <w:rPr>
                <w:b/>
                <w:color w:val="000000" w:themeColor="text1"/>
                <w:sz w:val="16"/>
                <w:szCs w:val="16"/>
              </w:rPr>
              <w:t>kwota wydatku na pełnosprawnych</w:t>
            </w:r>
          </w:p>
        </w:tc>
        <w:tc>
          <w:tcPr>
            <w:tcW w:w="1559" w:type="dxa"/>
          </w:tcPr>
          <w:p w14:paraId="303434C6" w14:textId="77777777" w:rsidR="00374288" w:rsidRPr="003B7A14" w:rsidRDefault="00374288" w:rsidP="009A1D34">
            <w:pPr>
              <w:jc w:val="center"/>
              <w:rPr>
                <w:b/>
                <w:color w:val="000000" w:themeColor="text1"/>
                <w:sz w:val="16"/>
                <w:szCs w:val="16"/>
              </w:rPr>
            </w:pPr>
            <w:r w:rsidRPr="003B7A14">
              <w:rPr>
                <w:b/>
                <w:color w:val="000000" w:themeColor="text1"/>
                <w:sz w:val="16"/>
                <w:szCs w:val="16"/>
              </w:rPr>
              <w:t>kwota wydatku na</w:t>
            </w:r>
          </w:p>
          <w:p w14:paraId="5DD96B44" w14:textId="77777777" w:rsidR="00374288" w:rsidRPr="003B7A14" w:rsidRDefault="00374288" w:rsidP="009A1D34">
            <w:pPr>
              <w:jc w:val="center"/>
              <w:rPr>
                <w:b/>
                <w:color w:val="000000" w:themeColor="text1"/>
                <w:sz w:val="16"/>
                <w:szCs w:val="16"/>
              </w:rPr>
            </w:pPr>
            <w:r w:rsidRPr="003B7A14">
              <w:rPr>
                <w:b/>
                <w:color w:val="000000" w:themeColor="text1"/>
                <w:sz w:val="16"/>
                <w:szCs w:val="16"/>
              </w:rPr>
              <w:t>niepełnosprawnych</w:t>
            </w:r>
          </w:p>
        </w:tc>
      </w:tr>
      <w:tr w:rsidR="003B7A14" w:rsidRPr="003B7A14" w14:paraId="68793067" w14:textId="77777777" w:rsidTr="009A1D34">
        <w:tc>
          <w:tcPr>
            <w:tcW w:w="14595" w:type="dxa"/>
            <w:gridSpan w:val="9"/>
            <w:shd w:val="clear" w:color="auto" w:fill="auto"/>
          </w:tcPr>
          <w:p w14:paraId="691A4F5C" w14:textId="77777777" w:rsidR="00374288" w:rsidRPr="003B7A14" w:rsidRDefault="00374288" w:rsidP="009A1D34">
            <w:pPr>
              <w:jc w:val="center"/>
              <w:rPr>
                <w:color w:val="000000" w:themeColor="text1"/>
                <w:sz w:val="24"/>
              </w:rPr>
            </w:pPr>
          </w:p>
          <w:p w14:paraId="31637894" w14:textId="77777777" w:rsidR="00374288" w:rsidRPr="003B7A14" w:rsidRDefault="00374288" w:rsidP="009A1D34">
            <w:pPr>
              <w:jc w:val="center"/>
              <w:rPr>
                <w:b/>
                <w:color w:val="000000" w:themeColor="text1"/>
                <w:szCs w:val="22"/>
              </w:rPr>
            </w:pPr>
            <w:r w:rsidRPr="003B7A14">
              <w:rPr>
                <w:b/>
                <w:color w:val="000000" w:themeColor="text1"/>
                <w:szCs w:val="22"/>
              </w:rPr>
              <w:t>RODZAJ WYDATKU ………………………………………………………………………………..………………………………..…………….</w:t>
            </w:r>
          </w:p>
          <w:p w14:paraId="50159EC8" w14:textId="77777777" w:rsidR="00374288" w:rsidRPr="003B7A14" w:rsidRDefault="00374288" w:rsidP="009A1D34">
            <w:pPr>
              <w:jc w:val="center"/>
              <w:rPr>
                <w:color w:val="000000" w:themeColor="text1"/>
                <w:sz w:val="18"/>
                <w:szCs w:val="18"/>
              </w:rPr>
            </w:pPr>
            <w:r w:rsidRPr="003B7A14">
              <w:rPr>
                <w:color w:val="000000" w:themeColor="text1"/>
                <w:sz w:val="18"/>
                <w:szCs w:val="18"/>
              </w:rPr>
              <w:t>(wynagrodzenia pracowników, pochodne od wynagrodzeń, wydatki eksploatacyjne, zakup wyposażenia, książek i pomocy dydaktycznych, remonty, pozostałe wydatki)</w:t>
            </w:r>
          </w:p>
        </w:tc>
      </w:tr>
      <w:tr w:rsidR="003B7A14" w:rsidRPr="003B7A14" w14:paraId="11BA7744" w14:textId="77777777" w:rsidTr="009A1D34">
        <w:tc>
          <w:tcPr>
            <w:tcW w:w="562" w:type="dxa"/>
            <w:shd w:val="clear" w:color="auto" w:fill="auto"/>
          </w:tcPr>
          <w:p w14:paraId="0C42BFC7" w14:textId="77777777" w:rsidR="00374288" w:rsidRPr="003B7A14" w:rsidRDefault="00374288" w:rsidP="009A1D34">
            <w:pPr>
              <w:rPr>
                <w:color w:val="000000" w:themeColor="text1"/>
                <w:sz w:val="28"/>
                <w:szCs w:val="28"/>
              </w:rPr>
            </w:pPr>
          </w:p>
        </w:tc>
        <w:tc>
          <w:tcPr>
            <w:tcW w:w="1411" w:type="dxa"/>
            <w:shd w:val="clear" w:color="auto" w:fill="auto"/>
          </w:tcPr>
          <w:p w14:paraId="77C3FF65" w14:textId="77777777" w:rsidR="00374288" w:rsidRPr="003B7A14" w:rsidRDefault="00374288" w:rsidP="009A1D34">
            <w:pPr>
              <w:rPr>
                <w:color w:val="000000" w:themeColor="text1"/>
                <w:sz w:val="28"/>
                <w:szCs w:val="28"/>
              </w:rPr>
            </w:pPr>
          </w:p>
        </w:tc>
        <w:tc>
          <w:tcPr>
            <w:tcW w:w="1283" w:type="dxa"/>
            <w:shd w:val="clear" w:color="auto" w:fill="auto"/>
          </w:tcPr>
          <w:p w14:paraId="3529B82F" w14:textId="77777777" w:rsidR="00374288" w:rsidRPr="003B7A14" w:rsidRDefault="00374288" w:rsidP="009A1D34">
            <w:pPr>
              <w:rPr>
                <w:color w:val="000000" w:themeColor="text1"/>
                <w:sz w:val="28"/>
                <w:szCs w:val="28"/>
              </w:rPr>
            </w:pPr>
          </w:p>
        </w:tc>
        <w:tc>
          <w:tcPr>
            <w:tcW w:w="1377" w:type="dxa"/>
            <w:shd w:val="clear" w:color="auto" w:fill="auto"/>
          </w:tcPr>
          <w:p w14:paraId="1C8BAB88" w14:textId="77777777" w:rsidR="00374288" w:rsidRPr="003B7A14" w:rsidRDefault="00374288" w:rsidP="009A1D34">
            <w:pPr>
              <w:rPr>
                <w:color w:val="000000" w:themeColor="text1"/>
                <w:sz w:val="28"/>
                <w:szCs w:val="28"/>
              </w:rPr>
            </w:pPr>
          </w:p>
        </w:tc>
        <w:tc>
          <w:tcPr>
            <w:tcW w:w="1665" w:type="dxa"/>
            <w:shd w:val="clear" w:color="auto" w:fill="auto"/>
          </w:tcPr>
          <w:p w14:paraId="35404CAF" w14:textId="77777777" w:rsidR="00374288" w:rsidRPr="003B7A14" w:rsidRDefault="00374288" w:rsidP="009A1D34">
            <w:pPr>
              <w:rPr>
                <w:color w:val="000000" w:themeColor="text1"/>
                <w:sz w:val="28"/>
                <w:szCs w:val="28"/>
              </w:rPr>
            </w:pPr>
          </w:p>
        </w:tc>
        <w:tc>
          <w:tcPr>
            <w:tcW w:w="3478" w:type="dxa"/>
            <w:shd w:val="clear" w:color="auto" w:fill="auto"/>
          </w:tcPr>
          <w:p w14:paraId="7ECAABF7" w14:textId="77777777" w:rsidR="00374288" w:rsidRPr="003B7A14" w:rsidRDefault="00374288" w:rsidP="009A1D34">
            <w:pPr>
              <w:rPr>
                <w:color w:val="000000" w:themeColor="text1"/>
                <w:sz w:val="28"/>
                <w:szCs w:val="28"/>
              </w:rPr>
            </w:pPr>
          </w:p>
        </w:tc>
        <w:tc>
          <w:tcPr>
            <w:tcW w:w="1678" w:type="dxa"/>
            <w:shd w:val="clear" w:color="auto" w:fill="auto"/>
          </w:tcPr>
          <w:p w14:paraId="40340D21" w14:textId="77777777" w:rsidR="00374288" w:rsidRPr="003B7A14" w:rsidRDefault="00374288" w:rsidP="009A1D34">
            <w:pPr>
              <w:rPr>
                <w:color w:val="000000" w:themeColor="text1"/>
                <w:sz w:val="28"/>
                <w:szCs w:val="28"/>
              </w:rPr>
            </w:pPr>
          </w:p>
        </w:tc>
        <w:tc>
          <w:tcPr>
            <w:tcW w:w="1582" w:type="dxa"/>
          </w:tcPr>
          <w:p w14:paraId="27E88222" w14:textId="77777777" w:rsidR="00374288" w:rsidRPr="003B7A14" w:rsidRDefault="00374288" w:rsidP="009A1D34">
            <w:pPr>
              <w:rPr>
                <w:color w:val="000000" w:themeColor="text1"/>
                <w:sz w:val="28"/>
                <w:szCs w:val="28"/>
              </w:rPr>
            </w:pPr>
          </w:p>
        </w:tc>
        <w:tc>
          <w:tcPr>
            <w:tcW w:w="1559" w:type="dxa"/>
          </w:tcPr>
          <w:p w14:paraId="1DD50F58" w14:textId="77777777" w:rsidR="00374288" w:rsidRPr="003B7A14" w:rsidRDefault="00374288" w:rsidP="009A1D34">
            <w:pPr>
              <w:rPr>
                <w:color w:val="000000" w:themeColor="text1"/>
                <w:sz w:val="28"/>
                <w:szCs w:val="28"/>
              </w:rPr>
            </w:pPr>
          </w:p>
        </w:tc>
      </w:tr>
      <w:tr w:rsidR="003B7A14" w:rsidRPr="003B7A14" w14:paraId="2E0F8131" w14:textId="77777777" w:rsidTr="009A1D34">
        <w:tc>
          <w:tcPr>
            <w:tcW w:w="562" w:type="dxa"/>
            <w:shd w:val="clear" w:color="auto" w:fill="auto"/>
          </w:tcPr>
          <w:p w14:paraId="397E2C71" w14:textId="77777777" w:rsidR="00374288" w:rsidRPr="003B7A14" w:rsidRDefault="00374288" w:rsidP="009A1D34">
            <w:pPr>
              <w:rPr>
                <w:color w:val="000000" w:themeColor="text1"/>
                <w:sz w:val="28"/>
                <w:szCs w:val="28"/>
              </w:rPr>
            </w:pPr>
          </w:p>
        </w:tc>
        <w:tc>
          <w:tcPr>
            <w:tcW w:w="1411" w:type="dxa"/>
            <w:shd w:val="clear" w:color="auto" w:fill="auto"/>
          </w:tcPr>
          <w:p w14:paraId="387BC27E" w14:textId="77777777" w:rsidR="00374288" w:rsidRPr="003B7A14" w:rsidRDefault="00374288" w:rsidP="009A1D34">
            <w:pPr>
              <w:rPr>
                <w:color w:val="000000" w:themeColor="text1"/>
                <w:sz w:val="28"/>
                <w:szCs w:val="28"/>
              </w:rPr>
            </w:pPr>
          </w:p>
        </w:tc>
        <w:tc>
          <w:tcPr>
            <w:tcW w:w="1283" w:type="dxa"/>
            <w:shd w:val="clear" w:color="auto" w:fill="auto"/>
          </w:tcPr>
          <w:p w14:paraId="7EE134A3" w14:textId="77777777" w:rsidR="00374288" w:rsidRPr="003B7A14" w:rsidRDefault="00374288" w:rsidP="009A1D34">
            <w:pPr>
              <w:rPr>
                <w:color w:val="000000" w:themeColor="text1"/>
                <w:sz w:val="28"/>
                <w:szCs w:val="28"/>
              </w:rPr>
            </w:pPr>
          </w:p>
        </w:tc>
        <w:tc>
          <w:tcPr>
            <w:tcW w:w="1377" w:type="dxa"/>
            <w:shd w:val="clear" w:color="auto" w:fill="auto"/>
          </w:tcPr>
          <w:p w14:paraId="20AD3B64" w14:textId="77777777" w:rsidR="00374288" w:rsidRPr="003B7A14" w:rsidRDefault="00374288" w:rsidP="009A1D34">
            <w:pPr>
              <w:rPr>
                <w:color w:val="000000" w:themeColor="text1"/>
                <w:sz w:val="28"/>
                <w:szCs w:val="28"/>
              </w:rPr>
            </w:pPr>
          </w:p>
        </w:tc>
        <w:tc>
          <w:tcPr>
            <w:tcW w:w="1665" w:type="dxa"/>
            <w:shd w:val="clear" w:color="auto" w:fill="auto"/>
          </w:tcPr>
          <w:p w14:paraId="30CC2DA4" w14:textId="77777777" w:rsidR="00374288" w:rsidRPr="003B7A14" w:rsidRDefault="00374288" w:rsidP="009A1D34">
            <w:pPr>
              <w:rPr>
                <w:color w:val="000000" w:themeColor="text1"/>
                <w:sz w:val="28"/>
                <w:szCs w:val="28"/>
              </w:rPr>
            </w:pPr>
          </w:p>
        </w:tc>
        <w:tc>
          <w:tcPr>
            <w:tcW w:w="3478" w:type="dxa"/>
            <w:shd w:val="clear" w:color="auto" w:fill="auto"/>
          </w:tcPr>
          <w:p w14:paraId="23FFBCE7" w14:textId="77777777" w:rsidR="00374288" w:rsidRPr="003B7A14" w:rsidRDefault="00374288" w:rsidP="009A1D34">
            <w:pPr>
              <w:rPr>
                <w:color w:val="000000" w:themeColor="text1"/>
                <w:sz w:val="28"/>
                <w:szCs w:val="28"/>
              </w:rPr>
            </w:pPr>
          </w:p>
        </w:tc>
        <w:tc>
          <w:tcPr>
            <w:tcW w:w="1678" w:type="dxa"/>
            <w:shd w:val="clear" w:color="auto" w:fill="auto"/>
          </w:tcPr>
          <w:p w14:paraId="24FEB8F8" w14:textId="77777777" w:rsidR="00374288" w:rsidRPr="003B7A14" w:rsidRDefault="00374288" w:rsidP="009A1D34">
            <w:pPr>
              <w:rPr>
                <w:color w:val="000000" w:themeColor="text1"/>
                <w:sz w:val="28"/>
                <w:szCs w:val="28"/>
              </w:rPr>
            </w:pPr>
          </w:p>
        </w:tc>
        <w:tc>
          <w:tcPr>
            <w:tcW w:w="1582" w:type="dxa"/>
          </w:tcPr>
          <w:p w14:paraId="5B0ACDC5" w14:textId="77777777" w:rsidR="00374288" w:rsidRPr="003B7A14" w:rsidRDefault="00374288" w:rsidP="009A1D34">
            <w:pPr>
              <w:rPr>
                <w:color w:val="000000" w:themeColor="text1"/>
                <w:sz w:val="28"/>
                <w:szCs w:val="28"/>
              </w:rPr>
            </w:pPr>
          </w:p>
        </w:tc>
        <w:tc>
          <w:tcPr>
            <w:tcW w:w="1559" w:type="dxa"/>
          </w:tcPr>
          <w:p w14:paraId="4884E9F0" w14:textId="77777777" w:rsidR="00374288" w:rsidRPr="003B7A14" w:rsidRDefault="00374288" w:rsidP="009A1D34">
            <w:pPr>
              <w:rPr>
                <w:color w:val="000000" w:themeColor="text1"/>
                <w:sz w:val="28"/>
                <w:szCs w:val="28"/>
              </w:rPr>
            </w:pPr>
          </w:p>
        </w:tc>
      </w:tr>
      <w:tr w:rsidR="003B7A14" w:rsidRPr="003B7A14" w14:paraId="5AA6C707" w14:textId="77777777" w:rsidTr="009A1D34">
        <w:tc>
          <w:tcPr>
            <w:tcW w:w="562" w:type="dxa"/>
            <w:shd w:val="clear" w:color="auto" w:fill="auto"/>
          </w:tcPr>
          <w:p w14:paraId="23DC08F3" w14:textId="77777777" w:rsidR="00374288" w:rsidRPr="003B7A14" w:rsidRDefault="00374288" w:rsidP="009A1D34">
            <w:pPr>
              <w:rPr>
                <w:color w:val="000000" w:themeColor="text1"/>
                <w:sz w:val="28"/>
                <w:szCs w:val="28"/>
              </w:rPr>
            </w:pPr>
          </w:p>
        </w:tc>
        <w:tc>
          <w:tcPr>
            <w:tcW w:w="1411" w:type="dxa"/>
            <w:shd w:val="clear" w:color="auto" w:fill="auto"/>
          </w:tcPr>
          <w:p w14:paraId="4B500514" w14:textId="77777777" w:rsidR="00374288" w:rsidRPr="003B7A14" w:rsidRDefault="00374288" w:rsidP="009A1D34">
            <w:pPr>
              <w:rPr>
                <w:color w:val="000000" w:themeColor="text1"/>
                <w:sz w:val="28"/>
                <w:szCs w:val="28"/>
              </w:rPr>
            </w:pPr>
          </w:p>
        </w:tc>
        <w:tc>
          <w:tcPr>
            <w:tcW w:w="1283" w:type="dxa"/>
            <w:shd w:val="clear" w:color="auto" w:fill="auto"/>
          </w:tcPr>
          <w:p w14:paraId="57DFAFF3" w14:textId="77777777" w:rsidR="00374288" w:rsidRPr="003B7A14" w:rsidRDefault="00374288" w:rsidP="009A1D34">
            <w:pPr>
              <w:rPr>
                <w:color w:val="000000" w:themeColor="text1"/>
                <w:sz w:val="28"/>
                <w:szCs w:val="28"/>
              </w:rPr>
            </w:pPr>
          </w:p>
        </w:tc>
        <w:tc>
          <w:tcPr>
            <w:tcW w:w="1377" w:type="dxa"/>
            <w:shd w:val="clear" w:color="auto" w:fill="auto"/>
          </w:tcPr>
          <w:p w14:paraId="3B6DD565" w14:textId="77777777" w:rsidR="00374288" w:rsidRPr="003B7A14" w:rsidRDefault="00374288" w:rsidP="009A1D34">
            <w:pPr>
              <w:rPr>
                <w:color w:val="000000" w:themeColor="text1"/>
                <w:sz w:val="28"/>
                <w:szCs w:val="28"/>
              </w:rPr>
            </w:pPr>
          </w:p>
        </w:tc>
        <w:tc>
          <w:tcPr>
            <w:tcW w:w="1665" w:type="dxa"/>
            <w:shd w:val="clear" w:color="auto" w:fill="auto"/>
          </w:tcPr>
          <w:p w14:paraId="7FA04E8B" w14:textId="77777777" w:rsidR="00374288" w:rsidRPr="003B7A14" w:rsidRDefault="00374288" w:rsidP="009A1D34">
            <w:pPr>
              <w:rPr>
                <w:color w:val="000000" w:themeColor="text1"/>
                <w:sz w:val="28"/>
                <w:szCs w:val="28"/>
              </w:rPr>
            </w:pPr>
          </w:p>
        </w:tc>
        <w:tc>
          <w:tcPr>
            <w:tcW w:w="3478" w:type="dxa"/>
            <w:shd w:val="clear" w:color="auto" w:fill="auto"/>
          </w:tcPr>
          <w:p w14:paraId="43F215F2" w14:textId="77777777" w:rsidR="00374288" w:rsidRPr="003B7A14" w:rsidRDefault="00374288" w:rsidP="009A1D34">
            <w:pPr>
              <w:rPr>
                <w:color w:val="000000" w:themeColor="text1"/>
                <w:sz w:val="28"/>
                <w:szCs w:val="28"/>
              </w:rPr>
            </w:pPr>
          </w:p>
        </w:tc>
        <w:tc>
          <w:tcPr>
            <w:tcW w:w="1678" w:type="dxa"/>
            <w:shd w:val="clear" w:color="auto" w:fill="auto"/>
          </w:tcPr>
          <w:p w14:paraId="3940AAAC" w14:textId="77777777" w:rsidR="00374288" w:rsidRPr="003B7A14" w:rsidRDefault="00374288" w:rsidP="009A1D34">
            <w:pPr>
              <w:rPr>
                <w:color w:val="000000" w:themeColor="text1"/>
                <w:sz w:val="28"/>
                <w:szCs w:val="28"/>
              </w:rPr>
            </w:pPr>
          </w:p>
        </w:tc>
        <w:tc>
          <w:tcPr>
            <w:tcW w:w="1582" w:type="dxa"/>
          </w:tcPr>
          <w:p w14:paraId="00E06673" w14:textId="77777777" w:rsidR="00374288" w:rsidRPr="003B7A14" w:rsidRDefault="00374288" w:rsidP="009A1D34">
            <w:pPr>
              <w:rPr>
                <w:color w:val="000000" w:themeColor="text1"/>
                <w:sz w:val="28"/>
                <w:szCs w:val="28"/>
              </w:rPr>
            </w:pPr>
          </w:p>
        </w:tc>
        <w:tc>
          <w:tcPr>
            <w:tcW w:w="1559" w:type="dxa"/>
          </w:tcPr>
          <w:p w14:paraId="3BC6F4B6" w14:textId="77777777" w:rsidR="00374288" w:rsidRPr="003B7A14" w:rsidRDefault="00374288" w:rsidP="009A1D34">
            <w:pPr>
              <w:rPr>
                <w:color w:val="000000" w:themeColor="text1"/>
                <w:sz w:val="28"/>
                <w:szCs w:val="28"/>
              </w:rPr>
            </w:pPr>
          </w:p>
        </w:tc>
      </w:tr>
      <w:tr w:rsidR="003B7A14" w:rsidRPr="003B7A14" w14:paraId="0919AF51" w14:textId="77777777" w:rsidTr="009A1D34">
        <w:tc>
          <w:tcPr>
            <w:tcW w:w="562" w:type="dxa"/>
            <w:shd w:val="clear" w:color="auto" w:fill="auto"/>
          </w:tcPr>
          <w:p w14:paraId="4B2E45D6" w14:textId="77777777" w:rsidR="00374288" w:rsidRPr="003B7A14" w:rsidRDefault="00374288" w:rsidP="009A1D34">
            <w:pPr>
              <w:rPr>
                <w:color w:val="000000" w:themeColor="text1"/>
                <w:sz w:val="28"/>
                <w:szCs w:val="28"/>
              </w:rPr>
            </w:pPr>
          </w:p>
        </w:tc>
        <w:tc>
          <w:tcPr>
            <w:tcW w:w="1411" w:type="dxa"/>
            <w:shd w:val="clear" w:color="auto" w:fill="auto"/>
          </w:tcPr>
          <w:p w14:paraId="493A0AF8" w14:textId="77777777" w:rsidR="00374288" w:rsidRPr="003B7A14" w:rsidRDefault="00374288" w:rsidP="009A1D34">
            <w:pPr>
              <w:rPr>
                <w:color w:val="000000" w:themeColor="text1"/>
                <w:sz w:val="28"/>
                <w:szCs w:val="28"/>
              </w:rPr>
            </w:pPr>
          </w:p>
        </w:tc>
        <w:tc>
          <w:tcPr>
            <w:tcW w:w="1283" w:type="dxa"/>
            <w:shd w:val="clear" w:color="auto" w:fill="auto"/>
          </w:tcPr>
          <w:p w14:paraId="52C398F8" w14:textId="77777777" w:rsidR="00374288" w:rsidRPr="003B7A14" w:rsidRDefault="00374288" w:rsidP="009A1D34">
            <w:pPr>
              <w:rPr>
                <w:color w:val="000000" w:themeColor="text1"/>
                <w:sz w:val="28"/>
                <w:szCs w:val="28"/>
              </w:rPr>
            </w:pPr>
          </w:p>
        </w:tc>
        <w:tc>
          <w:tcPr>
            <w:tcW w:w="1377" w:type="dxa"/>
            <w:shd w:val="clear" w:color="auto" w:fill="auto"/>
          </w:tcPr>
          <w:p w14:paraId="34D049DF" w14:textId="77777777" w:rsidR="00374288" w:rsidRPr="003B7A14" w:rsidRDefault="00374288" w:rsidP="009A1D34">
            <w:pPr>
              <w:rPr>
                <w:color w:val="000000" w:themeColor="text1"/>
                <w:sz w:val="28"/>
                <w:szCs w:val="28"/>
              </w:rPr>
            </w:pPr>
          </w:p>
        </w:tc>
        <w:tc>
          <w:tcPr>
            <w:tcW w:w="1665" w:type="dxa"/>
            <w:shd w:val="clear" w:color="auto" w:fill="auto"/>
          </w:tcPr>
          <w:p w14:paraId="35AEB971" w14:textId="77777777" w:rsidR="00374288" w:rsidRPr="003B7A14" w:rsidRDefault="00374288" w:rsidP="009A1D34">
            <w:pPr>
              <w:rPr>
                <w:color w:val="000000" w:themeColor="text1"/>
                <w:sz w:val="28"/>
                <w:szCs w:val="28"/>
              </w:rPr>
            </w:pPr>
          </w:p>
        </w:tc>
        <w:tc>
          <w:tcPr>
            <w:tcW w:w="3478" w:type="dxa"/>
            <w:shd w:val="clear" w:color="auto" w:fill="auto"/>
          </w:tcPr>
          <w:p w14:paraId="0B0CFE31" w14:textId="77777777" w:rsidR="00374288" w:rsidRPr="003B7A14" w:rsidRDefault="00374288" w:rsidP="009A1D34">
            <w:pPr>
              <w:rPr>
                <w:color w:val="000000" w:themeColor="text1"/>
                <w:sz w:val="28"/>
                <w:szCs w:val="28"/>
              </w:rPr>
            </w:pPr>
          </w:p>
        </w:tc>
        <w:tc>
          <w:tcPr>
            <w:tcW w:w="1678" w:type="dxa"/>
            <w:shd w:val="clear" w:color="auto" w:fill="auto"/>
          </w:tcPr>
          <w:p w14:paraId="0C8064FC" w14:textId="77777777" w:rsidR="00374288" w:rsidRPr="003B7A14" w:rsidRDefault="00374288" w:rsidP="009A1D34">
            <w:pPr>
              <w:rPr>
                <w:color w:val="000000" w:themeColor="text1"/>
                <w:sz w:val="28"/>
                <w:szCs w:val="28"/>
              </w:rPr>
            </w:pPr>
          </w:p>
        </w:tc>
        <w:tc>
          <w:tcPr>
            <w:tcW w:w="1582" w:type="dxa"/>
          </w:tcPr>
          <w:p w14:paraId="34AEE074" w14:textId="77777777" w:rsidR="00374288" w:rsidRPr="003B7A14" w:rsidRDefault="00374288" w:rsidP="009A1D34">
            <w:pPr>
              <w:rPr>
                <w:color w:val="000000" w:themeColor="text1"/>
                <w:sz w:val="28"/>
                <w:szCs w:val="28"/>
              </w:rPr>
            </w:pPr>
          </w:p>
        </w:tc>
        <w:tc>
          <w:tcPr>
            <w:tcW w:w="1559" w:type="dxa"/>
          </w:tcPr>
          <w:p w14:paraId="33E591DE" w14:textId="77777777" w:rsidR="00374288" w:rsidRPr="003B7A14" w:rsidRDefault="00374288" w:rsidP="009A1D34">
            <w:pPr>
              <w:rPr>
                <w:color w:val="000000" w:themeColor="text1"/>
                <w:sz w:val="28"/>
                <w:szCs w:val="28"/>
              </w:rPr>
            </w:pPr>
          </w:p>
        </w:tc>
      </w:tr>
      <w:tr w:rsidR="003B7A14" w:rsidRPr="003B7A14" w14:paraId="3178FE00" w14:textId="77777777" w:rsidTr="009A1D34">
        <w:tc>
          <w:tcPr>
            <w:tcW w:w="562" w:type="dxa"/>
            <w:shd w:val="clear" w:color="auto" w:fill="auto"/>
          </w:tcPr>
          <w:p w14:paraId="39677CB6" w14:textId="77777777" w:rsidR="00374288" w:rsidRPr="003B7A14" w:rsidRDefault="00374288" w:rsidP="009A1D34">
            <w:pPr>
              <w:rPr>
                <w:color w:val="000000" w:themeColor="text1"/>
                <w:sz w:val="28"/>
                <w:szCs w:val="28"/>
              </w:rPr>
            </w:pPr>
          </w:p>
        </w:tc>
        <w:tc>
          <w:tcPr>
            <w:tcW w:w="1411" w:type="dxa"/>
            <w:shd w:val="clear" w:color="auto" w:fill="auto"/>
          </w:tcPr>
          <w:p w14:paraId="52281421" w14:textId="77777777" w:rsidR="00374288" w:rsidRPr="003B7A14" w:rsidRDefault="00374288" w:rsidP="009A1D34">
            <w:pPr>
              <w:rPr>
                <w:color w:val="000000" w:themeColor="text1"/>
                <w:sz w:val="28"/>
                <w:szCs w:val="28"/>
              </w:rPr>
            </w:pPr>
          </w:p>
        </w:tc>
        <w:tc>
          <w:tcPr>
            <w:tcW w:w="1283" w:type="dxa"/>
            <w:shd w:val="clear" w:color="auto" w:fill="auto"/>
          </w:tcPr>
          <w:p w14:paraId="669910CD" w14:textId="77777777" w:rsidR="00374288" w:rsidRPr="003B7A14" w:rsidRDefault="00374288" w:rsidP="009A1D34">
            <w:pPr>
              <w:rPr>
                <w:color w:val="000000" w:themeColor="text1"/>
                <w:sz w:val="28"/>
                <w:szCs w:val="28"/>
              </w:rPr>
            </w:pPr>
          </w:p>
        </w:tc>
        <w:tc>
          <w:tcPr>
            <w:tcW w:w="1377" w:type="dxa"/>
            <w:shd w:val="clear" w:color="auto" w:fill="auto"/>
          </w:tcPr>
          <w:p w14:paraId="19266802" w14:textId="77777777" w:rsidR="00374288" w:rsidRPr="003B7A14" w:rsidRDefault="00374288" w:rsidP="009A1D34">
            <w:pPr>
              <w:rPr>
                <w:color w:val="000000" w:themeColor="text1"/>
                <w:sz w:val="28"/>
                <w:szCs w:val="28"/>
              </w:rPr>
            </w:pPr>
          </w:p>
        </w:tc>
        <w:tc>
          <w:tcPr>
            <w:tcW w:w="1665" w:type="dxa"/>
            <w:shd w:val="clear" w:color="auto" w:fill="auto"/>
          </w:tcPr>
          <w:p w14:paraId="7170DEE7" w14:textId="77777777" w:rsidR="00374288" w:rsidRPr="003B7A14" w:rsidRDefault="00374288" w:rsidP="009A1D34">
            <w:pPr>
              <w:rPr>
                <w:color w:val="000000" w:themeColor="text1"/>
                <w:sz w:val="28"/>
                <w:szCs w:val="28"/>
              </w:rPr>
            </w:pPr>
          </w:p>
        </w:tc>
        <w:tc>
          <w:tcPr>
            <w:tcW w:w="3478" w:type="dxa"/>
            <w:shd w:val="clear" w:color="auto" w:fill="auto"/>
          </w:tcPr>
          <w:p w14:paraId="12243D61" w14:textId="77777777" w:rsidR="00374288" w:rsidRPr="003B7A14" w:rsidRDefault="00374288" w:rsidP="009A1D34">
            <w:pPr>
              <w:rPr>
                <w:color w:val="000000" w:themeColor="text1"/>
                <w:sz w:val="28"/>
                <w:szCs w:val="28"/>
              </w:rPr>
            </w:pPr>
          </w:p>
        </w:tc>
        <w:tc>
          <w:tcPr>
            <w:tcW w:w="1678" w:type="dxa"/>
            <w:shd w:val="clear" w:color="auto" w:fill="auto"/>
          </w:tcPr>
          <w:p w14:paraId="135376A7" w14:textId="77777777" w:rsidR="00374288" w:rsidRPr="003B7A14" w:rsidRDefault="00374288" w:rsidP="009A1D34">
            <w:pPr>
              <w:rPr>
                <w:color w:val="000000" w:themeColor="text1"/>
                <w:sz w:val="28"/>
                <w:szCs w:val="28"/>
              </w:rPr>
            </w:pPr>
          </w:p>
        </w:tc>
        <w:tc>
          <w:tcPr>
            <w:tcW w:w="1582" w:type="dxa"/>
          </w:tcPr>
          <w:p w14:paraId="03FB91EE" w14:textId="77777777" w:rsidR="00374288" w:rsidRPr="003B7A14" w:rsidRDefault="00374288" w:rsidP="009A1D34">
            <w:pPr>
              <w:rPr>
                <w:color w:val="000000" w:themeColor="text1"/>
                <w:sz w:val="28"/>
                <w:szCs w:val="28"/>
              </w:rPr>
            </w:pPr>
          </w:p>
        </w:tc>
        <w:tc>
          <w:tcPr>
            <w:tcW w:w="1559" w:type="dxa"/>
          </w:tcPr>
          <w:p w14:paraId="6519FFD8" w14:textId="77777777" w:rsidR="00374288" w:rsidRPr="003B7A14" w:rsidRDefault="00374288" w:rsidP="009A1D34">
            <w:pPr>
              <w:rPr>
                <w:color w:val="000000" w:themeColor="text1"/>
                <w:sz w:val="28"/>
                <w:szCs w:val="28"/>
              </w:rPr>
            </w:pPr>
          </w:p>
        </w:tc>
      </w:tr>
      <w:tr w:rsidR="003B7A14" w:rsidRPr="003B7A14" w14:paraId="75273514" w14:textId="77777777" w:rsidTr="009A1D34">
        <w:tc>
          <w:tcPr>
            <w:tcW w:w="562" w:type="dxa"/>
            <w:shd w:val="clear" w:color="auto" w:fill="auto"/>
          </w:tcPr>
          <w:p w14:paraId="09B51B7F" w14:textId="77777777" w:rsidR="00374288" w:rsidRPr="003B7A14" w:rsidRDefault="00374288" w:rsidP="009A1D34">
            <w:pPr>
              <w:rPr>
                <w:color w:val="000000" w:themeColor="text1"/>
                <w:sz w:val="28"/>
                <w:szCs w:val="28"/>
              </w:rPr>
            </w:pPr>
          </w:p>
        </w:tc>
        <w:tc>
          <w:tcPr>
            <w:tcW w:w="1411" w:type="dxa"/>
            <w:shd w:val="clear" w:color="auto" w:fill="auto"/>
          </w:tcPr>
          <w:p w14:paraId="03EC9448" w14:textId="77777777" w:rsidR="00374288" w:rsidRPr="003B7A14" w:rsidRDefault="00374288" w:rsidP="009A1D34">
            <w:pPr>
              <w:rPr>
                <w:color w:val="000000" w:themeColor="text1"/>
                <w:sz w:val="28"/>
                <w:szCs w:val="28"/>
              </w:rPr>
            </w:pPr>
          </w:p>
        </w:tc>
        <w:tc>
          <w:tcPr>
            <w:tcW w:w="1283" w:type="dxa"/>
            <w:shd w:val="clear" w:color="auto" w:fill="auto"/>
          </w:tcPr>
          <w:p w14:paraId="26014A07" w14:textId="77777777" w:rsidR="00374288" w:rsidRPr="003B7A14" w:rsidRDefault="00374288" w:rsidP="009A1D34">
            <w:pPr>
              <w:rPr>
                <w:color w:val="000000" w:themeColor="text1"/>
                <w:sz w:val="28"/>
                <w:szCs w:val="28"/>
              </w:rPr>
            </w:pPr>
          </w:p>
        </w:tc>
        <w:tc>
          <w:tcPr>
            <w:tcW w:w="1377" w:type="dxa"/>
            <w:shd w:val="clear" w:color="auto" w:fill="auto"/>
          </w:tcPr>
          <w:p w14:paraId="1A81A70B" w14:textId="77777777" w:rsidR="00374288" w:rsidRPr="003B7A14" w:rsidRDefault="00374288" w:rsidP="009A1D34">
            <w:pPr>
              <w:rPr>
                <w:color w:val="000000" w:themeColor="text1"/>
                <w:sz w:val="28"/>
                <w:szCs w:val="28"/>
              </w:rPr>
            </w:pPr>
          </w:p>
        </w:tc>
        <w:tc>
          <w:tcPr>
            <w:tcW w:w="1665" w:type="dxa"/>
            <w:shd w:val="clear" w:color="auto" w:fill="auto"/>
          </w:tcPr>
          <w:p w14:paraId="7AF202D2" w14:textId="77777777" w:rsidR="00374288" w:rsidRPr="003B7A14" w:rsidRDefault="00374288" w:rsidP="009A1D34">
            <w:pPr>
              <w:rPr>
                <w:color w:val="000000" w:themeColor="text1"/>
                <w:sz w:val="28"/>
                <w:szCs w:val="28"/>
              </w:rPr>
            </w:pPr>
          </w:p>
        </w:tc>
        <w:tc>
          <w:tcPr>
            <w:tcW w:w="3478" w:type="dxa"/>
            <w:shd w:val="clear" w:color="auto" w:fill="auto"/>
          </w:tcPr>
          <w:p w14:paraId="31632A7A" w14:textId="77777777" w:rsidR="00374288" w:rsidRPr="003B7A14" w:rsidRDefault="00374288" w:rsidP="009A1D34">
            <w:pPr>
              <w:rPr>
                <w:color w:val="000000" w:themeColor="text1"/>
                <w:sz w:val="28"/>
                <w:szCs w:val="28"/>
              </w:rPr>
            </w:pPr>
          </w:p>
        </w:tc>
        <w:tc>
          <w:tcPr>
            <w:tcW w:w="1678" w:type="dxa"/>
            <w:shd w:val="clear" w:color="auto" w:fill="auto"/>
          </w:tcPr>
          <w:p w14:paraId="44614B48" w14:textId="77777777" w:rsidR="00374288" w:rsidRPr="003B7A14" w:rsidRDefault="00374288" w:rsidP="009A1D34">
            <w:pPr>
              <w:rPr>
                <w:color w:val="000000" w:themeColor="text1"/>
                <w:sz w:val="28"/>
                <w:szCs w:val="28"/>
              </w:rPr>
            </w:pPr>
          </w:p>
        </w:tc>
        <w:tc>
          <w:tcPr>
            <w:tcW w:w="1582" w:type="dxa"/>
          </w:tcPr>
          <w:p w14:paraId="6391F580" w14:textId="77777777" w:rsidR="00374288" w:rsidRPr="003B7A14" w:rsidRDefault="00374288" w:rsidP="009A1D34">
            <w:pPr>
              <w:rPr>
                <w:color w:val="000000" w:themeColor="text1"/>
                <w:sz w:val="28"/>
                <w:szCs w:val="28"/>
              </w:rPr>
            </w:pPr>
          </w:p>
        </w:tc>
        <w:tc>
          <w:tcPr>
            <w:tcW w:w="1559" w:type="dxa"/>
          </w:tcPr>
          <w:p w14:paraId="7184225D" w14:textId="77777777" w:rsidR="00374288" w:rsidRPr="003B7A14" w:rsidRDefault="00374288" w:rsidP="009A1D34">
            <w:pPr>
              <w:rPr>
                <w:color w:val="000000" w:themeColor="text1"/>
                <w:sz w:val="28"/>
                <w:szCs w:val="28"/>
              </w:rPr>
            </w:pPr>
          </w:p>
        </w:tc>
      </w:tr>
      <w:tr w:rsidR="003B7A14" w:rsidRPr="003B7A14" w14:paraId="16F0C682" w14:textId="77777777" w:rsidTr="009A1D34">
        <w:tc>
          <w:tcPr>
            <w:tcW w:w="562" w:type="dxa"/>
            <w:shd w:val="clear" w:color="auto" w:fill="auto"/>
          </w:tcPr>
          <w:p w14:paraId="7C2C44A9" w14:textId="77777777" w:rsidR="00374288" w:rsidRPr="003B7A14" w:rsidRDefault="00374288" w:rsidP="009A1D34">
            <w:pPr>
              <w:rPr>
                <w:color w:val="000000" w:themeColor="text1"/>
                <w:sz w:val="28"/>
                <w:szCs w:val="28"/>
              </w:rPr>
            </w:pPr>
          </w:p>
        </w:tc>
        <w:tc>
          <w:tcPr>
            <w:tcW w:w="1411" w:type="dxa"/>
            <w:shd w:val="clear" w:color="auto" w:fill="auto"/>
          </w:tcPr>
          <w:p w14:paraId="49530619" w14:textId="77777777" w:rsidR="00374288" w:rsidRPr="003B7A14" w:rsidRDefault="00374288" w:rsidP="009A1D34">
            <w:pPr>
              <w:rPr>
                <w:color w:val="000000" w:themeColor="text1"/>
                <w:sz w:val="28"/>
                <w:szCs w:val="28"/>
              </w:rPr>
            </w:pPr>
          </w:p>
        </w:tc>
        <w:tc>
          <w:tcPr>
            <w:tcW w:w="1283" w:type="dxa"/>
            <w:shd w:val="clear" w:color="auto" w:fill="auto"/>
          </w:tcPr>
          <w:p w14:paraId="111DCCEB" w14:textId="77777777" w:rsidR="00374288" w:rsidRPr="003B7A14" w:rsidRDefault="00374288" w:rsidP="009A1D34">
            <w:pPr>
              <w:rPr>
                <w:color w:val="000000" w:themeColor="text1"/>
                <w:sz w:val="28"/>
                <w:szCs w:val="28"/>
              </w:rPr>
            </w:pPr>
          </w:p>
        </w:tc>
        <w:tc>
          <w:tcPr>
            <w:tcW w:w="1377" w:type="dxa"/>
            <w:shd w:val="clear" w:color="auto" w:fill="auto"/>
          </w:tcPr>
          <w:p w14:paraId="3F4B130F" w14:textId="77777777" w:rsidR="00374288" w:rsidRPr="003B7A14" w:rsidRDefault="00374288" w:rsidP="009A1D34">
            <w:pPr>
              <w:rPr>
                <w:color w:val="000000" w:themeColor="text1"/>
                <w:sz w:val="28"/>
                <w:szCs w:val="28"/>
              </w:rPr>
            </w:pPr>
          </w:p>
        </w:tc>
        <w:tc>
          <w:tcPr>
            <w:tcW w:w="1665" w:type="dxa"/>
            <w:shd w:val="clear" w:color="auto" w:fill="auto"/>
          </w:tcPr>
          <w:p w14:paraId="3E270F6D" w14:textId="77777777" w:rsidR="00374288" w:rsidRPr="003B7A14" w:rsidRDefault="00374288" w:rsidP="009A1D34">
            <w:pPr>
              <w:rPr>
                <w:color w:val="000000" w:themeColor="text1"/>
                <w:sz w:val="28"/>
                <w:szCs w:val="28"/>
              </w:rPr>
            </w:pPr>
          </w:p>
        </w:tc>
        <w:tc>
          <w:tcPr>
            <w:tcW w:w="3478" w:type="dxa"/>
            <w:shd w:val="clear" w:color="auto" w:fill="auto"/>
          </w:tcPr>
          <w:p w14:paraId="7B878E6D" w14:textId="77777777" w:rsidR="00374288" w:rsidRPr="003B7A14" w:rsidRDefault="00374288" w:rsidP="009A1D34">
            <w:pPr>
              <w:rPr>
                <w:color w:val="000000" w:themeColor="text1"/>
                <w:sz w:val="28"/>
                <w:szCs w:val="28"/>
              </w:rPr>
            </w:pPr>
          </w:p>
        </w:tc>
        <w:tc>
          <w:tcPr>
            <w:tcW w:w="1678" w:type="dxa"/>
            <w:shd w:val="clear" w:color="auto" w:fill="auto"/>
          </w:tcPr>
          <w:p w14:paraId="1A6FF6E4" w14:textId="77777777" w:rsidR="00374288" w:rsidRPr="003B7A14" w:rsidRDefault="00374288" w:rsidP="009A1D34">
            <w:pPr>
              <w:rPr>
                <w:color w:val="000000" w:themeColor="text1"/>
                <w:sz w:val="28"/>
                <w:szCs w:val="28"/>
              </w:rPr>
            </w:pPr>
          </w:p>
        </w:tc>
        <w:tc>
          <w:tcPr>
            <w:tcW w:w="1582" w:type="dxa"/>
          </w:tcPr>
          <w:p w14:paraId="545F5614" w14:textId="77777777" w:rsidR="00374288" w:rsidRPr="003B7A14" w:rsidRDefault="00374288" w:rsidP="009A1D34">
            <w:pPr>
              <w:rPr>
                <w:color w:val="000000" w:themeColor="text1"/>
                <w:sz w:val="28"/>
                <w:szCs w:val="28"/>
              </w:rPr>
            </w:pPr>
          </w:p>
        </w:tc>
        <w:tc>
          <w:tcPr>
            <w:tcW w:w="1559" w:type="dxa"/>
          </w:tcPr>
          <w:p w14:paraId="68762184" w14:textId="77777777" w:rsidR="00374288" w:rsidRPr="003B7A14" w:rsidRDefault="00374288" w:rsidP="009A1D34">
            <w:pPr>
              <w:rPr>
                <w:color w:val="000000" w:themeColor="text1"/>
                <w:sz w:val="28"/>
                <w:szCs w:val="28"/>
              </w:rPr>
            </w:pPr>
          </w:p>
        </w:tc>
      </w:tr>
      <w:tr w:rsidR="003B7A14" w:rsidRPr="003B7A14" w14:paraId="70920F26" w14:textId="77777777" w:rsidTr="009A1D34">
        <w:tc>
          <w:tcPr>
            <w:tcW w:w="562" w:type="dxa"/>
            <w:shd w:val="clear" w:color="auto" w:fill="auto"/>
          </w:tcPr>
          <w:p w14:paraId="2DFC1EE0" w14:textId="77777777" w:rsidR="00374288" w:rsidRPr="003B7A14" w:rsidRDefault="00374288" w:rsidP="009A1D34">
            <w:pPr>
              <w:rPr>
                <w:color w:val="000000" w:themeColor="text1"/>
                <w:sz w:val="28"/>
                <w:szCs w:val="28"/>
              </w:rPr>
            </w:pPr>
          </w:p>
        </w:tc>
        <w:tc>
          <w:tcPr>
            <w:tcW w:w="1411" w:type="dxa"/>
            <w:shd w:val="clear" w:color="auto" w:fill="auto"/>
          </w:tcPr>
          <w:p w14:paraId="3C395350" w14:textId="77777777" w:rsidR="00374288" w:rsidRPr="003B7A14" w:rsidRDefault="00374288" w:rsidP="009A1D34">
            <w:pPr>
              <w:rPr>
                <w:color w:val="000000" w:themeColor="text1"/>
                <w:sz w:val="28"/>
                <w:szCs w:val="28"/>
              </w:rPr>
            </w:pPr>
          </w:p>
        </w:tc>
        <w:tc>
          <w:tcPr>
            <w:tcW w:w="1283" w:type="dxa"/>
            <w:shd w:val="clear" w:color="auto" w:fill="auto"/>
          </w:tcPr>
          <w:p w14:paraId="7E3DF907" w14:textId="77777777" w:rsidR="00374288" w:rsidRPr="003B7A14" w:rsidRDefault="00374288" w:rsidP="009A1D34">
            <w:pPr>
              <w:rPr>
                <w:color w:val="000000" w:themeColor="text1"/>
                <w:sz w:val="28"/>
                <w:szCs w:val="28"/>
              </w:rPr>
            </w:pPr>
          </w:p>
        </w:tc>
        <w:tc>
          <w:tcPr>
            <w:tcW w:w="1377" w:type="dxa"/>
            <w:shd w:val="clear" w:color="auto" w:fill="auto"/>
          </w:tcPr>
          <w:p w14:paraId="2A8780FF" w14:textId="77777777" w:rsidR="00374288" w:rsidRPr="003B7A14" w:rsidRDefault="00374288" w:rsidP="009A1D34">
            <w:pPr>
              <w:rPr>
                <w:color w:val="000000" w:themeColor="text1"/>
                <w:sz w:val="28"/>
                <w:szCs w:val="28"/>
              </w:rPr>
            </w:pPr>
          </w:p>
        </w:tc>
        <w:tc>
          <w:tcPr>
            <w:tcW w:w="1665" w:type="dxa"/>
            <w:shd w:val="clear" w:color="auto" w:fill="auto"/>
          </w:tcPr>
          <w:p w14:paraId="2B6C8F6E" w14:textId="77777777" w:rsidR="00374288" w:rsidRPr="003B7A14" w:rsidRDefault="00374288" w:rsidP="009A1D34">
            <w:pPr>
              <w:rPr>
                <w:color w:val="000000" w:themeColor="text1"/>
                <w:sz w:val="28"/>
                <w:szCs w:val="28"/>
              </w:rPr>
            </w:pPr>
          </w:p>
        </w:tc>
        <w:tc>
          <w:tcPr>
            <w:tcW w:w="3478" w:type="dxa"/>
            <w:shd w:val="clear" w:color="auto" w:fill="auto"/>
          </w:tcPr>
          <w:p w14:paraId="7EC72BCD" w14:textId="77777777" w:rsidR="00374288" w:rsidRPr="003B7A14" w:rsidRDefault="00374288" w:rsidP="009A1D34">
            <w:pPr>
              <w:rPr>
                <w:color w:val="000000" w:themeColor="text1"/>
                <w:sz w:val="28"/>
                <w:szCs w:val="28"/>
              </w:rPr>
            </w:pPr>
          </w:p>
        </w:tc>
        <w:tc>
          <w:tcPr>
            <w:tcW w:w="1678" w:type="dxa"/>
            <w:shd w:val="clear" w:color="auto" w:fill="auto"/>
          </w:tcPr>
          <w:p w14:paraId="39E84432" w14:textId="77777777" w:rsidR="00374288" w:rsidRPr="003B7A14" w:rsidRDefault="00374288" w:rsidP="009A1D34">
            <w:pPr>
              <w:rPr>
                <w:color w:val="000000" w:themeColor="text1"/>
                <w:sz w:val="28"/>
                <w:szCs w:val="28"/>
              </w:rPr>
            </w:pPr>
          </w:p>
        </w:tc>
        <w:tc>
          <w:tcPr>
            <w:tcW w:w="1582" w:type="dxa"/>
          </w:tcPr>
          <w:p w14:paraId="1E8CFB39" w14:textId="77777777" w:rsidR="00374288" w:rsidRPr="003B7A14" w:rsidRDefault="00374288" w:rsidP="009A1D34">
            <w:pPr>
              <w:rPr>
                <w:color w:val="000000" w:themeColor="text1"/>
                <w:sz w:val="28"/>
                <w:szCs w:val="28"/>
              </w:rPr>
            </w:pPr>
          </w:p>
        </w:tc>
        <w:tc>
          <w:tcPr>
            <w:tcW w:w="1559" w:type="dxa"/>
          </w:tcPr>
          <w:p w14:paraId="218E7102" w14:textId="77777777" w:rsidR="00374288" w:rsidRPr="003B7A14" w:rsidRDefault="00374288" w:rsidP="009A1D34">
            <w:pPr>
              <w:rPr>
                <w:color w:val="000000" w:themeColor="text1"/>
                <w:sz w:val="28"/>
                <w:szCs w:val="28"/>
              </w:rPr>
            </w:pPr>
          </w:p>
        </w:tc>
      </w:tr>
      <w:tr w:rsidR="003B7A14" w:rsidRPr="003B7A14" w14:paraId="292A1B53" w14:textId="77777777" w:rsidTr="009A1D34">
        <w:tc>
          <w:tcPr>
            <w:tcW w:w="562" w:type="dxa"/>
            <w:shd w:val="clear" w:color="auto" w:fill="auto"/>
          </w:tcPr>
          <w:p w14:paraId="2E5C1234" w14:textId="77777777" w:rsidR="00374288" w:rsidRPr="003B7A14" w:rsidRDefault="00374288" w:rsidP="009A1D34">
            <w:pPr>
              <w:rPr>
                <w:color w:val="000000" w:themeColor="text1"/>
                <w:sz w:val="28"/>
                <w:szCs w:val="28"/>
              </w:rPr>
            </w:pPr>
          </w:p>
        </w:tc>
        <w:tc>
          <w:tcPr>
            <w:tcW w:w="1411" w:type="dxa"/>
            <w:shd w:val="clear" w:color="auto" w:fill="auto"/>
          </w:tcPr>
          <w:p w14:paraId="1D330FDD" w14:textId="77777777" w:rsidR="00374288" w:rsidRPr="003B7A14" w:rsidRDefault="00374288" w:rsidP="009A1D34">
            <w:pPr>
              <w:rPr>
                <w:color w:val="000000" w:themeColor="text1"/>
                <w:sz w:val="28"/>
                <w:szCs w:val="28"/>
              </w:rPr>
            </w:pPr>
          </w:p>
        </w:tc>
        <w:tc>
          <w:tcPr>
            <w:tcW w:w="1283" w:type="dxa"/>
            <w:shd w:val="clear" w:color="auto" w:fill="auto"/>
          </w:tcPr>
          <w:p w14:paraId="4AF442E3" w14:textId="77777777" w:rsidR="00374288" w:rsidRPr="003B7A14" w:rsidRDefault="00374288" w:rsidP="009A1D34">
            <w:pPr>
              <w:rPr>
                <w:color w:val="000000" w:themeColor="text1"/>
                <w:sz w:val="28"/>
                <w:szCs w:val="28"/>
              </w:rPr>
            </w:pPr>
          </w:p>
        </w:tc>
        <w:tc>
          <w:tcPr>
            <w:tcW w:w="1377" w:type="dxa"/>
            <w:shd w:val="clear" w:color="auto" w:fill="auto"/>
          </w:tcPr>
          <w:p w14:paraId="17B6E1BF" w14:textId="77777777" w:rsidR="00374288" w:rsidRPr="003B7A14" w:rsidRDefault="00374288" w:rsidP="009A1D34">
            <w:pPr>
              <w:rPr>
                <w:color w:val="000000" w:themeColor="text1"/>
                <w:sz w:val="28"/>
                <w:szCs w:val="28"/>
              </w:rPr>
            </w:pPr>
          </w:p>
        </w:tc>
        <w:tc>
          <w:tcPr>
            <w:tcW w:w="1665" w:type="dxa"/>
            <w:shd w:val="clear" w:color="auto" w:fill="auto"/>
          </w:tcPr>
          <w:p w14:paraId="5DFF29B6" w14:textId="77777777" w:rsidR="00374288" w:rsidRPr="003B7A14" w:rsidRDefault="00374288" w:rsidP="009A1D34">
            <w:pPr>
              <w:rPr>
                <w:color w:val="000000" w:themeColor="text1"/>
                <w:sz w:val="28"/>
                <w:szCs w:val="28"/>
              </w:rPr>
            </w:pPr>
          </w:p>
        </w:tc>
        <w:tc>
          <w:tcPr>
            <w:tcW w:w="3478" w:type="dxa"/>
            <w:shd w:val="clear" w:color="auto" w:fill="auto"/>
          </w:tcPr>
          <w:p w14:paraId="20F01657" w14:textId="77777777" w:rsidR="00374288" w:rsidRPr="003B7A14" w:rsidRDefault="00374288" w:rsidP="009A1D34">
            <w:pPr>
              <w:rPr>
                <w:color w:val="000000" w:themeColor="text1"/>
                <w:sz w:val="28"/>
                <w:szCs w:val="28"/>
              </w:rPr>
            </w:pPr>
          </w:p>
        </w:tc>
        <w:tc>
          <w:tcPr>
            <w:tcW w:w="1678" w:type="dxa"/>
            <w:shd w:val="clear" w:color="auto" w:fill="auto"/>
          </w:tcPr>
          <w:p w14:paraId="3595DEAC" w14:textId="77777777" w:rsidR="00374288" w:rsidRPr="003B7A14" w:rsidRDefault="00374288" w:rsidP="009A1D34">
            <w:pPr>
              <w:rPr>
                <w:color w:val="000000" w:themeColor="text1"/>
                <w:sz w:val="28"/>
                <w:szCs w:val="28"/>
              </w:rPr>
            </w:pPr>
          </w:p>
        </w:tc>
        <w:tc>
          <w:tcPr>
            <w:tcW w:w="1582" w:type="dxa"/>
          </w:tcPr>
          <w:p w14:paraId="518C48DF" w14:textId="77777777" w:rsidR="00374288" w:rsidRPr="003B7A14" w:rsidRDefault="00374288" w:rsidP="009A1D34">
            <w:pPr>
              <w:rPr>
                <w:color w:val="000000" w:themeColor="text1"/>
                <w:sz w:val="28"/>
                <w:szCs w:val="28"/>
              </w:rPr>
            </w:pPr>
          </w:p>
        </w:tc>
        <w:tc>
          <w:tcPr>
            <w:tcW w:w="1559" w:type="dxa"/>
          </w:tcPr>
          <w:p w14:paraId="0DD46B6E" w14:textId="77777777" w:rsidR="00374288" w:rsidRPr="003B7A14" w:rsidRDefault="00374288" w:rsidP="009A1D34">
            <w:pPr>
              <w:rPr>
                <w:color w:val="000000" w:themeColor="text1"/>
                <w:sz w:val="28"/>
                <w:szCs w:val="28"/>
              </w:rPr>
            </w:pPr>
          </w:p>
        </w:tc>
      </w:tr>
      <w:tr w:rsidR="003B7A14" w:rsidRPr="003B7A14" w14:paraId="239753D5" w14:textId="77777777" w:rsidTr="009A1D34">
        <w:tc>
          <w:tcPr>
            <w:tcW w:w="562" w:type="dxa"/>
            <w:shd w:val="clear" w:color="auto" w:fill="auto"/>
          </w:tcPr>
          <w:p w14:paraId="4F671A1D" w14:textId="77777777" w:rsidR="00374288" w:rsidRPr="003B7A14" w:rsidRDefault="00374288" w:rsidP="009A1D34">
            <w:pPr>
              <w:rPr>
                <w:color w:val="000000" w:themeColor="text1"/>
                <w:sz w:val="28"/>
                <w:szCs w:val="28"/>
              </w:rPr>
            </w:pPr>
          </w:p>
        </w:tc>
        <w:tc>
          <w:tcPr>
            <w:tcW w:w="1411" w:type="dxa"/>
            <w:shd w:val="clear" w:color="auto" w:fill="auto"/>
          </w:tcPr>
          <w:p w14:paraId="4161B801" w14:textId="77777777" w:rsidR="00374288" w:rsidRPr="003B7A14" w:rsidRDefault="00374288" w:rsidP="009A1D34">
            <w:pPr>
              <w:rPr>
                <w:color w:val="000000" w:themeColor="text1"/>
                <w:sz w:val="28"/>
                <w:szCs w:val="28"/>
              </w:rPr>
            </w:pPr>
          </w:p>
        </w:tc>
        <w:tc>
          <w:tcPr>
            <w:tcW w:w="1283" w:type="dxa"/>
            <w:shd w:val="clear" w:color="auto" w:fill="auto"/>
          </w:tcPr>
          <w:p w14:paraId="5CDCE6A9" w14:textId="77777777" w:rsidR="00374288" w:rsidRPr="003B7A14" w:rsidRDefault="00374288" w:rsidP="009A1D34">
            <w:pPr>
              <w:rPr>
                <w:color w:val="000000" w:themeColor="text1"/>
                <w:sz w:val="28"/>
                <w:szCs w:val="28"/>
              </w:rPr>
            </w:pPr>
          </w:p>
        </w:tc>
        <w:tc>
          <w:tcPr>
            <w:tcW w:w="1377" w:type="dxa"/>
            <w:shd w:val="clear" w:color="auto" w:fill="auto"/>
          </w:tcPr>
          <w:p w14:paraId="2189DB9B" w14:textId="77777777" w:rsidR="00374288" w:rsidRPr="003B7A14" w:rsidRDefault="00374288" w:rsidP="009A1D34">
            <w:pPr>
              <w:rPr>
                <w:color w:val="000000" w:themeColor="text1"/>
                <w:sz w:val="28"/>
                <w:szCs w:val="28"/>
              </w:rPr>
            </w:pPr>
          </w:p>
        </w:tc>
        <w:tc>
          <w:tcPr>
            <w:tcW w:w="1665" w:type="dxa"/>
            <w:shd w:val="clear" w:color="auto" w:fill="auto"/>
          </w:tcPr>
          <w:p w14:paraId="40BA869A" w14:textId="77777777" w:rsidR="00374288" w:rsidRPr="003B7A14" w:rsidRDefault="00374288" w:rsidP="009A1D34">
            <w:pPr>
              <w:rPr>
                <w:color w:val="000000" w:themeColor="text1"/>
                <w:sz w:val="28"/>
                <w:szCs w:val="28"/>
              </w:rPr>
            </w:pPr>
          </w:p>
        </w:tc>
        <w:tc>
          <w:tcPr>
            <w:tcW w:w="3478" w:type="dxa"/>
            <w:shd w:val="clear" w:color="auto" w:fill="auto"/>
          </w:tcPr>
          <w:p w14:paraId="4ECA8BC0" w14:textId="77777777" w:rsidR="00374288" w:rsidRPr="003B7A14" w:rsidRDefault="00374288" w:rsidP="009A1D34">
            <w:pPr>
              <w:rPr>
                <w:color w:val="000000" w:themeColor="text1"/>
                <w:sz w:val="28"/>
                <w:szCs w:val="28"/>
              </w:rPr>
            </w:pPr>
          </w:p>
        </w:tc>
        <w:tc>
          <w:tcPr>
            <w:tcW w:w="1678" w:type="dxa"/>
            <w:shd w:val="clear" w:color="auto" w:fill="auto"/>
          </w:tcPr>
          <w:p w14:paraId="4B601B5E" w14:textId="77777777" w:rsidR="00374288" w:rsidRPr="003B7A14" w:rsidRDefault="00374288" w:rsidP="009A1D34">
            <w:pPr>
              <w:rPr>
                <w:color w:val="000000" w:themeColor="text1"/>
                <w:sz w:val="28"/>
                <w:szCs w:val="28"/>
              </w:rPr>
            </w:pPr>
          </w:p>
        </w:tc>
        <w:tc>
          <w:tcPr>
            <w:tcW w:w="1582" w:type="dxa"/>
          </w:tcPr>
          <w:p w14:paraId="4106BE17" w14:textId="77777777" w:rsidR="00374288" w:rsidRPr="003B7A14" w:rsidRDefault="00374288" w:rsidP="009A1D34">
            <w:pPr>
              <w:rPr>
                <w:color w:val="000000" w:themeColor="text1"/>
                <w:sz w:val="28"/>
                <w:szCs w:val="28"/>
              </w:rPr>
            </w:pPr>
          </w:p>
        </w:tc>
        <w:tc>
          <w:tcPr>
            <w:tcW w:w="1559" w:type="dxa"/>
          </w:tcPr>
          <w:p w14:paraId="3AB74322" w14:textId="77777777" w:rsidR="00374288" w:rsidRPr="003B7A14" w:rsidRDefault="00374288" w:rsidP="009A1D34">
            <w:pPr>
              <w:rPr>
                <w:color w:val="000000" w:themeColor="text1"/>
                <w:sz w:val="28"/>
                <w:szCs w:val="28"/>
              </w:rPr>
            </w:pPr>
          </w:p>
        </w:tc>
      </w:tr>
      <w:tr w:rsidR="003B7A14" w:rsidRPr="003B7A14" w14:paraId="041348A0" w14:textId="77777777" w:rsidTr="009A1D34">
        <w:tc>
          <w:tcPr>
            <w:tcW w:w="562" w:type="dxa"/>
            <w:shd w:val="clear" w:color="auto" w:fill="auto"/>
          </w:tcPr>
          <w:p w14:paraId="7F77DC1B" w14:textId="77777777" w:rsidR="00374288" w:rsidRPr="003B7A14" w:rsidRDefault="00374288" w:rsidP="009A1D34">
            <w:pPr>
              <w:rPr>
                <w:color w:val="000000" w:themeColor="text1"/>
                <w:sz w:val="28"/>
                <w:szCs w:val="28"/>
              </w:rPr>
            </w:pPr>
          </w:p>
        </w:tc>
        <w:tc>
          <w:tcPr>
            <w:tcW w:w="1411" w:type="dxa"/>
            <w:shd w:val="clear" w:color="auto" w:fill="auto"/>
          </w:tcPr>
          <w:p w14:paraId="3443EDD2" w14:textId="77777777" w:rsidR="00374288" w:rsidRPr="003B7A14" w:rsidRDefault="00374288" w:rsidP="009A1D34">
            <w:pPr>
              <w:rPr>
                <w:color w:val="000000" w:themeColor="text1"/>
                <w:sz w:val="28"/>
                <w:szCs w:val="28"/>
              </w:rPr>
            </w:pPr>
          </w:p>
        </w:tc>
        <w:tc>
          <w:tcPr>
            <w:tcW w:w="1283" w:type="dxa"/>
            <w:shd w:val="clear" w:color="auto" w:fill="auto"/>
          </w:tcPr>
          <w:p w14:paraId="2D076E6D" w14:textId="77777777" w:rsidR="00374288" w:rsidRPr="003B7A14" w:rsidRDefault="00374288" w:rsidP="009A1D34">
            <w:pPr>
              <w:rPr>
                <w:color w:val="000000" w:themeColor="text1"/>
                <w:sz w:val="28"/>
                <w:szCs w:val="28"/>
              </w:rPr>
            </w:pPr>
          </w:p>
        </w:tc>
        <w:tc>
          <w:tcPr>
            <w:tcW w:w="1377" w:type="dxa"/>
            <w:shd w:val="clear" w:color="auto" w:fill="auto"/>
          </w:tcPr>
          <w:p w14:paraId="11241CF9" w14:textId="77777777" w:rsidR="00374288" w:rsidRPr="003B7A14" w:rsidRDefault="00374288" w:rsidP="009A1D34">
            <w:pPr>
              <w:rPr>
                <w:color w:val="000000" w:themeColor="text1"/>
                <w:sz w:val="28"/>
                <w:szCs w:val="28"/>
              </w:rPr>
            </w:pPr>
          </w:p>
        </w:tc>
        <w:tc>
          <w:tcPr>
            <w:tcW w:w="1665" w:type="dxa"/>
            <w:shd w:val="clear" w:color="auto" w:fill="auto"/>
          </w:tcPr>
          <w:p w14:paraId="317839F9" w14:textId="77777777" w:rsidR="00374288" w:rsidRPr="003B7A14" w:rsidRDefault="00374288" w:rsidP="009A1D34">
            <w:pPr>
              <w:rPr>
                <w:color w:val="000000" w:themeColor="text1"/>
                <w:sz w:val="28"/>
                <w:szCs w:val="28"/>
              </w:rPr>
            </w:pPr>
          </w:p>
        </w:tc>
        <w:tc>
          <w:tcPr>
            <w:tcW w:w="3478" w:type="dxa"/>
            <w:shd w:val="clear" w:color="auto" w:fill="auto"/>
          </w:tcPr>
          <w:p w14:paraId="6C54E42A" w14:textId="77777777" w:rsidR="00374288" w:rsidRPr="003B7A14" w:rsidRDefault="00374288" w:rsidP="009A1D34">
            <w:pPr>
              <w:rPr>
                <w:color w:val="000000" w:themeColor="text1"/>
                <w:sz w:val="28"/>
                <w:szCs w:val="28"/>
              </w:rPr>
            </w:pPr>
          </w:p>
        </w:tc>
        <w:tc>
          <w:tcPr>
            <w:tcW w:w="1678" w:type="dxa"/>
            <w:shd w:val="clear" w:color="auto" w:fill="auto"/>
          </w:tcPr>
          <w:p w14:paraId="0FC20FE1" w14:textId="77777777" w:rsidR="00374288" w:rsidRPr="003B7A14" w:rsidRDefault="00374288" w:rsidP="009A1D34">
            <w:pPr>
              <w:rPr>
                <w:color w:val="000000" w:themeColor="text1"/>
                <w:sz w:val="28"/>
                <w:szCs w:val="28"/>
              </w:rPr>
            </w:pPr>
          </w:p>
        </w:tc>
        <w:tc>
          <w:tcPr>
            <w:tcW w:w="1582" w:type="dxa"/>
          </w:tcPr>
          <w:p w14:paraId="22E7DE84" w14:textId="77777777" w:rsidR="00374288" w:rsidRPr="003B7A14" w:rsidRDefault="00374288" w:rsidP="009A1D34">
            <w:pPr>
              <w:rPr>
                <w:color w:val="000000" w:themeColor="text1"/>
                <w:sz w:val="28"/>
                <w:szCs w:val="28"/>
              </w:rPr>
            </w:pPr>
          </w:p>
        </w:tc>
        <w:tc>
          <w:tcPr>
            <w:tcW w:w="1559" w:type="dxa"/>
          </w:tcPr>
          <w:p w14:paraId="34503523" w14:textId="77777777" w:rsidR="00374288" w:rsidRPr="003B7A14" w:rsidRDefault="00374288" w:rsidP="009A1D34">
            <w:pPr>
              <w:rPr>
                <w:color w:val="000000" w:themeColor="text1"/>
                <w:sz w:val="28"/>
                <w:szCs w:val="28"/>
              </w:rPr>
            </w:pPr>
          </w:p>
        </w:tc>
      </w:tr>
      <w:tr w:rsidR="003B7A14" w:rsidRPr="003B7A14" w14:paraId="44A5A96E" w14:textId="77777777" w:rsidTr="009A1D34">
        <w:tc>
          <w:tcPr>
            <w:tcW w:w="562" w:type="dxa"/>
            <w:shd w:val="clear" w:color="auto" w:fill="auto"/>
          </w:tcPr>
          <w:p w14:paraId="72D5CB7C" w14:textId="77777777" w:rsidR="00374288" w:rsidRPr="003B7A14" w:rsidRDefault="00374288" w:rsidP="009A1D34">
            <w:pPr>
              <w:rPr>
                <w:color w:val="000000" w:themeColor="text1"/>
                <w:sz w:val="28"/>
                <w:szCs w:val="28"/>
              </w:rPr>
            </w:pPr>
          </w:p>
        </w:tc>
        <w:tc>
          <w:tcPr>
            <w:tcW w:w="1411" w:type="dxa"/>
            <w:shd w:val="clear" w:color="auto" w:fill="auto"/>
          </w:tcPr>
          <w:p w14:paraId="0EEC3814" w14:textId="77777777" w:rsidR="00374288" w:rsidRPr="003B7A14" w:rsidRDefault="00374288" w:rsidP="009A1D34">
            <w:pPr>
              <w:rPr>
                <w:color w:val="000000" w:themeColor="text1"/>
                <w:sz w:val="28"/>
                <w:szCs w:val="28"/>
              </w:rPr>
            </w:pPr>
          </w:p>
        </w:tc>
        <w:tc>
          <w:tcPr>
            <w:tcW w:w="1283" w:type="dxa"/>
            <w:shd w:val="clear" w:color="auto" w:fill="auto"/>
          </w:tcPr>
          <w:p w14:paraId="17301DA0" w14:textId="77777777" w:rsidR="00374288" w:rsidRPr="003B7A14" w:rsidRDefault="00374288" w:rsidP="009A1D34">
            <w:pPr>
              <w:rPr>
                <w:color w:val="000000" w:themeColor="text1"/>
                <w:sz w:val="28"/>
                <w:szCs w:val="28"/>
              </w:rPr>
            </w:pPr>
          </w:p>
        </w:tc>
        <w:tc>
          <w:tcPr>
            <w:tcW w:w="1377" w:type="dxa"/>
            <w:shd w:val="clear" w:color="auto" w:fill="auto"/>
          </w:tcPr>
          <w:p w14:paraId="2BED4C1B" w14:textId="77777777" w:rsidR="00374288" w:rsidRPr="003B7A14" w:rsidRDefault="00374288" w:rsidP="009A1D34">
            <w:pPr>
              <w:rPr>
                <w:color w:val="000000" w:themeColor="text1"/>
                <w:sz w:val="28"/>
                <w:szCs w:val="28"/>
              </w:rPr>
            </w:pPr>
          </w:p>
        </w:tc>
        <w:tc>
          <w:tcPr>
            <w:tcW w:w="1665" w:type="dxa"/>
            <w:shd w:val="clear" w:color="auto" w:fill="auto"/>
          </w:tcPr>
          <w:p w14:paraId="498D7E80" w14:textId="77777777" w:rsidR="00374288" w:rsidRPr="003B7A14" w:rsidRDefault="00374288" w:rsidP="009A1D34">
            <w:pPr>
              <w:rPr>
                <w:color w:val="000000" w:themeColor="text1"/>
                <w:sz w:val="28"/>
                <w:szCs w:val="28"/>
              </w:rPr>
            </w:pPr>
          </w:p>
        </w:tc>
        <w:tc>
          <w:tcPr>
            <w:tcW w:w="3478" w:type="dxa"/>
            <w:shd w:val="clear" w:color="auto" w:fill="auto"/>
          </w:tcPr>
          <w:p w14:paraId="543AD468" w14:textId="77777777" w:rsidR="00374288" w:rsidRPr="003B7A14" w:rsidRDefault="00374288" w:rsidP="009A1D34">
            <w:pPr>
              <w:rPr>
                <w:color w:val="000000" w:themeColor="text1"/>
                <w:sz w:val="28"/>
                <w:szCs w:val="28"/>
              </w:rPr>
            </w:pPr>
          </w:p>
        </w:tc>
        <w:tc>
          <w:tcPr>
            <w:tcW w:w="1678" w:type="dxa"/>
            <w:shd w:val="clear" w:color="auto" w:fill="auto"/>
          </w:tcPr>
          <w:p w14:paraId="6FF386CD" w14:textId="77777777" w:rsidR="00374288" w:rsidRPr="003B7A14" w:rsidRDefault="00374288" w:rsidP="009A1D34">
            <w:pPr>
              <w:rPr>
                <w:color w:val="000000" w:themeColor="text1"/>
                <w:sz w:val="28"/>
                <w:szCs w:val="28"/>
              </w:rPr>
            </w:pPr>
          </w:p>
        </w:tc>
        <w:tc>
          <w:tcPr>
            <w:tcW w:w="1582" w:type="dxa"/>
          </w:tcPr>
          <w:p w14:paraId="6C874B53" w14:textId="77777777" w:rsidR="00374288" w:rsidRPr="003B7A14" w:rsidRDefault="00374288" w:rsidP="009A1D34">
            <w:pPr>
              <w:rPr>
                <w:color w:val="000000" w:themeColor="text1"/>
                <w:sz w:val="28"/>
                <w:szCs w:val="28"/>
              </w:rPr>
            </w:pPr>
          </w:p>
        </w:tc>
        <w:tc>
          <w:tcPr>
            <w:tcW w:w="1559" w:type="dxa"/>
          </w:tcPr>
          <w:p w14:paraId="1D619BE0" w14:textId="77777777" w:rsidR="00374288" w:rsidRPr="003B7A14" w:rsidRDefault="00374288" w:rsidP="009A1D34">
            <w:pPr>
              <w:rPr>
                <w:color w:val="000000" w:themeColor="text1"/>
                <w:sz w:val="28"/>
                <w:szCs w:val="28"/>
              </w:rPr>
            </w:pPr>
          </w:p>
        </w:tc>
      </w:tr>
      <w:tr w:rsidR="003B7A14" w:rsidRPr="003B7A14" w14:paraId="6918FF04" w14:textId="77777777" w:rsidTr="009A1D34">
        <w:tc>
          <w:tcPr>
            <w:tcW w:w="562" w:type="dxa"/>
            <w:shd w:val="clear" w:color="auto" w:fill="auto"/>
          </w:tcPr>
          <w:p w14:paraId="2261BEA0" w14:textId="77777777" w:rsidR="00374288" w:rsidRPr="003B7A14" w:rsidRDefault="00374288" w:rsidP="009A1D34">
            <w:pPr>
              <w:rPr>
                <w:color w:val="000000" w:themeColor="text1"/>
                <w:sz w:val="28"/>
                <w:szCs w:val="28"/>
              </w:rPr>
            </w:pPr>
          </w:p>
        </w:tc>
        <w:tc>
          <w:tcPr>
            <w:tcW w:w="1411" w:type="dxa"/>
            <w:shd w:val="clear" w:color="auto" w:fill="auto"/>
          </w:tcPr>
          <w:p w14:paraId="1ADAB58D" w14:textId="77777777" w:rsidR="00374288" w:rsidRPr="003B7A14" w:rsidRDefault="00374288" w:rsidP="009A1D34">
            <w:pPr>
              <w:rPr>
                <w:color w:val="000000" w:themeColor="text1"/>
                <w:sz w:val="28"/>
                <w:szCs w:val="28"/>
              </w:rPr>
            </w:pPr>
          </w:p>
        </w:tc>
        <w:tc>
          <w:tcPr>
            <w:tcW w:w="1283" w:type="dxa"/>
            <w:shd w:val="clear" w:color="auto" w:fill="auto"/>
          </w:tcPr>
          <w:p w14:paraId="5373A941" w14:textId="77777777" w:rsidR="00374288" w:rsidRPr="003B7A14" w:rsidRDefault="00374288" w:rsidP="009A1D34">
            <w:pPr>
              <w:rPr>
                <w:color w:val="000000" w:themeColor="text1"/>
                <w:sz w:val="28"/>
                <w:szCs w:val="28"/>
              </w:rPr>
            </w:pPr>
          </w:p>
        </w:tc>
        <w:tc>
          <w:tcPr>
            <w:tcW w:w="1377" w:type="dxa"/>
            <w:shd w:val="clear" w:color="auto" w:fill="auto"/>
          </w:tcPr>
          <w:p w14:paraId="173103F3" w14:textId="77777777" w:rsidR="00374288" w:rsidRPr="003B7A14" w:rsidRDefault="00374288" w:rsidP="009A1D34">
            <w:pPr>
              <w:rPr>
                <w:color w:val="000000" w:themeColor="text1"/>
                <w:sz w:val="28"/>
                <w:szCs w:val="28"/>
              </w:rPr>
            </w:pPr>
          </w:p>
        </w:tc>
        <w:tc>
          <w:tcPr>
            <w:tcW w:w="1665" w:type="dxa"/>
            <w:shd w:val="clear" w:color="auto" w:fill="auto"/>
          </w:tcPr>
          <w:p w14:paraId="4E7132E1" w14:textId="77777777" w:rsidR="00374288" w:rsidRPr="003B7A14" w:rsidRDefault="00374288" w:rsidP="009A1D34">
            <w:pPr>
              <w:rPr>
                <w:color w:val="000000" w:themeColor="text1"/>
                <w:sz w:val="28"/>
                <w:szCs w:val="28"/>
              </w:rPr>
            </w:pPr>
          </w:p>
        </w:tc>
        <w:tc>
          <w:tcPr>
            <w:tcW w:w="3478" w:type="dxa"/>
            <w:shd w:val="clear" w:color="auto" w:fill="auto"/>
          </w:tcPr>
          <w:p w14:paraId="67B9C504" w14:textId="77777777" w:rsidR="00374288" w:rsidRPr="003B7A14" w:rsidRDefault="00374288" w:rsidP="009A1D34">
            <w:pPr>
              <w:rPr>
                <w:color w:val="000000" w:themeColor="text1"/>
                <w:sz w:val="28"/>
                <w:szCs w:val="28"/>
              </w:rPr>
            </w:pPr>
          </w:p>
        </w:tc>
        <w:tc>
          <w:tcPr>
            <w:tcW w:w="1678" w:type="dxa"/>
            <w:shd w:val="clear" w:color="auto" w:fill="auto"/>
          </w:tcPr>
          <w:p w14:paraId="5CC81E24" w14:textId="77777777" w:rsidR="00374288" w:rsidRPr="003B7A14" w:rsidRDefault="00374288" w:rsidP="009A1D34">
            <w:pPr>
              <w:rPr>
                <w:color w:val="000000" w:themeColor="text1"/>
                <w:sz w:val="28"/>
                <w:szCs w:val="28"/>
              </w:rPr>
            </w:pPr>
          </w:p>
        </w:tc>
        <w:tc>
          <w:tcPr>
            <w:tcW w:w="1582" w:type="dxa"/>
          </w:tcPr>
          <w:p w14:paraId="0439364E" w14:textId="77777777" w:rsidR="00374288" w:rsidRPr="003B7A14" w:rsidRDefault="00374288" w:rsidP="009A1D34">
            <w:pPr>
              <w:rPr>
                <w:color w:val="000000" w:themeColor="text1"/>
                <w:sz w:val="28"/>
                <w:szCs w:val="28"/>
              </w:rPr>
            </w:pPr>
          </w:p>
        </w:tc>
        <w:tc>
          <w:tcPr>
            <w:tcW w:w="1559" w:type="dxa"/>
          </w:tcPr>
          <w:p w14:paraId="21E4FF0B" w14:textId="77777777" w:rsidR="00374288" w:rsidRPr="003B7A14" w:rsidRDefault="00374288" w:rsidP="009A1D34">
            <w:pPr>
              <w:rPr>
                <w:color w:val="000000" w:themeColor="text1"/>
                <w:sz w:val="28"/>
                <w:szCs w:val="28"/>
              </w:rPr>
            </w:pPr>
          </w:p>
        </w:tc>
      </w:tr>
      <w:tr w:rsidR="00374288" w:rsidRPr="003B7A14" w14:paraId="61FFD9BB" w14:textId="77777777" w:rsidTr="009A1D34">
        <w:tc>
          <w:tcPr>
            <w:tcW w:w="9776" w:type="dxa"/>
            <w:gridSpan w:val="6"/>
            <w:shd w:val="clear" w:color="auto" w:fill="auto"/>
          </w:tcPr>
          <w:p w14:paraId="7EFC3B3A" w14:textId="77777777" w:rsidR="00374288" w:rsidRPr="003B7A14" w:rsidRDefault="00374288" w:rsidP="009A1D34">
            <w:pPr>
              <w:jc w:val="right"/>
              <w:rPr>
                <w:color w:val="000000" w:themeColor="text1"/>
                <w:sz w:val="24"/>
              </w:rPr>
            </w:pPr>
            <w:r w:rsidRPr="003B7A14">
              <w:rPr>
                <w:color w:val="000000" w:themeColor="text1"/>
                <w:sz w:val="24"/>
              </w:rPr>
              <w:t>Podsumowanie:</w:t>
            </w:r>
          </w:p>
        </w:tc>
        <w:tc>
          <w:tcPr>
            <w:tcW w:w="1678" w:type="dxa"/>
            <w:shd w:val="clear" w:color="auto" w:fill="auto"/>
          </w:tcPr>
          <w:p w14:paraId="2D792D29" w14:textId="77777777" w:rsidR="00374288" w:rsidRPr="003B7A14" w:rsidRDefault="00374288" w:rsidP="009A1D34">
            <w:pPr>
              <w:rPr>
                <w:color w:val="000000" w:themeColor="text1"/>
                <w:sz w:val="28"/>
                <w:szCs w:val="28"/>
              </w:rPr>
            </w:pPr>
          </w:p>
        </w:tc>
        <w:tc>
          <w:tcPr>
            <w:tcW w:w="1582" w:type="dxa"/>
          </w:tcPr>
          <w:p w14:paraId="1CC658EF" w14:textId="77777777" w:rsidR="00374288" w:rsidRPr="003B7A14" w:rsidRDefault="00374288" w:rsidP="009A1D34">
            <w:pPr>
              <w:rPr>
                <w:color w:val="000000" w:themeColor="text1"/>
                <w:sz w:val="28"/>
                <w:szCs w:val="28"/>
              </w:rPr>
            </w:pPr>
          </w:p>
        </w:tc>
        <w:tc>
          <w:tcPr>
            <w:tcW w:w="1559" w:type="dxa"/>
          </w:tcPr>
          <w:p w14:paraId="004E96E7" w14:textId="77777777" w:rsidR="00374288" w:rsidRPr="003B7A14" w:rsidRDefault="00374288" w:rsidP="009A1D34">
            <w:pPr>
              <w:rPr>
                <w:color w:val="000000" w:themeColor="text1"/>
                <w:sz w:val="28"/>
                <w:szCs w:val="28"/>
              </w:rPr>
            </w:pPr>
          </w:p>
        </w:tc>
      </w:tr>
    </w:tbl>
    <w:p w14:paraId="2F50D585" w14:textId="77777777" w:rsidR="00374288" w:rsidRPr="003B7A14" w:rsidRDefault="00374288" w:rsidP="00374288">
      <w:pPr>
        <w:ind w:left="141"/>
        <w:rPr>
          <w:color w:val="000000" w:themeColor="text1"/>
        </w:rPr>
      </w:pPr>
    </w:p>
    <w:p w14:paraId="4B1C1779" w14:textId="77777777" w:rsidR="00374288" w:rsidRPr="003B7A14" w:rsidRDefault="00374288" w:rsidP="00374288">
      <w:pPr>
        <w:ind w:left="141"/>
        <w:rPr>
          <w:color w:val="000000" w:themeColor="text1"/>
        </w:rPr>
      </w:pPr>
    </w:p>
    <w:p w14:paraId="0FBD53BA" w14:textId="77777777" w:rsidR="00374288" w:rsidRPr="003B7A14" w:rsidRDefault="00374288" w:rsidP="00374288">
      <w:pPr>
        <w:ind w:left="141"/>
        <w:rPr>
          <w:color w:val="000000" w:themeColor="text1"/>
        </w:rPr>
      </w:pPr>
      <w:r w:rsidRPr="003B7A14">
        <w:rPr>
          <w:color w:val="000000" w:themeColor="text1"/>
        </w:rPr>
        <w:t>…………………………</w:t>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r>
      <w:r w:rsidRPr="003B7A14">
        <w:rPr>
          <w:color w:val="000000" w:themeColor="text1"/>
        </w:rPr>
        <w:tab/>
        <w:t>…………………………..………………….</w:t>
      </w:r>
    </w:p>
    <w:p w14:paraId="6D41C715" w14:textId="77777777" w:rsidR="00374288" w:rsidRPr="003B7A14" w:rsidRDefault="00374288" w:rsidP="00374288">
      <w:pPr>
        <w:ind w:left="141"/>
        <w:rPr>
          <w:i/>
          <w:color w:val="000000" w:themeColor="text1"/>
          <w:sz w:val="16"/>
          <w:szCs w:val="16"/>
        </w:rPr>
      </w:pPr>
      <w:r w:rsidRPr="003B7A14">
        <w:rPr>
          <w:i/>
          <w:color w:val="000000" w:themeColor="text1"/>
          <w:sz w:val="18"/>
          <w:szCs w:val="18"/>
        </w:rPr>
        <w:t xml:space="preserve">       (miejscowość i data)</w:t>
      </w:r>
      <w:r w:rsidRPr="003B7A14">
        <w:rPr>
          <w:i/>
          <w:color w:val="000000" w:themeColor="text1"/>
          <w:sz w:val="18"/>
          <w:szCs w:val="18"/>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rPr>
        <w:tab/>
      </w:r>
      <w:r w:rsidRPr="003B7A14">
        <w:rPr>
          <w:i/>
          <w:color w:val="000000" w:themeColor="text1"/>
          <w:sz w:val="16"/>
          <w:szCs w:val="16"/>
        </w:rPr>
        <w:t xml:space="preserve">                    (pieczątka imienna i czytelny podpis </w:t>
      </w:r>
    </w:p>
    <w:p w14:paraId="0F7F5988" w14:textId="77777777" w:rsidR="00374288" w:rsidRPr="003B7A14" w:rsidRDefault="00374288" w:rsidP="00374288">
      <w:pPr>
        <w:ind w:left="141"/>
        <w:rPr>
          <w:i/>
          <w:color w:val="000000" w:themeColor="text1"/>
          <w:sz w:val="16"/>
          <w:szCs w:val="16"/>
        </w:rPr>
      </w:pP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t xml:space="preserve">osoby prowadzącej  lub reprezentującej </w:t>
      </w:r>
    </w:p>
    <w:p w14:paraId="239A7546" w14:textId="77777777" w:rsidR="00374288" w:rsidRPr="003B7A14" w:rsidRDefault="00374288" w:rsidP="00374288">
      <w:pPr>
        <w:ind w:left="141"/>
        <w:rPr>
          <w:i/>
          <w:color w:val="000000" w:themeColor="text1"/>
          <w:sz w:val="16"/>
          <w:szCs w:val="16"/>
        </w:rPr>
        <w:sectPr w:rsidR="00374288" w:rsidRPr="003B7A14" w:rsidSect="00374288">
          <w:endnotePr>
            <w:numFmt w:val="decimal"/>
          </w:endnotePr>
          <w:pgSz w:w="16838" w:h="11906" w:orient="landscape"/>
          <w:pgMar w:top="992" w:right="1134" w:bottom="851" w:left="1134" w:header="709" w:footer="709" w:gutter="0"/>
          <w:cols w:space="708"/>
          <w:docGrid w:linePitch="360"/>
        </w:sectPr>
      </w:pP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r>
      <w:r w:rsidRPr="003B7A14">
        <w:rPr>
          <w:i/>
          <w:color w:val="000000" w:themeColor="text1"/>
          <w:sz w:val="16"/>
          <w:szCs w:val="16"/>
        </w:rPr>
        <w:tab/>
        <w:t>osobę  prowadzącą dotowany podmiot</w:t>
      </w:r>
    </w:p>
    <w:p w14:paraId="4771A7B9" w14:textId="77777777" w:rsidR="00E01D0D" w:rsidRPr="003B7A14" w:rsidRDefault="00E01D0D" w:rsidP="0016151E">
      <w:pPr>
        <w:ind w:left="141"/>
        <w:rPr>
          <w:color w:val="000000" w:themeColor="text1"/>
          <w:sz w:val="24"/>
        </w:rPr>
      </w:pPr>
    </w:p>
    <w:sectPr w:rsidR="00E01D0D" w:rsidRPr="003B7A14" w:rsidSect="00BE4254">
      <w:endnotePr>
        <w:numFmt w:val="decimal"/>
      </w:endnotePr>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A26B" w14:textId="77777777" w:rsidR="00CA20FD" w:rsidRDefault="00CA20FD" w:rsidP="00932596">
      <w:r>
        <w:separator/>
      </w:r>
    </w:p>
  </w:endnote>
  <w:endnote w:type="continuationSeparator" w:id="0">
    <w:p w14:paraId="786FA523" w14:textId="77777777" w:rsidR="00CA20FD" w:rsidRDefault="00CA20FD" w:rsidP="0093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FA23" w14:textId="77777777" w:rsidR="00CA20FD" w:rsidRDefault="00CA20FD" w:rsidP="00932596">
      <w:r>
        <w:separator/>
      </w:r>
    </w:p>
  </w:footnote>
  <w:footnote w:type="continuationSeparator" w:id="0">
    <w:p w14:paraId="3BCBEFC0" w14:textId="77777777" w:rsidR="00CA20FD" w:rsidRDefault="00CA20FD" w:rsidP="00932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B0E"/>
    <w:multiLevelType w:val="hybridMultilevel"/>
    <w:tmpl w:val="2D4406AC"/>
    <w:lvl w:ilvl="0" w:tplc="002E421A">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5857134"/>
    <w:multiLevelType w:val="hybridMultilevel"/>
    <w:tmpl w:val="CF5C8622"/>
    <w:lvl w:ilvl="0" w:tplc="9FAC1E8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7">
      <w:start w:val="1"/>
      <w:numFmt w:val="lowerLetter"/>
      <w:lvlText w:val="%2)"/>
      <w:lvlJc w:val="left"/>
      <w:pPr>
        <w:ind w:left="829" w:hanging="360"/>
      </w:pPr>
    </w:lvl>
    <w:lvl w:ilvl="2" w:tplc="4F4C7B6A">
      <w:numFmt w:val="bullet"/>
      <w:lvlText w:val="•"/>
      <w:lvlJc w:val="left"/>
      <w:pPr>
        <w:ind w:left="1651" w:hanging="125"/>
      </w:pPr>
      <w:rPr>
        <w:rFonts w:hint="default"/>
        <w:lang w:val="pl-PL" w:eastAsia="en-US" w:bidi="ar-SA"/>
      </w:rPr>
    </w:lvl>
    <w:lvl w:ilvl="3" w:tplc="168415F8">
      <w:numFmt w:val="bullet"/>
      <w:lvlText w:val="•"/>
      <w:lvlJc w:val="left"/>
      <w:pPr>
        <w:ind w:left="2703" w:hanging="125"/>
      </w:pPr>
      <w:rPr>
        <w:rFonts w:hint="default"/>
        <w:lang w:val="pl-PL" w:eastAsia="en-US" w:bidi="ar-SA"/>
      </w:rPr>
    </w:lvl>
    <w:lvl w:ilvl="4" w:tplc="2F647AE8">
      <w:numFmt w:val="bullet"/>
      <w:lvlText w:val="•"/>
      <w:lvlJc w:val="left"/>
      <w:pPr>
        <w:ind w:left="3754" w:hanging="125"/>
      </w:pPr>
      <w:rPr>
        <w:rFonts w:hint="default"/>
        <w:lang w:val="pl-PL" w:eastAsia="en-US" w:bidi="ar-SA"/>
      </w:rPr>
    </w:lvl>
    <w:lvl w:ilvl="5" w:tplc="BD7E3DF4">
      <w:numFmt w:val="bullet"/>
      <w:lvlText w:val="•"/>
      <w:lvlJc w:val="left"/>
      <w:pPr>
        <w:ind w:left="4806" w:hanging="125"/>
      </w:pPr>
      <w:rPr>
        <w:rFonts w:hint="default"/>
        <w:lang w:val="pl-PL" w:eastAsia="en-US" w:bidi="ar-SA"/>
      </w:rPr>
    </w:lvl>
    <w:lvl w:ilvl="6" w:tplc="13561D46">
      <w:numFmt w:val="bullet"/>
      <w:lvlText w:val="•"/>
      <w:lvlJc w:val="left"/>
      <w:pPr>
        <w:ind w:left="5858" w:hanging="125"/>
      </w:pPr>
      <w:rPr>
        <w:rFonts w:hint="default"/>
        <w:lang w:val="pl-PL" w:eastAsia="en-US" w:bidi="ar-SA"/>
      </w:rPr>
    </w:lvl>
    <w:lvl w:ilvl="7" w:tplc="726AAC08">
      <w:numFmt w:val="bullet"/>
      <w:lvlText w:val="•"/>
      <w:lvlJc w:val="left"/>
      <w:pPr>
        <w:ind w:left="6909" w:hanging="125"/>
      </w:pPr>
      <w:rPr>
        <w:rFonts w:hint="default"/>
        <w:lang w:val="pl-PL" w:eastAsia="en-US" w:bidi="ar-SA"/>
      </w:rPr>
    </w:lvl>
    <w:lvl w:ilvl="8" w:tplc="6100B408">
      <w:numFmt w:val="bullet"/>
      <w:lvlText w:val="•"/>
      <w:lvlJc w:val="left"/>
      <w:pPr>
        <w:ind w:left="7961" w:hanging="125"/>
      </w:pPr>
      <w:rPr>
        <w:rFonts w:hint="default"/>
        <w:lang w:val="pl-PL" w:eastAsia="en-US" w:bidi="ar-SA"/>
      </w:rPr>
    </w:lvl>
  </w:abstractNum>
  <w:abstractNum w:abstractNumId="2" w15:restartNumberingAfterBreak="0">
    <w:nsid w:val="0CFB2B4C"/>
    <w:multiLevelType w:val="hybridMultilevel"/>
    <w:tmpl w:val="823014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00F4C25"/>
    <w:multiLevelType w:val="hybridMultilevel"/>
    <w:tmpl w:val="B7525976"/>
    <w:lvl w:ilvl="0" w:tplc="9B988558">
      <w:start w:val="1"/>
      <w:numFmt w:val="decimal"/>
      <w:lvlText w:val="%1)"/>
      <w:lvlJc w:val="left"/>
      <w:pPr>
        <w:ind w:left="369" w:hanging="240"/>
      </w:pPr>
      <w:rPr>
        <w:rFonts w:ascii="Times New Roman" w:eastAsia="Times New Roman" w:hAnsi="Times New Roman" w:cs="Times New Roman" w:hint="default"/>
        <w:b w:val="0"/>
        <w:bCs w:val="0"/>
        <w:i w:val="0"/>
        <w:iCs w:val="0"/>
        <w:spacing w:val="0"/>
        <w:w w:val="100"/>
        <w:sz w:val="22"/>
        <w:szCs w:val="22"/>
        <w:lang w:val="pl-PL" w:eastAsia="en-US" w:bidi="ar-SA"/>
      </w:rPr>
    </w:lvl>
    <w:lvl w:ilvl="1" w:tplc="23D28248">
      <w:numFmt w:val="bullet"/>
      <w:lvlText w:val="•"/>
      <w:lvlJc w:val="left"/>
      <w:pPr>
        <w:ind w:left="1330" w:hanging="240"/>
      </w:pPr>
      <w:rPr>
        <w:rFonts w:hint="default"/>
        <w:lang w:val="pl-PL" w:eastAsia="en-US" w:bidi="ar-SA"/>
      </w:rPr>
    </w:lvl>
    <w:lvl w:ilvl="2" w:tplc="85ACA88A">
      <w:numFmt w:val="bullet"/>
      <w:lvlText w:val="•"/>
      <w:lvlJc w:val="left"/>
      <w:pPr>
        <w:ind w:left="2300" w:hanging="240"/>
      </w:pPr>
      <w:rPr>
        <w:rFonts w:hint="default"/>
        <w:lang w:val="pl-PL" w:eastAsia="en-US" w:bidi="ar-SA"/>
      </w:rPr>
    </w:lvl>
    <w:lvl w:ilvl="3" w:tplc="452611DA">
      <w:numFmt w:val="bullet"/>
      <w:lvlText w:val="•"/>
      <w:lvlJc w:val="left"/>
      <w:pPr>
        <w:ind w:left="3271" w:hanging="240"/>
      </w:pPr>
      <w:rPr>
        <w:rFonts w:hint="default"/>
        <w:lang w:val="pl-PL" w:eastAsia="en-US" w:bidi="ar-SA"/>
      </w:rPr>
    </w:lvl>
    <w:lvl w:ilvl="4" w:tplc="5158F98A">
      <w:numFmt w:val="bullet"/>
      <w:lvlText w:val="•"/>
      <w:lvlJc w:val="left"/>
      <w:pPr>
        <w:ind w:left="4241" w:hanging="240"/>
      </w:pPr>
      <w:rPr>
        <w:rFonts w:hint="default"/>
        <w:lang w:val="pl-PL" w:eastAsia="en-US" w:bidi="ar-SA"/>
      </w:rPr>
    </w:lvl>
    <w:lvl w:ilvl="5" w:tplc="C324F304">
      <w:numFmt w:val="bullet"/>
      <w:lvlText w:val="•"/>
      <w:lvlJc w:val="left"/>
      <w:pPr>
        <w:ind w:left="5212" w:hanging="240"/>
      </w:pPr>
      <w:rPr>
        <w:rFonts w:hint="default"/>
        <w:lang w:val="pl-PL" w:eastAsia="en-US" w:bidi="ar-SA"/>
      </w:rPr>
    </w:lvl>
    <w:lvl w:ilvl="6" w:tplc="630C2014">
      <w:numFmt w:val="bullet"/>
      <w:lvlText w:val="•"/>
      <w:lvlJc w:val="left"/>
      <w:pPr>
        <w:ind w:left="6182" w:hanging="240"/>
      </w:pPr>
      <w:rPr>
        <w:rFonts w:hint="default"/>
        <w:lang w:val="pl-PL" w:eastAsia="en-US" w:bidi="ar-SA"/>
      </w:rPr>
    </w:lvl>
    <w:lvl w:ilvl="7" w:tplc="E0D60880">
      <w:numFmt w:val="bullet"/>
      <w:lvlText w:val="•"/>
      <w:lvlJc w:val="left"/>
      <w:pPr>
        <w:ind w:left="7153" w:hanging="240"/>
      </w:pPr>
      <w:rPr>
        <w:rFonts w:hint="default"/>
        <w:lang w:val="pl-PL" w:eastAsia="en-US" w:bidi="ar-SA"/>
      </w:rPr>
    </w:lvl>
    <w:lvl w:ilvl="8" w:tplc="8A267A40">
      <w:numFmt w:val="bullet"/>
      <w:lvlText w:val="•"/>
      <w:lvlJc w:val="left"/>
      <w:pPr>
        <w:ind w:left="8123" w:hanging="240"/>
      </w:pPr>
      <w:rPr>
        <w:rFonts w:hint="default"/>
        <w:lang w:val="pl-PL" w:eastAsia="en-US" w:bidi="ar-SA"/>
      </w:rPr>
    </w:lvl>
  </w:abstractNum>
  <w:abstractNum w:abstractNumId="4" w15:restartNumberingAfterBreak="0">
    <w:nsid w:val="1276632F"/>
    <w:multiLevelType w:val="hybridMultilevel"/>
    <w:tmpl w:val="D8A6E524"/>
    <w:lvl w:ilvl="0" w:tplc="2BCECCF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4C7A46"/>
    <w:multiLevelType w:val="hybridMultilevel"/>
    <w:tmpl w:val="4D4A7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A666EB"/>
    <w:multiLevelType w:val="hybridMultilevel"/>
    <w:tmpl w:val="0C462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9B7183"/>
    <w:multiLevelType w:val="hybridMultilevel"/>
    <w:tmpl w:val="D534B7D2"/>
    <w:lvl w:ilvl="0" w:tplc="13063DEC">
      <w:start w:val="9"/>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 w15:restartNumberingAfterBreak="0">
    <w:nsid w:val="36DC66B0"/>
    <w:multiLevelType w:val="hybridMultilevel"/>
    <w:tmpl w:val="544A2DC4"/>
    <w:lvl w:ilvl="0" w:tplc="773253D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1A47E35"/>
    <w:multiLevelType w:val="hybridMultilevel"/>
    <w:tmpl w:val="4C06EB82"/>
    <w:lvl w:ilvl="0" w:tplc="C7187F28">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7">
      <w:start w:val="1"/>
      <w:numFmt w:val="lowerLetter"/>
      <w:lvlText w:val="%2)"/>
      <w:lvlJc w:val="left"/>
      <w:pPr>
        <w:ind w:left="829" w:hanging="360"/>
      </w:pPr>
    </w:lvl>
    <w:lvl w:ilvl="2" w:tplc="C8A85EBC">
      <w:numFmt w:val="bullet"/>
      <w:lvlText w:val="•"/>
      <w:lvlJc w:val="left"/>
      <w:pPr>
        <w:ind w:left="1651" w:hanging="125"/>
      </w:pPr>
      <w:rPr>
        <w:rFonts w:hint="default"/>
        <w:lang w:val="pl-PL" w:eastAsia="en-US" w:bidi="ar-SA"/>
      </w:rPr>
    </w:lvl>
    <w:lvl w:ilvl="3" w:tplc="E5244ACE">
      <w:numFmt w:val="bullet"/>
      <w:lvlText w:val="•"/>
      <w:lvlJc w:val="left"/>
      <w:pPr>
        <w:ind w:left="2703" w:hanging="125"/>
      </w:pPr>
      <w:rPr>
        <w:rFonts w:hint="default"/>
        <w:lang w:val="pl-PL" w:eastAsia="en-US" w:bidi="ar-SA"/>
      </w:rPr>
    </w:lvl>
    <w:lvl w:ilvl="4" w:tplc="4B3EE8A0">
      <w:numFmt w:val="bullet"/>
      <w:lvlText w:val="•"/>
      <w:lvlJc w:val="left"/>
      <w:pPr>
        <w:ind w:left="3754" w:hanging="125"/>
      </w:pPr>
      <w:rPr>
        <w:rFonts w:hint="default"/>
        <w:lang w:val="pl-PL" w:eastAsia="en-US" w:bidi="ar-SA"/>
      </w:rPr>
    </w:lvl>
    <w:lvl w:ilvl="5" w:tplc="FC8E7BCE">
      <w:numFmt w:val="bullet"/>
      <w:lvlText w:val="•"/>
      <w:lvlJc w:val="left"/>
      <w:pPr>
        <w:ind w:left="4806" w:hanging="125"/>
      </w:pPr>
      <w:rPr>
        <w:rFonts w:hint="default"/>
        <w:lang w:val="pl-PL" w:eastAsia="en-US" w:bidi="ar-SA"/>
      </w:rPr>
    </w:lvl>
    <w:lvl w:ilvl="6" w:tplc="1B305FB8">
      <w:numFmt w:val="bullet"/>
      <w:lvlText w:val="•"/>
      <w:lvlJc w:val="left"/>
      <w:pPr>
        <w:ind w:left="5858" w:hanging="125"/>
      </w:pPr>
      <w:rPr>
        <w:rFonts w:hint="default"/>
        <w:lang w:val="pl-PL" w:eastAsia="en-US" w:bidi="ar-SA"/>
      </w:rPr>
    </w:lvl>
    <w:lvl w:ilvl="7" w:tplc="87124EA8">
      <w:numFmt w:val="bullet"/>
      <w:lvlText w:val="•"/>
      <w:lvlJc w:val="left"/>
      <w:pPr>
        <w:ind w:left="6909" w:hanging="125"/>
      </w:pPr>
      <w:rPr>
        <w:rFonts w:hint="default"/>
        <w:lang w:val="pl-PL" w:eastAsia="en-US" w:bidi="ar-SA"/>
      </w:rPr>
    </w:lvl>
    <w:lvl w:ilvl="8" w:tplc="04882DBE">
      <w:numFmt w:val="bullet"/>
      <w:lvlText w:val="•"/>
      <w:lvlJc w:val="left"/>
      <w:pPr>
        <w:ind w:left="7961" w:hanging="125"/>
      </w:pPr>
      <w:rPr>
        <w:rFonts w:hint="default"/>
        <w:lang w:val="pl-PL" w:eastAsia="en-US" w:bidi="ar-SA"/>
      </w:rPr>
    </w:lvl>
  </w:abstractNum>
  <w:abstractNum w:abstractNumId="10" w15:restartNumberingAfterBreak="0">
    <w:nsid w:val="41F63C67"/>
    <w:multiLevelType w:val="hybridMultilevel"/>
    <w:tmpl w:val="83362B14"/>
    <w:lvl w:ilvl="0" w:tplc="940871DC">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F22121E"/>
    <w:multiLevelType w:val="hybridMultilevel"/>
    <w:tmpl w:val="6D7A59FA"/>
    <w:lvl w:ilvl="0" w:tplc="04150017">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1AC6BC6"/>
    <w:multiLevelType w:val="hybridMultilevel"/>
    <w:tmpl w:val="C38EBCBA"/>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3" w15:restartNumberingAfterBreak="0">
    <w:nsid w:val="6734141D"/>
    <w:multiLevelType w:val="hybridMultilevel"/>
    <w:tmpl w:val="84D0C2F4"/>
    <w:lvl w:ilvl="0" w:tplc="145091EC">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68AE1870"/>
    <w:multiLevelType w:val="hybridMultilevel"/>
    <w:tmpl w:val="574EAAA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25698A"/>
    <w:multiLevelType w:val="hybridMultilevel"/>
    <w:tmpl w:val="71C86576"/>
    <w:lvl w:ilvl="0" w:tplc="E8047B8C">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7">
      <w:start w:val="1"/>
      <w:numFmt w:val="lowerLetter"/>
      <w:lvlText w:val="%2)"/>
      <w:lvlJc w:val="left"/>
      <w:pPr>
        <w:ind w:left="829" w:hanging="360"/>
      </w:pPr>
    </w:lvl>
    <w:lvl w:ilvl="2" w:tplc="54F4687E">
      <w:numFmt w:val="bullet"/>
      <w:lvlText w:val="•"/>
      <w:lvlJc w:val="left"/>
      <w:pPr>
        <w:ind w:left="1651" w:hanging="125"/>
      </w:pPr>
      <w:rPr>
        <w:rFonts w:hint="default"/>
        <w:lang w:val="pl-PL" w:eastAsia="en-US" w:bidi="ar-SA"/>
      </w:rPr>
    </w:lvl>
    <w:lvl w:ilvl="3" w:tplc="3EB87662">
      <w:numFmt w:val="bullet"/>
      <w:lvlText w:val="•"/>
      <w:lvlJc w:val="left"/>
      <w:pPr>
        <w:ind w:left="2703" w:hanging="125"/>
      </w:pPr>
      <w:rPr>
        <w:rFonts w:hint="default"/>
        <w:lang w:val="pl-PL" w:eastAsia="en-US" w:bidi="ar-SA"/>
      </w:rPr>
    </w:lvl>
    <w:lvl w:ilvl="4" w:tplc="082CE5E4">
      <w:numFmt w:val="bullet"/>
      <w:lvlText w:val="•"/>
      <w:lvlJc w:val="left"/>
      <w:pPr>
        <w:ind w:left="3754" w:hanging="125"/>
      </w:pPr>
      <w:rPr>
        <w:rFonts w:hint="default"/>
        <w:lang w:val="pl-PL" w:eastAsia="en-US" w:bidi="ar-SA"/>
      </w:rPr>
    </w:lvl>
    <w:lvl w:ilvl="5" w:tplc="FE6E8C40">
      <w:numFmt w:val="bullet"/>
      <w:lvlText w:val="•"/>
      <w:lvlJc w:val="left"/>
      <w:pPr>
        <w:ind w:left="4806" w:hanging="125"/>
      </w:pPr>
      <w:rPr>
        <w:rFonts w:hint="default"/>
        <w:lang w:val="pl-PL" w:eastAsia="en-US" w:bidi="ar-SA"/>
      </w:rPr>
    </w:lvl>
    <w:lvl w:ilvl="6" w:tplc="EEE67988">
      <w:numFmt w:val="bullet"/>
      <w:lvlText w:val="•"/>
      <w:lvlJc w:val="left"/>
      <w:pPr>
        <w:ind w:left="5858" w:hanging="125"/>
      </w:pPr>
      <w:rPr>
        <w:rFonts w:hint="default"/>
        <w:lang w:val="pl-PL" w:eastAsia="en-US" w:bidi="ar-SA"/>
      </w:rPr>
    </w:lvl>
    <w:lvl w:ilvl="7" w:tplc="E27A04DA">
      <w:numFmt w:val="bullet"/>
      <w:lvlText w:val="•"/>
      <w:lvlJc w:val="left"/>
      <w:pPr>
        <w:ind w:left="6909" w:hanging="125"/>
      </w:pPr>
      <w:rPr>
        <w:rFonts w:hint="default"/>
        <w:lang w:val="pl-PL" w:eastAsia="en-US" w:bidi="ar-SA"/>
      </w:rPr>
    </w:lvl>
    <w:lvl w:ilvl="8" w:tplc="6DF0F3F0">
      <w:numFmt w:val="bullet"/>
      <w:lvlText w:val="•"/>
      <w:lvlJc w:val="left"/>
      <w:pPr>
        <w:ind w:left="7961" w:hanging="125"/>
      </w:pPr>
      <w:rPr>
        <w:rFonts w:hint="default"/>
        <w:lang w:val="pl-PL" w:eastAsia="en-US" w:bidi="ar-SA"/>
      </w:rPr>
    </w:lvl>
  </w:abstractNum>
  <w:abstractNum w:abstractNumId="16" w15:restartNumberingAfterBreak="0">
    <w:nsid w:val="6C275D67"/>
    <w:multiLevelType w:val="hybridMultilevel"/>
    <w:tmpl w:val="014C0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5341E2"/>
    <w:multiLevelType w:val="hybridMultilevel"/>
    <w:tmpl w:val="F244A7CA"/>
    <w:lvl w:ilvl="0" w:tplc="04150011">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086338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629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533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3987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216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28286">
    <w:abstractNumId w:val="17"/>
  </w:num>
  <w:num w:numId="7" w16cid:durableId="1126388145">
    <w:abstractNumId w:val="4"/>
  </w:num>
  <w:num w:numId="8" w16cid:durableId="859051224">
    <w:abstractNumId w:val="11"/>
  </w:num>
  <w:num w:numId="9" w16cid:durableId="1613051630">
    <w:abstractNumId w:val="0"/>
  </w:num>
  <w:num w:numId="10" w16cid:durableId="1936282892">
    <w:abstractNumId w:val="16"/>
  </w:num>
  <w:num w:numId="11" w16cid:durableId="1339961540">
    <w:abstractNumId w:val="5"/>
  </w:num>
  <w:num w:numId="12" w16cid:durableId="312755050">
    <w:abstractNumId w:val="2"/>
  </w:num>
  <w:num w:numId="13" w16cid:durableId="553589902">
    <w:abstractNumId w:val="3"/>
  </w:num>
  <w:num w:numId="14" w16cid:durableId="235364899">
    <w:abstractNumId w:val="14"/>
  </w:num>
  <w:num w:numId="15" w16cid:durableId="1506550627">
    <w:abstractNumId w:val="12"/>
  </w:num>
  <w:num w:numId="16" w16cid:durableId="1828669354">
    <w:abstractNumId w:val="7"/>
  </w:num>
  <w:num w:numId="17" w16cid:durableId="1616792390">
    <w:abstractNumId w:val="6"/>
  </w:num>
  <w:num w:numId="18" w16cid:durableId="385448532">
    <w:abstractNumId w:val="1"/>
  </w:num>
  <w:num w:numId="19" w16cid:durableId="2117871327">
    <w:abstractNumId w:val="15"/>
  </w:num>
  <w:num w:numId="20" w16cid:durableId="687609782">
    <w:abstractNumId w:val="9"/>
  </w:num>
  <w:num w:numId="21" w16cid:durableId="814834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96"/>
    <w:rsid w:val="00002265"/>
    <w:rsid w:val="0001508E"/>
    <w:rsid w:val="00030F62"/>
    <w:rsid w:val="000348B9"/>
    <w:rsid w:val="0004071F"/>
    <w:rsid w:val="000516AD"/>
    <w:rsid w:val="00054476"/>
    <w:rsid w:val="0005553E"/>
    <w:rsid w:val="000B4698"/>
    <w:rsid w:val="000C2109"/>
    <w:rsid w:val="000E1829"/>
    <w:rsid w:val="000F0094"/>
    <w:rsid w:val="000F02AC"/>
    <w:rsid w:val="000F6C13"/>
    <w:rsid w:val="00103FBB"/>
    <w:rsid w:val="00124135"/>
    <w:rsid w:val="00145C21"/>
    <w:rsid w:val="001503F0"/>
    <w:rsid w:val="00150C91"/>
    <w:rsid w:val="0016151E"/>
    <w:rsid w:val="001742FD"/>
    <w:rsid w:val="001921D7"/>
    <w:rsid w:val="001A01FD"/>
    <w:rsid w:val="001A09CA"/>
    <w:rsid w:val="001C059E"/>
    <w:rsid w:val="001C652C"/>
    <w:rsid w:val="001C670C"/>
    <w:rsid w:val="001D3415"/>
    <w:rsid w:val="001D7B7B"/>
    <w:rsid w:val="0025440E"/>
    <w:rsid w:val="002551B2"/>
    <w:rsid w:val="00272F89"/>
    <w:rsid w:val="002934C9"/>
    <w:rsid w:val="002A64D9"/>
    <w:rsid w:val="002C5F73"/>
    <w:rsid w:val="002E5A0B"/>
    <w:rsid w:val="002F164E"/>
    <w:rsid w:val="003161FB"/>
    <w:rsid w:val="003560BE"/>
    <w:rsid w:val="00374288"/>
    <w:rsid w:val="003810DD"/>
    <w:rsid w:val="003B7A14"/>
    <w:rsid w:val="003D1E4A"/>
    <w:rsid w:val="003E2FC5"/>
    <w:rsid w:val="00402C93"/>
    <w:rsid w:val="00411EEC"/>
    <w:rsid w:val="00434FDF"/>
    <w:rsid w:val="00457D9B"/>
    <w:rsid w:val="00481BE8"/>
    <w:rsid w:val="0049160D"/>
    <w:rsid w:val="00497153"/>
    <w:rsid w:val="004B4441"/>
    <w:rsid w:val="004C780A"/>
    <w:rsid w:val="004D0D54"/>
    <w:rsid w:val="004F0AE2"/>
    <w:rsid w:val="00553BE7"/>
    <w:rsid w:val="005634F2"/>
    <w:rsid w:val="00597F03"/>
    <w:rsid w:val="005C4C32"/>
    <w:rsid w:val="005E59A4"/>
    <w:rsid w:val="00605B5A"/>
    <w:rsid w:val="00622B51"/>
    <w:rsid w:val="00632ED0"/>
    <w:rsid w:val="006526CC"/>
    <w:rsid w:val="00663929"/>
    <w:rsid w:val="00663999"/>
    <w:rsid w:val="0069583B"/>
    <w:rsid w:val="006A638C"/>
    <w:rsid w:val="006F2E1D"/>
    <w:rsid w:val="00726315"/>
    <w:rsid w:val="00765441"/>
    <w:rsid w:val="007A067C"/>
    <w:rsid w:val="007A4C63"/>
    <w:rsid w:val="007C33BE"/>
    <w:rsid w:val="0080467C"/>
    <w:rsid w:val="0080607C"/>
    <w:rsid w:val="00807EB8"/>
    <w:rsid w:val="00846F98"/>
    <w:rsid w:val="00854E3C"/>
    <w:rsid w:val="00861626"/>
    <w:rsid w:val="0086463B"/>
    <w:rsid w:val="00873332"/>
    <w:rsid w:val="00894762"/>
    <w:rsid w:val="008A03D8"/>
    <w:rsid w:val="008A076B"/>
    <w:rsid w:val="009051C2"/>
    <w:rsid w:val="00927479"/>
    <w:rsid w:val="009302E0"/>
    <w:rsid w:val="00932596"/>
    <w:rsid w:val="009325A4"/>
    <w:rsid w:val="00935A6C"/>
    <w:rsid w:val="00937713"/>
    <w:rsid w:val="009455C3"/>
    <w:rsid w:val="009573E8"/>
    <w:rsid w:val="00957598"/>
    <w:rsid w:val="009677DD"/>
    <w:rsid w:val="00967D65"/>
    <w:rsid w:val="00984DE0"/>
    <w:rsid w:val="009A5ECA"/>
    <w:rsid w:val="009A619A"/>
    <w:rsid w:val="009B6B10"/>
    <w:rsid w:val="009D160B"/>
    <w:rsid w:val="009D695A"/>
    <w:rsid w:val="009E5A2A"/>
    <w:rsid w:val="00A40C5F"/>
    <w:rsid w:val="00A47088"/>
    <w:rsid w:val="00A516A0"/>
    <w:rsid w:val="00A57200"/>
    <w:rsid w:val="00A718AF"/>
    <w:rsid w:val="00A762C0"/>
    <w:rsid w:val="00A772BF"/>
    <w:rsid w:val="00A9315C"/>
    <w:rsid w:val="00A9666B"/>
    <w:rsid w:val="00AB0E4B"/>
    <w:rsid w:val="00AB44A7"/>
    <w:rsid w:val="00AB5DE9"/>
    <w:rsid w:val="00AD0DD6"/>
    <w:rsid w:val="00B00D16"/>
    <w:rsid w:val="00B07101"/>
    <w:rsid w:val="00B34BD6"/>
    <w:rsid w:val="00B63477"/>
    <w:rsid w:val="00B73EA6"/>
    <w:rsid w:val="00B81246"/>
    <w:rsid w:val="00B8684D"/>
    <w:rsid w:val="00BA5736"/>
    <w:rsid w:val="00BA6284"/>
    <w:rsid w:val="00BD4BFF"/>
    <w:rsid w:val="00BE4254"/>
    <w:rsid w:val="00C12AE0"/>
    <w:rsid w:val="00C212E9"/>
    <w:rsid w:val="00C56074"/>
    <w:rsid w:val="00C56651"/>
    <w:rsid w:val="00C6660B"/>
    <w:rsid w:val="00CA20FD"/>
    <w:rsid w:val="00CA7387"/>
    <w:rsid w:val="00CB19F0"/>
    <w:rsid w:val="00D177C5"/>
    <w:rsid w:val="00D6160B"/>
    <w:rsid w:val="00D9372A"/>
    <w:rsid w:val="00D94853"/>
    <w:rsid w:val="00D952FC"/>
    <w:rsid w:val="00DA4B95"/>
    <w:rsid w:val="00DE05D6"/>
    <w:rsid w:val="00E01D0D"/>
    <w:rsid w:val="00E12710"/>
    <w:rsid w:val="00E438FB"/>
    <w:rsid w:val="00EA1DEB"/>
    <w:rsid w:val="00EA7352"/>
    <w:rsid w:val="00ED60ED"/>
    <w:rsid w:val="00F00DE4"/>
    <w:rsid w:val="00F114E3"/>
    <w:rsid w:val="00F14B3B"/>
    <w:rsid w:val="00F309EC"/>
    <w:rsid w:val="00F33D6C"/>
    <w:rsid w:val="00F43DA2"/>
    <w:rsid w:val="00F4581B"/>
    <w:rsid w:val="00F45D96"/>
    <w:rsid w:val="00F4743F"/>
    <w:rsid w:val="00F47668"/>
    <w:rsid w:val="00FA187A"/>
    <w:rsid w:val="00FC02E7"/>
    <w:rsid w:val="00FC475B"/>
    <w:rsid w:val="00FD3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ADC1"/>
  <w15:docId w15:val="{F8593C55-F0E4-4DB9-A3AF-F2A437F3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32596"/>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1C652C"/>
    <w:pPr>
      <w:tabs>
        <w:tab w:val="center" w:pos="4536"/>
        <w:tab w:val="right" w:pos="9072"/>
      </w:tabs>
    </w:pPr>
  </w:style>
  <w:style w:type="character" w:customStyle="1" w:styleId="NagwekZnak">
    <w:name w:val="Nagłówek Znak"/>
    <w:basedOn w:val="Domylnaczcionkaakapitu"/>
    <w:link w:val="Nagwek"/>
    <w:rsid w:val="001C652C"/>
    <w:rPr>
      <w:sz w:val="22"/>
      <w:szCs w:val="24"/>
    </w:rPr>
  </w:style>
  <w:style w:type="paragraph" w:styleId="Stopka">
    <w:name w:val="footer"/>
    <w:basedOn w:val="Normalny"/>
    <w:link w:val="StopkaZnak"/>
    <w:rsid w:val="001C652C"/>
    <w:pPr>
      <w:tabs>
        <w:tab w:val="center" w:pos="4536"/>
        <w:tab w:val="right" w:pos="9072"/>
      </w:tabs>
    </w:pPr>
  </w:style>
  <w:style w:type="character" w:customStyle="1" w:styleId="StopkaZnak">
    <w:name w:val="Stopka Znak"/>
    <w:basedOn w:val="Domylnaczcionkaakapitu"/>
    <w:link w:val="Stopka"/>
    <w:rsid w:val="001C652C"/>
    <w:rPr>
      <w:sz w:val="22"/>
      <w:szCs w:val="24"/>
    </w:rPr>
  </w:style>
  <w:style w:type="character" w:customStyle="1" w:styleId="BezodstpwZnak">
    <w:name w:val="Bez odstępów Znak"/>
    <w:basedOn w:val="Domylnaczcionkaakapitu"/>
    <w:link w:val="Bezodstpw"/>
    <w:uiPriority w:val="1"/>
    <w:locked/>
    <w:rsid w:val="008A03D8"/>
    <w:rPr>
      <w:rFonts w:ascii="Calibri" w:eastAsia="Calibri" w:hAnsi="Calibri"/>
    </w:rPr>
  </w:style>
  <w:style w:type="paragraph" w:styleId="Bezodstpw">
    <w:name w:val="No Spacing"/>
    <w:link w:val="BezodstpwZnak"/>
    <w:uiPriority w:val="1"/>
    <w:qFormat/>
    <w:rsid w:val="008A03D8"/>
    <w:rPr>
      <w:rFonts w:ascii="Calibri" w:eastAsia="Calibri" w:hAnsi="Calibri"/>
    </w:rPr>
  </w:style>
  <w:style w:type="paragraph" w:styleId="Tekstprzypisudolnego">
    <w:name w:val="footnote text"/>
    <w:basedOn w:val="Normalny"/>
    <w:link w:val="TekstprzypisudolnegoZnak"/>
    <w:semiHidden/>
    <w:unhideWhenUsed/>
    <w:rsid w:val="00E01D0D"/>
    <w:pPr>
      <w:jc w:val="left"/>
    </w:pPr>
    <w:rPr>
      <w:rFonts w:ascii="Arial" w:hAnsi="Arial"/>
      <w:sz w:val="20"/>
      <w:szCs w:val="20"/>
    </w:rPr>
  </w:style>
  <w:style w:type="character" w:customStyle="1" w:styleId="TekstprzypisudolnegoZnak">
    <w:name w:val="Tekst przypisu dolnego Znak"/>
    <w:basedOn w:val="Domylnaczcionkaakapitu"/>
    <w:link w:val="Tekstprzypisudolnego"/>
    <w:semiHidden/>
    <w:rsid w:val="00E01D0D"/>
    <w:rPr>
      <w:rFonts w:ascii="Arial" w:hAnsi="Arial"/>
    </w:rPr>
  </w:style>
  <w:style w:type="paragraph" w:styleId="Akapitzlist">
    <w:name w:val="List Paragraph"/>
    <w:basedOn w:val="Normalny"/>
    <w:uiPriority w:val="1"/>
    <w:qFormat/>
    <w:rsid w:val="00E01D0D"/>
    <w:pPr>
      <w:ind w:left="708"/>
      <w:jc w:val="left"/>
    </w:pPr>
    <w:rPr>
      <w:rFonts w:ascii="Arial" w:hAnsi="Arial"/>
      <w:sz w:val="26"/>
      <w:szCs w:val="20"/>
    </w:rPr>
  </w:style>
  <w:style w:type="character" w:styleId="Odwoanieprzypisudolnego">
    <w:name w:val="footnote reference"/>
    <w:basedOn w:val="Domylnaczcionkaakapitu"/>
    <w:semiHidden/>
    <w:unhideWhenUsed/>
    <w:rsid w:val="00E01D0D"/>
    <w:rPr>
      <w:vertAlign w:val="superscript"/>
    </w:rPr>
  </w:style>
  <w:style w:type="paragraph" w:styleId="Tekstdymka">
    <w:name w:val="Balloon Text"/>
    <w:basedOn w:val="Normalny"/>
    <w:link w:val="TekstdymkaZnak"/>
    <w:semiHidden/>
    <w:unhideWhenUsed/>
    <w:rsid w:val="000F0094"/>
    <w:rPr>
      <w:rFonts w:ascii="Segoe UI" w:hAnsi="Segoe UI" w:cs="Segoe UI"/>
      <w:sz w:val="18"/>
      <w:szCs w:val="18"/>
    </w:rPr>
  </w:style>
  <w:style w:type="character" w:customStyle="1" w:styleId="TekstdymkaZnak">
    <w:name w:val="Tekst dymka Znak"/>
    <w:basedOn w:val="Domylnaczcionkaakapitu"/>
    <w:link w:val="Tekstdymka"/>
    <w:semiHidden/>
    <w:rsid w:val="000F0094"/>
    <w:rPr>
      <w:rFonts w:ascii="Segoe UI" w:hAnsi="Segoe UI" w:cs="Segoe UI"/>
      <w:sz w:val="18"/>
      <w:szCs w:val="18"/>
    </w:rPr>
  </w:style>
  <w:style w:type="paragraph" w:styleId="Tekstpodstawowy">
    <w:name w:val="Body Text"/>
    <w:basedOn w:val="Normalny"/>
    <w:link w:val="TekstpodstawowyZnak"/>
    <w:uiPriority w:val="1"/>
    <w:qFormat/>
    <w:rsid w:val="00124135"/>
    <w:pPr>
      <w:widowControl w:val="0"/>
      <w:autoSpaceDE w:val="0"/>
      <w:autoSpaceDN w:val="0"/>
      <w:spacing w:before="119"/>
      <w:ind w:left="369" w:hanging="228"/>
      <w:jc w:val="left"/>
    </w:pPr>
    <w:rPr>
      <w:szCs w:val="22"/>
      <w:lang w:eastAsia="en-US"/>
    </w:rPr>
  </w:style>
  <w:style w:type="character" w:customStyle="1" w:styleId="TekstpodstawowyZnak">
    <w:name w:val="Tekst podstawowy Znak"/>
    <w:basedOn w:val="Domylnaczcionkaakapitu"/>
    <w:link w:val="Tekstpodstawowy"/>
    <w:uiPriority w:val="1"/>
    <w:rsid w:val="001241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4DB56-55A9-4171-A0A5-ECABA4DB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4911</Words>
  <Characters>29467</Characters>
  <Application>Microsoft Office Word</Application>
  <DocSecurity>0</DocSecurity>
  <Lines>245</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XLI/466/18 z dnia 22 stycznia 2018 r.</vt:lpstr>
      <vt:lpstr/>
    </vt:vector>
  </TitlesOfParts>
  <Company>Rada Miejska w Chojnicach</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w sprawie ustalenia trybu udzielania i^rozliczania oraz trybu przeprowadzania kontroli prawidłowości pobrania i^wykorzystania dotacji udzielanych z^budżetu Gminy Miejskiej Chojnice dla publicznych i^niepublicznych: szkół, przedszkoli, oddziałów przedszkolnych w^szkołach podstawowych oraz innych form wychowania przedszkolnego prowadzonych przez osoby fizyczne i^osoby prawne niebędące jednostkami samorządu terytorialnego.</dc:subject>
  <dc:creator>WE</dc:creator>
  <cp:lastModifiedBy>Maksymilian Rudnik</cp:lastModifiedBy>
  <cp:revision>2</cp:revision>
  <cp:lastPrinted>2025-02-25T12:45:00Z</cp:lastPrinted>
  <dcterms:created xsi:type="dcterms:W3CDTF">2025-02-26T11:31:00Z</dcterms:created>
  <dcterms:modified xsi:type="dcterms:W3CDTF">2025-02-26T11:31:00Z</dcterms:modified>
  <cp:category>Akt prawny</cp:category>
</cp:coreProperties>
</file>