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D1C" w:rsidRDefault="00281D1C" w:rsidP="00281D1C">
      <w:r>
        <w:t>………………………………</w:t>
      </w:r>
    </w:p>
    <w:p w:rsidR="00281D1C" w:rsidRPr="00CC2713" w:rsidRDefault="00281D1C" w:rsidP="00281D1C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:rsidR="00281D1C" w:rsidRDefault="00281D1C" w:rsidP="00281D1C">
      <w:pPr>
        <w:rPr>
          <w:vertAlign w:val="superscript"/>
        </w:rPr>
      </w:pPr>
    </w:p>
    <w:p w:rsidR="00281D1C" w:rsidRPr="00CC2713" w:rsidRDefault="00281D1C" w:rsidP="00281D1C">
      <w:pPr>
        <w:rPr>
          <w:b/>
          <w:vertAlign w:val="superscript"/>
        </w:rPr>
      </w:pPr>
    </w:p>
    <w:p w:rsidR="00281D1C" w:rsidRPr="00CC2713" w:rsidRDefault="00281D1C" w:rsidP="00281D1C">
      <w:pPr>
        <w:jc w:val="center"/>
        <w:rPr>
          <w:b/>
        </w:rPr>
      </w:pPr>
      <w:r w:rsidRPr="00CC2713">
        <w:rPr>
          <w:b/>
        </w:rPr>
        <w:t>FORMULARZ ZGŁOSZENIA OPINII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center"/>
      </w:pPr>
      <w:r>
        <w:t>………………………………………………………………………………………………</w:t>
      </w:r>
    </w:p>
    <w:p w:rsidR="00281D1C" w:rsidRPr="00CC2713" w:rsidRDefault="00281D1C" w:rsidP="00281D1C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:rsidR="00281D1C" w:rsidRDefault="00281D1C" w:rsidP="00281D1C">
      <w:pPr>
        <w:jc w:val="center"/>
      </w:pPr>
    </w:p>
    <w:p w:rsidR="00281D1C" w:rsidRDefault="00281D1C" w:rsidP="00281D1C">
      <w:pPr>
        <w:jc w:val="both"/>
      </w:pPr>
      <w:r>
        <w:t>Termin zgłaszania opinii do projektu aktu: 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:rsidR="00281D1C" w:rsidRDefault="00281D1C" w:rsidP="00281D1C">
      <w:pPr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jc w:val="both"/>
      </w:pPr>
    </w:p>
    <w:p w:rsidR="00281D1C" w:rsidRDefault="00281D1C" w:rsidP="00281D1C">
      <w:pPr>
        <w:spacing w:line="360" w:lineRule="auto"/>
        <w:jc w:val="both"/>
      </w:pPr>
      <w:r>
        <w:t>Opinie/uwagi/propozycje zmian zapisów: 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281D1C" w:rsidRDefault="00281D1C" w:rsidP="00281D1C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DF0B3E" w:rsidRDefault="00DF0B3E" w:rsidP="00281D1C">
      <w:pPr>
        <w:spacing w:line="360" w:lineRule="auto"/>
        <w:jc w:val="both"/>
      </w:pPr>
    </w:p>
    <w:p w:rsidR="00281D1C" w:rsidRDefault="00281D1C" w:rsidP="00DF0B3E">
      <w:pPr>
        <w:spacing w:before="480"/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:rsidR="00DF0B3E" w:rsidRDefault="00281D1C" w:rsidP="00DF0B3E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:rsidR="00281D1C" w:rsidRDefault="00DF0B3E" w:rsidP="00DF0B3E">
      <w:pPr>
        <w:spacing w:before="480"/>
        <w:ind w:left="43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81D1C" w:rsidRDefault="00281D1C" w:rsidP="00281D1C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:rsidR="00977DDC" w:rsidRDefault="00281D1C" w:rsidP="00DF0B3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textAlignment w:val="top"/>
      </w:pPr>
      <w:r>
        <w:t>Formularz zgłoszenia opinii należy przesłać na adres: Stary Rynek 1, 89-600 Chojnice, złożyć osobiście w biurze podawczym lub przesłać zeskanowany dokument za pośrednictwem poczty elektronicznej na adres e-mail: km@miastochojnice.pl</w:t>
      </w:r>
      <w:bookmarkStart w:id="0" w:name="_GoBack"/>
      <w:bookmarkEnd w:id="0"/>
    </w:p>
    <w:sectPr w:rsidR="00977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1C"/>
    <w:rsid w:val="00281D1C"/>
    <w:rsid w:val="00977DDC"/>
    <w:rsid w:val="00DF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F6C508-C736-4049-A504-3223FAC9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admin</cp:lastModifiedBy>
  <cp:revision>2</cp:revision>
  <dcterms:created xsi:type="dcterms:W3CDTF">2018-03-08T06:31:00Z</dcterms:created>
  <dcterms:modified xsi:type="dcterms:W3CDTF">2022-05-06T20:44:00Z</dcterms:modified>
</cp:coreProperties>
</file>