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09DC" w14:textId="77777777" w:rsidR="0069669C" w:rsidRPr="00DD1477" w:rsidRDefault="0069669C" w:rsidP="0069669C">
      <w:pPr>
        <w:pStyle w:val="Default"/>
        <w:spacing w:line="360" w:lineRule="auto"/>
        <w:jc w:val="center"/>
      </w:pPr>
      <w:r w:rsidRPr="00DD1477">
        <w:rPr>
          <w:b/>
          <w:bCs/>
        </w:rPr>
        <w:t xml:space="preserve">Ogłoszenie o </w:t>
      </w:r>
      <w:r w:rsidR="00A57D8B">
        <w:rPr>
          <w:b/>
          <w:bCs/>
        </w:rPr>
        <w:t>uzupełniającym</w:t>
      </w:r>
      <w:r w:rsidR="00A57D8B" w:rsidRPr="00DD1477">
        <w:rPr>
          <w:b/>
          <w:bCs/>
        </w:rPr>
        <w:t xml:space="preserve"> </w:t>
      </w:r>
      <w:r w:rsidRPr="00DD1477">
        <w:rPr>
          <w:b/>
          <w:bCs/>
        </w:rPr>
        <w:t xml:space="preserve">naborze kandydatów na </w:t>
      </w:r>
      <w:r>
        <w:rPr>
          <w:b/>
          <w:bCs/>
        </w:rPr>
        <w:t>c</w:t>
      </w:r>
      <w:r w:rsidRPr="00DD1477">
        <w:rPr>
          <w:b/>
          <w:bCs/>
        </w:rPr>
        <w:t xml:space="preserve">złonków </w:t>
      </w:r>
      <w:bookmarkStart w:id="0" w:name="_Hlk108719311"/>
      <w:r w:rsidRPr="00DD1477">
        <w:rPr>
          <w:b/>
          <w:bCs/>
        </w:rPr>
        <w:t>Zespołu Doradczego do spraw „Strategii Rozwoju Terytorialnego dla obszaru Gminy Miejskiej Chojnice i Gminy Chojnice oraz Gminy Miejskiej Człuchów i Gminy Człuchów na lata 2022-2030"</w:t>
      </w:r>
      <w:bookmarkEnd w:id="0"/>
    </w:p>
    <w:p w14:paraId="34A0E0F7" w14:textId="77777777" w:rsidR="0069669C" w:rsidRDefault="0069669C" w:rsidP="0069669C">
      <w:pPr>
        <w:pStyle w:val="Default"/>
        <w:spacing w:line="360" w:lineRule="auto"/>
      </w:pPr>
    </w:p>
    <w:p w14:paraId="1AE3255F" w14:textId="77777777" w:rsidR="0069669C" w:rsidRDefault="0069669C" w:rsidP="0069669C">
      <w:pPr>
        <w:pStyle w:val="Default"/>
        <w:spacing w:line="360" w:lineRule="auto"/>
        <w:jc w:val="both"/>
      </w:pPr>
      <w:r w:rsidRPr="00CD445C">
        <w:t>Mając na względzie konieczność przygotowania</w:t>
      </w:r>
      <w:r>
        <w:t>, opracowania</w:t>
      </w:r>
      <w:r w:rsidRPr="00CD445C">
        <w:t xml:space="preserve"> i wdrożenia „Strategii Rozwoju Terytorialnego dla obszaru Gminy Miejskiej Chojnice i Gminy Chojnice oraz Gminy Miejskiej Człuchów i Gminy Człuchów na lata 2022-2030” </w:t>
      </w:r>
      <w:r>
        <w:t xml:space="preserve">(zwanej dalej Strategią) </w:t>
      </w:r>
      <w:r w:rsidRPr="00CD445C">
        <w:t>z zastosowaniem kompleksowego partnerstwa obejmującego partnerów gospodarczych i społecznych oraz właściwe podmioty reprezentujące społeczeństwo obywatelskie,</w:t>
      </w:r>
      <w:r w:rsidR="00A57D8B">
        <w:t xml:space="preserve"> a także z uwagi na wpływ niewystarczającej ilości zgłoszeń w pierwszym terminie naboru,</w:t>
      </w:r>
      <w:r w:rsidRPr="00CD445C">
        <w:t xml:space="preserve"> </w:t>
      </w:r>
      <w:r>
        <w:t xml:space="preserve">ogłaszam </w:t>
      </w:r>
      <w:r w:rsidR="00A57D8B">
        <w:t xml:space="preserve">uzupełniający </w:t>
      </w:r>
      <w:r w:rsidRPr="005D70A2">
        <w:rPr>
          <w:color w:val="auto"/>
        </w:rPr>
        <w:t>nabór kandydatów na członków</w:t>
      </w:r>
      <w:r w:rsidRPr="00DD1477">
        <w:rPr>
          <w:b/>
          <w:bCs/>
        </w:rPr>
        <w:t xml:space="preserve"> </w:t>
      </w:r>
      <w:r w:rsidRPr="00CD445C">
        <w:t>Zesp</w:t>
      </w:r>
      <w:r>
        <w:t>ołu</w:t>
      </w:r>
      <w:r w:rsidRPr="00CD445C">
        <w:t xml:space="preserve"> Doradcz</w:t>
      </w:r>
      <w:r>
        <w:t>ego</w:t>
      </w:r>
      <w:r w:rsidRPr="00CD445C">
        <w:t xml:space="preserve"> do spraw „Strategii Rozwoju Terytorialnego dla obszaru Gminy Miejskiej Chojnice i Gminy Chojnice oraz Gminy Miejskiej Człuchów i Gminy Człuchów na lata 2022-2030" (zwan</w:t>
      </w:r>
      <w:r>
        <w:t>ego</w:t>
      </w:r>
      <w:r w:rsidRPr="00CD445C">
        <w:t xml:space="preserve"> dalej Zespołem Doradczym).</w:t>
      </w:r>
      <w:r>
        <w:t xml:space="preserve"> </w:t>
      </w:r>
    </w:p>
    <w:p w14:paraId="171D7C7D" w14:textId="77777777" w:rsidR="0069669C" w:rsidRDefault="0069669C" w:rsidP="0069669C">
      <w:pPr>
        <w:pStyle w:val="Default"/>
        <w:spacing w:line="360" w:lineRule="auto"/>
        <w:jc w:val="both"/>
      </w:pPr>
      <w:r w:rsidRPr="00DD1477">
        <w:t xml:space="preserve">Zespół </w:t>
      </w:r>
      <w:r>
        <w:t>Doradczy</w:t>
      </w:r>
      <w:r w:rsidRPr="00DD1477">
        <w:t xml:space="preserve"> będzie doradzał</w:t>
      </w:r>
      <w:r>
        <w:t xml:space="preserve"> uczestnikom </w:t>
      </w:r>
      <w:bookmarkStart w:id="1" w:name="_Hlk108719411"/>
      <w:r w:rsidRPr="004F30BB">
        <w:rPr>
          <w:i/>
          <w:iCs/>
        </w:rPr>
        <w:t>Porozumienia zawartego w dniu 6 lipca 2022 r. w Chojnicach w sprawie wspólnego przygotowania i realizacji „Strategii Rozwoju Terytorialnego dla obszaru Gminy Miejskiej Chojnice i Gminy Chojnice oraz Gminy Miejskiej Człuchów i Gminy Człuchów na lata 2022-2030” pomiędzy Gminą Miejską Chojnice a Gminą Chojnice, Gminą Miejską Człuchów, Gminą Człuchów, przy udziale Powiatu Chojnickiego i Powiatu Człuchowskiego</w:t>
      </w:r>
      <w:bookmarkEnd w:id="1"/>
      <w:r w:rsidRPr="00DD1477">
        <w:t xml:space="preserve"> w szczególności w opracowaniu, przygotowaniu i wdrażaniu </w:t>
      </w:r>
      <w:r>
        <w:t>Strategii</w:t>
      </w:r>
      <w:r w:rsidRPr="00DD1477">
        <w:t xml:space="preserve">. </w:t>
      </w:r>
    </w:p>
    <w:p w14:paraId="613D8C1E" w14:textId="77777777" w:rsidR="0069669C" w:rsidRDefault="0069669C" w:rsidP="0069669C">
      <w:pPr>
        <w:pStyle w:val="Default"/>
        <w:spacing w:line="360" w:lineRule="auto"/>
        <w:jc w:val="both"/>
      </w:pPr>
      <w:r w:rsidRPr="00DD1477">
        <w:t xml:space="preserve">Zespół </w:t>
      </w:r>
      <w:r>
        <w:t>Doradczy</w:t>
      </w:r>
      <w:r w:rsidRPr="00DD1477">
        <w:t xml:space="preserve"> będzie spełniał wymóg zaangażowania partnerów społeczno-gospodarczych w przygotowanie i realizację </w:t>
      </w:r>
      <w:r>
        <w:t>Strategii</w:t>
      </w:r>
      <w:r w:rsidRPr="00DD1477">
        <w:t xml:space="preserve">, wynikający z postanowień Umowy Partnerstwa dla realizacji polityki spójności 2021-2027 w Polsce. </w:t>
      </w:r>
    </w:p>
    <w:p w14:paraId="11354A65" w14:textId="77777777" w:rsidR="0069669C" w:rsidRDefault="0069669C" w:rsidP="0069669C">
      <w:pPr>
        <w:pStyle w:val="Default"/>
        <w:spacing w:line="360" w:lineRule="auto"/>
        <w:jc w:val="both"/>
      </w:pPr>
      <w:r w:rsidRPr="00DD1477">
        <w:t xml:space="preserve">W ramach niniejszego naboru wyłonionych zostanie </w:t>
      </w:r>
      <w:r w:rsidR="00A57D8B">
        <w:rPr>
          <w:b/>
          <w:bCs/>
        </w:rPr>
        <w:t>2</w:t>
      </w:r>
      <w:r w:rsidRPr="00ED334E">
        <w:rPr>
          <w:b/>
          <w:bCs/>
        </w:rPr>
        <w:t xml:space="preserve"> członków </w:t>
      </w:r>
      <w:r>
        <w:rPr>
          <w:b/>
          <w:bCs/>
        </w:rPr>
        <w:t>Zespołu Doradczego</w:t>
      </w:r>
      <w:r w:rsidRPr="00ED334E">
        <w:rPr>
          <w:b/>
          <w:bCs/>
        </w:rPr>
        <w:t xml:space="preserve"> spośród kandydatów reprezentujących partnerów gospodarczych, społecznych oraz podmioty reprezentujące społeczeństwo obywatelskie. </w:t>
      </w:r>
    </w:p>
    <w:p w14:paraId="4473C2F5" w14:textId="77777777" w:rsidR="0069669C" w:rsidRDefault="0069669C" w:rsidP="0069669C">
      <w:pPr>
        <w:pStyle w:val="Default"/>
        <w:spacing w:line="360" w:lineRule="auto"/>
        <w:jc w:val="both"/>
      </w:pPr>
      <w:r w:rsidRPr="00DD1477">
        <w:t xml:space="preserve">Jedna organizacja pozarządowa lub podmiot, o którym mowa w art. 3 ustawy z dnia 24 kwietnia 2003 r. o działalności pożytku publicznego i o wolontariacie lub inny podmiot prowadzący działalność na terenie województwa </w:t>
      </w:r>
      <w:r>
        <w:t>pomorskiego</w:t>
      </w:r>
      <w:r w:rsidRPr="00DD1477">
        <w:t xml:space="preserve">, w tym na terenie </w:t>
      </w:r>
      <w:r>
        <w:t>Gminy Miejskiej Chojnice, Gminy Chojnice, Gminy Miejskiej Człuchów lub Gminy Człuchów</w:t>
      </w:r>
      <w:r w:rsidRPr="00DD1477">
        <w:t xml:space="preserve">, a reprezentujący ogólny interes </w:t>
      </w:r>
      <w:r>
        <w:t>uczestników</w:t>
      </w:r>
      <w:r w:rsidRPr="00DD1477">
        <w:t xml:space="preserve"> życia publicznego, społecznego i </w:t>
      </w:r>
      <w:r>
        <w:t xml:space="preserve">poszczególnych </w:t>
      </w:r>
      <w:r w:rsidRPr="00DD1477">
        <w:t>branż</w:t>
      </w:r>
      <w:r>
        <w:t xml:space="preserve"> gospodarki</w:t>
      </w:r>
      <w:r w:rsidRPr="00DD1477">
        <w:t xml:space="preserve">, może zgłosić nie więcej niż jednego przedstawiciela do prac w Zespole </w:t>
      </w:r>
      <w:r>
        <w:t>Doradczym</w:t>
      </w:r>
      <w:r w:rsidRPr="00DD1477">
        <w:t xml:space="preserve">. </w:t>
      </w:r>
    </w:p>
    <w:p w14:paraId="280B08AC" w14:textId="77777777" w:rsidR="0069669C" w:rsidRPr="00DD1477" w:rsidRDefault="0069669C" w:rsidP="0069669C">
      <w:pPr>
        <w:pStyle w:val="Default"/>
        <w:spacing w:line="360" w:lineRule="auto"/>
        <w:jc w:val="both"/>
      </w:pPr>
      <w:r>
        <w:lastRenderedPageBreak/>
        <w:t>Osoby składające zgłoszenie</w:t>
      </w:r>
      <w:r w:rsidRPr="00DD1477">
        <w:t xml:space="preserve">, powinny reprezentować organizacje pozarządowe lub podmioty </w:t>
      </w:r>
      <w:r>
        <w:t xml:space="preserve">spełniające wymogi ogłoszenia </w:t>
      </w:r>
      <w:r w:rsidRPr="00DD1477">
        <w:t xml:space="preserve">aktywnie działające </w:t>
      </w:r>
      <w:r w:rsidRPr="00ED334E">
        <w:rPr>
          <w:b/>
          <w:bCs/>
        </w:rPr>
        <w:t>w przynajmniej jednym z następujących obszarów tematycznych</w:t>
      </w:r>
      <w:r w:rsidRPr="00DD1477">
        <w:t xml:space="preserve">: </w:t>
      </w:r>
    </w:p>
    <w:p w14:paraId="4A5875E4" w14:textId="77777777" w:rsidR="0069669C" w:rsidRDefault="0069669C" w:rsidP="0069669C">
      <w:pPr>
        <w:pStyle w:val="Default"/>
        <w:numPr>
          <w:ilvl w:val="0"/>
          <w:numId w:val="1"/>
        </w:numPr>
        <w:spacing w:line="360" w:lineRule="auto"/>
        <w:jc w:val="both"/>
      </w:pPr>
      <w:r w:rsidRPr="00DD1477">
        <w:t xml:space="preserve">organizacje pozarządowe lub podmioty działające </w:t>
      </w:r>
      <w:r>
        <w:t xml:space="preserve">w sferze przyrodniczej, w tym </w:t>
      </w:r>
      <w:r w:rsidRPr="00DD1477">
        <w:t xml:space="preserve">na rzecz ochrony środowiska </w:t>
      </w:r>
      <w:r>
        <w:t>lub edukacji ekologicznej,</w:t>
      </w:r>
      <w:r w:rsidRPr="00DD1477">
        <w:t xml:space="preserve"> </w:t>
      </w:r>
    </w:p>
    <w:p w14:paraId="3EAF89A4" w14:textId="77777777" w:rsidR="0069669C" w:rsidRDefault="0069669C" w:rsidP="0069669C">
      <w:pPr>
        <w:pStyle w:val="Default"/>
        <w:numPr>
          <w:ilvl w:val="0"/>
          <w:numId w:val="1"/>
        </w:numPr>
        <w:spacing w:line="360" w:lineRule="auto"/>
        <w:jc w:val="both"/>
      </w:pPr>
      <w:r w:rsidRPr="00DD1477">
        <w:t>organizacje pozarządowe lub podmioty działające w sferze gospodarczej</w:t>
      </w:r>
      <w:r>
        <w:t>, w tym zrzeszenia przedsiębiorstw, rzemieślników</w:t>
      </w:r>
      <w:r w:rsidRPr="00DD1477">
        <w:t xml:space="preserve">, </w:t>
      </w:r>
    </w:p>
    <w:p w14:paraId="6F401BF0" w14:textId="77777777" w:rsidR="0069669C" w:rsidRDefault="0069669C" w:rsidP="0069669C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organizacje pozarządowe lub podmioty działające w sferze </w:t>
      </w:r>
      <w:r w:rsidRPr="00DD1477">
        <w:t>transportu</w:t>
      </w:r>
      <w:r>
        <w:t>, w tym szczególnie transportu publicznego,</w:t>
      </w:r>
    </w:p>
    <w:p w14:paraId="097CAB58" w14:textId="77777777" w:rsidR="0069669C" w:rsidRDefault="0069669C" w:rsidP="0069669C">
      <w:pPr>
        <w:pStyle w:val="Default"/>
        <w:numPr>
          <w:ilvl w:val="0"/>
          <w:numId w:val="1"/>
        </w:numPr>
        <w:spacing w:line="360" w:lineRule="auto"/>
        <w:jc w:val="both"/>
      </w:pPr>
      <w:r w:rsidRPr="00DD1477">
        <w:t>organizacje pozarządowe lub podmioty działające w sferze społecznej z uwzględnieniem</w:t>
      </w:r>
      <w:r>
        <w:t xml:space="preserve"> </w:t>
      </w:r>
      <w:r w:rsidRPr="00DD1477">
        <w:t xml:space="preserve">promowania włączenia społecznego, </w:t>
      </w:r>
      <w:r w:rsidRPr="00C4190D">
        <w:t>praw podstawowych, praw osób ze specjalnymi potrzebami, równości płci i niedyskryminacji</w:t>
      </w:r>
      <w:r>
        <w:t>,</w:t>
      </w:r>
    </w:p>
    <w:p w14:paraId="0EC60AD7" w14:textId="77777777" w:rsidR="0069669C" w:rsidRDefault="0069669C" w:rsidP="0069669C">
      <w:pPr>
        <w:pStyle w:val="Default"/>
        <w:numPr>
          <w:ilvl w:val="0"/>
          <w:numId w:val="1"/>
        </w:numPr>
        <w:spacing w:line="360" w:lineRule="auto"/>
        <w:jc w:val="both"/>
      </w:pPr>
      <w:r>
        <w:t>organizacje pozarządowe lub podmioty działające w sferze kultury i sportu.</w:t>
      </w:r>
    </w:p>
    <w:p w14:paraId="5E9A929A" w14:textId="77777777" w:rsidR="0069669C" w:rsidRDefault="0069669C" w:rsidP="0069669C">
      <w:pPr>
        <w:pStyle w:val="Default"/>
        <w:spacing w:line="360" w:lineRule="auto"/>
        <w:jc w:val="both"/>
      </w:pPr>
      <w:r w:rsidRPr="00C4190D">
        <w:t xml:space="preserve">W przypadku, gdy wpłynie większa liczba zgłoszeń w ramach rodzajów organizacji pozarządowych lub podmiotów, </w:t>
      </w:r>
      <w:r>
        <w:t xml:space="preserve">Burmistrz Miasta Chojnice lub osoba przez niego wskazana, </w:t>
      </w:r>
      <w:r w:rsidRPr="00C4190D">
        <w:t>przeprowadzi losowanie, z którego sporządzony zostanie protokół.</w:t>
      </w:r>
      <w:r>
        <w:t xml:space="preserve"> Procedurę losowania będą mogli obserwować wszyscy zgłoszeni do udziału w Zespole Doradczym – o jej terminie i miejscu zostaną oni wcześniej poinformowani.</w:t>
      </w:r>
      <w:r w:rsidRPr="00C4190D">
        <w:t xml:space="preserve"> </w:t>
      </w:r>
    </w:p>
    <w:p w14:paraId="6AF6F622" w14:textId="77777777" w:rsidR="0069669C" w:rsidRDefault="0069669C" w:rsidP="0069669C">
      <w:pPr>
        <w:pStyle w:val="Default"/>
        <w:spacing w:line="360" w:lineRule="auto"/>
        <w:jc w:val="both"/>
      </w:pPr>
      <w:r w:rsidRPr="00DD1477">
        <w:t xml:space="preserve">Kandydaci zgłoszeni do Zespołu roboczego ds. Strategii przez organizację pozarządową lub podmioty wymienione powyżej powinni spełniać następujące kryteria: </w:t>
      </w:r>
    </w:p>
    <w:p w14:paraId="1F4D6E8A" w14:textId="77777777" w:rsidR="0069669C" w:rsidRDefault="0069669C" w:rsidP="0069669C">
      <w:pPr>
        <w:pStyle w:val="Default"/>
        <w:numPr>
          <w:ilvl w:val="0"/>
          <w:numId w:val="2"/>
        </w:numPr>
        <w:spacing w:line="360" w:lineRule="auto"/>
        <w:jc w:val="both"/>
      </w:pPr>
      <w:r w:rsidRPr="00DD1477">
        <w:t>posiadać pełną zdolność do czynności prawnych</w:t>
      </w:r>
      <w:r>
        <w:t xml:space="preserve"> i złożyć stosowne oświadczenie w sprawie spełnienia tego kryterium</w:t>
      </w:r>
      <w:r w:rsidRPr="00DD1477">
        <w:t>,</w:t>
      </w:r>
    </w:p>
    <w:p w14:paraId="78966518" w14:textId="77777777" w:rsidR="0069669C" w:rsidRDefault="0069669C" w:rsidP="0069669C">
      <w:pPr>
        <w:pStyle w:val="Default"/>
        <w:numPr>
          <w:ilvl w:val="0"/>
          <w:numId w:val="2"/>
        </w:numPr>
        <w:spacing w:line="360" w:lineRule="auto"/>
        <w:jc w:val="both"/>
      </w:pPr>
      <w:r w:rsidRPr="00DD1477">
        <w:t xml:space="preserve">złożyć oświadczenie o gotowości do rzetelnej i bezstronnej współpracy w ramach Zespołu </w:t>
      </w:r>
      <w:r>
        <w:t>Doradczego</w:t>
      </w:r>
      <w:r w:rsidRPr="00DD1477">
        <w:t xml:space="preserve">, </w:t>
      </w:r>
    </w:p>
    <w:p w14:paraId="3CB13611" w14:textId="77777777" w:rsidR="0069669C" w:rsidRDefault="0069669C" w:rsidP="0069669C">
      <w:pPr>
        <w:pStyle w:val="Default"/>
        <w:numPr>
          <w:ilvl w:val="0"/>
          <w:numId w:val="2"/>
        </w:numPr>
        <w:spacing w:line="360" w:lineRule="auto"/>
        <w:jc w:val="both"/>
      </w:pPr>
      <w:r w:rsidRPr="00DD1477">
        <w:t xml:space="preserve">posiadać wiedzę </w:t>
      </w:r>
      <w:r>
        <w:t xml:space="preserve">na temat ogólnej </w:t>
      </w:r>
      <w:r w:rsidRPr="00DD1477">
        <w:t xml:space="preserve">sytuacji społeczno-gospodarczej </w:t>
      </w:r>
      <w:r>
        <w:t xml:space="preserve">obszaru opracowania Strategii. </w:t>
      </w:r>
    </w:p>
    <w:p w14:paraId="7573F6D3" w14:textId="77777777" w:rsidR="0069669C" w:rsidRDefault="0069669C" w:rsidP="0069669C">
      <w:pPr>
        <w:pStyle w:val="Default"/>
        <w:spacing w:line="360" w:lineRule="auto"/>
        <w:jc w:val="both"/>
      </w:pPr>
      <w:r w:rsidRPr="00ED334E">
        <w:t xml:space="preserve">Zgłoszeni kandydaci składają oświadczenia o </w:t>
      </w:r>
      <w:r w:rsidRPr="00B929B5">
        <w:t>pełn</w:t>
      </w:r>
      <w:r>
        <w:t xml:space="preserve">ej </w:t>
      </w:r>
      <w:r w:rsidRPr="00B929B5">
        <w:t xml:space="preserve">zdolność do czynności prawnych </w:t>
      </w:r>
      <w:r>
        <w:t xml:space="preserve">oraz o </w:t>
      </w:r>
      <w:r w:rsidRPr="00ED334E">
        <w:t>gotowości do rzetelnej i bezstronnej współpracy w ramach Zespołu roboczego ds. Strategii, zgodn</w:t>
      </w:r>
      <w:r>
        <w:t>i</w:t>
      </w:r>
      <w:r w:rsidRPr="00ED334E">
        <w:t xml:space="preserve">e z załącznikiem nr 1 do niniejszego Ogłoszenia. </w:t>
      </w:r>
    </w:p>
    <w:p w14:paraId="7CD0F5E2" w14:textId="77777777" w:rsidR="0069669C" w:rsidRDefault="0069669C" w:rsidP="0069669C">
      <w:pPr>
        <w:pStyle w:val="Default"/>
        <w:spacing w:line="360" w:lineRule="auto"/>
        <w:jc w:val="both"/>
        <w:rPr>
          <w:b/>
          <w:bCs/>
        </w:rPr>
      </w:pPr>
      <w:r w:rsidRPr="00DD1477">
        <w:rPr>
          <w:b/>
          <w:bCs/>
        </w:rPr>
        <w:t xml:space="preserve">Uczestnictwo w Zespole </w:t>
      </w:r>
      <w:r>
        <w:rPr>
          <w:b/>
          <w:bCs/>
        </w:rPr>
        <w:t>Doradczym</w:t>
      </w:r>
      <w:r w:rsidRPr="00DD1477">
        <w:rPr>
          <w:b/>
          <w:bCs/>
        </w:rPr>
        <w:t xml:space="preserve"> ma charakter społeczny. Za udział w posiedzeniach nie przysługuje wynagrodzenie lub rekompensata za utracone zarobki. </w:t>
      </w:r>
    </w:p>
    <w:p w14:paraId="7775DB68" w14:textId="77777777" w:rsidR="0069669C" w:rsidRPr="008D0C5A" w:rsidRDefault="0069669C" w:rsidP="0069669C">
      <w:pPr>
        <w:pStyle w:val="Default"/>
        <w:spacing w:line="360" w:lineRule="auto"/>
        <w:jc w:val="both"/>
        <w:rPr>
          <w:bCs/>
        </w:rPr>
      </w:pPr>
      <w:r w:rsidRPr="008D0C5A">
        <w:rPr>
          <w:bCs/>
        </w:rPr>
        <w:t xml:space="preserve">Zasady powoływania i tryb pracy zespołu reguluje </w:t>
      </w:r>
      <w:hyperlink r:id="rId5" w:history="1">
        <w:r w:rsidRPr="0069669C">
          <w:rPr>
            <w:rStyle w:val="Hipercze"/>
            <w:bCs/>
          </w:rPr>
          <w:t xml:space="preserve">Zarządzenie nr 137/2022 Burmistrza Miasta Chojnice z dnia 12 września 2022 r. w sprawie : powołania Zespołu Doradczego do spraw „Strategii Rozwoju Terytorialnego dla obszaru Gminy Miejskiej Chojnice i Gminy </w:t>
        </w:r>
        <w:r w:rsidRPr="0069669C">
          <w:rPr>
            <w:rStyle w:val="Hipercze"/>
            <w:bCs/>
          </w:rPr>
          <w:lastRenderedPageBreak/>
          <w:t>Chojnice oraz Gminy Miejskiej Człuchów i Gminy Człuchów na lata 2022-2030" oraz nadania Regulaminu</w:t>
        </w:r>
      </w:hyperlink>
      <w:r>
        <w:rPr>
          <w:bCs/>
        </w:rPr>
        <w:t>.</w:t>
      </w:r>
    </w:p>
    <w:p w14:paraId="7F6F0BCE" w14:textId="77777777" w:rsidR="0069669C" w:rsidRDefault="0069669C" w:rsidP="0069669C">
      <w:pPr>
        <w:pStyle w:val="Default"/>
        <w:spacing w:line="360" w:lineRule="auto"/>
        <w:jc w:val="both"/>
        <w:rPr>
          <w:b/>
          <w:bCs/>
        </w:rPr>
      </w:pPr>
    </w:p>
    <w:p w14:paraId="6224D4BF" w14:textId="77777777" w:rsidR="0069669C" w:rsidRDefault="0069669C" w:rsidP="0069669C">
      <w:pPr>
        <w:pStyle w:val="Default"/>
        <w:spacing w:line="360" w:lineRule="auto"/>
        <w:jc w:val="both"/>
      </w:pPr>
      <w:r w:rsidRPr="00DD1477">
        <w:t xml:space="preserve">Zgłoszenia przedstawiciela organizacji lub podmiotu należy dokonać </w:t>
      </w:r>
      <w:r w:rsidRPr="00DD1477">
        <w:rPr>
          <w:b/>
          <w:bCs/>
        </w:rPr>
        <w:t xml:space="preserve">wyłącznie drogą elektroniczną na adres e-mail: </w:t>
      </w:r>
      <w:hyperlink r:id="rId6" w:history="1">
        <w:r w:rsidRPr="003001F6">
          <w:rPr>
            <w:rStyle w:val="Hipercze"/>
            <w:bCs/>
          </w:rPr>
          <w:t>urzad@miastochojnice.pl</w:t>
        </w:r>
      </w:hyperlink>
      <w:r>
        <w:rPr>
          <w:b/>
          <w:bCs/>
        </w:rPr>
        <w:t xml:space="preserve"> </w:t>
      </w:r>
      <w:r>
        <w:t xml:space="preserve">poprzez </w:t>
      </w:r>
      <w:r w:rsidRPr="00DD1477">
        <w:t xml:space="preserve">wypełnienie </w:t>
      </w:r>
      <w:r>
        <w:t xml:space="preserve">i przesłanie podpisanego oraz zeskanowanego </w:t>
      </w:r>
      <w:r w:rsidRPr="00DD1477">
        <w:t xml:space="preserve">formularza zgłoszeniowego </w:t>
      </w:r>
      <w:r>
        <w:t xml:space="preserve">(załącznik nr 1 do Ogłoszenia). </w:t>
      </w:r>
    </w:p>
    <w:p w14:paraId="3A02876B" w14:textId="77777777" w:rsidR="0069669C" w:rsidRPr="004D4B1A" w:rsidRDefault="0069669C" w:rsidP="0069669C">
      <w:pPr>
        <w:pStyle w:val="Default"/>
        <w:spacing w:line="360" w:lineRule="auto"/>
        <w:jc w:val="both"/>
        <w:rPr>
          <w:color w:val="auto"/>
        </w:rPr>
      </w:pPr>
    </w:p>
    <w:p w14:paraId="0E11DA28" w14:textId="77777777" w:rsidR="0069669C" w:rsidRDefault="0069669C" w:rsidP="0069669C">
      <w:pPr>
        <w:pStyle w:val="Default"/>
        <w:spacing w:line="360" w:lineRule="auto"/>
        <w:jc w:val="both"/>
        <w:rPr>
          <w:b/>
          <w:bCs/>
        </w:rPr>
      </w:pPr>
      <w:r w:rsidRPr="004D4B1A">
        <w:rPr>
          <w:b/>
          <w:bCs/>
          <w:color w:val="auto"/>
        </w:rPr>
        <w:t xml:space="preserve">Zgłoszenie należy przesłać w nieprzekraczalnym terminie do dnia </w:t>
      </w:r>
      <w:r w:rsidR="00A57D8B">
        <w:rPr>
          <w:b/>
          <w:bCs/>
          <w:color w:val="auto"/>
        </w:rPr>
        <w:t>2</w:t>
      </w:r>
      <w:r w:rsidRPr="004D4B1A">
        <w:rPr>
          <w:b/>
          <w:bCs/>
          <w:color w:val="auto"/>
        </w:rPr>
        <w:t>4 października 2022 roku. Zgłoszenia, które wpłyną po terminie nie będą rozpatrywane</w:t>
      </w:r>
      <w:r w:rsidRPr="00DD1477">
        <w:rPr>
          <w:b/>
          <w:bCs/>
        </w:rPr>
        <w:t xml:space="preserve">. </w:t>
      </w:r>
    </w:p>
    <w:p w14:paraId="5DEAF28B" w14:textId="77777777" w:rsidR="0069669C" w:rsidRDefault="0069669C" w:rsidP="0069669C">
      <w:pPr>
        <w:pStyle w:val="Default"/>
        <w:spacing w:line="360" w:lineRule="auto"/>
        <w:jc w:val="both"/>
      </w:pPr>
      <w:r w:rsidRPr="00DD1477">
        <w:t>Dodatkowe informacje można uzyskać pod numerem telefonu</w:t>
      </w:r>
      <w:r>
        <w:t xml:space="preserve"> 52 3971800 wew. 24 lub pod adresem e-mail: </w:t>
      </w:r>
      <w:hyperlink r:id="rId7" w:history="1">
        <w:r w:rsidRPr="002C14E6">
          <w:rPr>
            <w:rStyle w:val="Hipercze"/>
          </w:rPr>
          <w:t>t.kaminski@miastochojnice.pl</w:t>
        </w:r>
      </w:hyperlink>
      <w:r>
        <w:t xml:space="preserve"> </w:t>
      </w:r>
    </w:p>
    <w:p w14:paraId="19679950" w14:textId="77777777" w:rsidR="00306B16" w:rsidRDefault="00306B16"/>
    <w:sectPr w:rsidR="00306B16" w:rsidSect="0030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F291B"/>
    <w:multiLevelType w:val="hybridMultilevel"/>
    <w:tmpl w:val="6662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07EE5"/>
    <w:multiLevelType w:val="hybridMultilevel"/>
    <w:tmpl w:val="D8C21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92099">
    <w:abstractNumId w:val="1"/>
  </w:num>
  <w:num w:numId="2" w16cid:durableId="91563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9C"/>
    <w:rsid w:val="00306B16"/>
    <w:rsid w:val="0069669C"/>
    <w:rsid w:val="00A57D8B"/>
    <w:rsid w:val="00D8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06FA"/>
  <w15:chartTrackingRefBased/>
  <w15:docId w15:val="{61343F70-ADB8-48E0-B9D9-72D671F9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B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66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696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.kaminski@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miastochojnice.pl" TargetMode="External"/><Relationship Id="rId5" Type="http://schemas.openxmlformats.org/officeDocument/2006/relationships/hyperlink" Target="https://bip.miastochojnice.pl/656.html?file=153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Links>
    <vt:vector size="18" baseType="variant">
      <vt:variant>
        <vt:i4>6160417</vt:i4>
      </vt:variant>
      <vt:variant>
        <vt:i4>6</vt:i4>
      </vt:variant>
      <vt:variant>
        <vt:i4>0</vt:i4>
      </vt:variant>
      <vt:variant>
        <vt:i4>5</vt:i4>
      </vt:variant>
      <vt:variant>
        <vt:lpwstr>mailto:t.kaminski@miastochojnice.pl</vt:lpwstr>
      </vt:variant>
      <vt:variant>
        <vt:lpwstr/>
      </vt:variant>
      <vt:variant>
        <vt:i4>3276818</vt:i4>
      </vt:variant>
      <vt:variant>
        <vt:i4>3</vt:i4>
      </vt:variant>
      <vt:variant>
        <vt:i4>0</vt:i4>
      </vt:variant>
      <vt:variant>
        <vt:i4>5</vt:i4>
      </vt:variant>
      <vt:variant>
        <vt:lpwstr>mailto:urzad@miastochojnice.pl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https://bip.miastochojnice.pl/656.html?file=15379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Karpiak</dc:creator>
  <cp:keywords/>
  <cp:lastModifiedBy>Maksymilian Rudnik</cp:lastModifiedBy>
  <cp:revision>2</cp:revision>
  <dcterms:created xsi:type="dcterms:W3CDTF">2022-10-18T09:28:00Z</dcterms:created>
  <dcterms:modified xsi:type="dcterms:W3CDTF">2022-10-18T09:28:00Z</dcterms:modified>
</cp:coreProperties>
</file>