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93FF" w14:textId="6CCA143E" w:rsidR="00874D9B" w:rsidRPr="006A69FD" w:rsidRDefault="00874D9B" w:rsidP="00E8437E">
      <w:pPr>
        <w:spacing w:line="360" w:lineRule="auto"/>
        <w:jc w:val="right"/>
        <w:rPr>
          <w:rFonts w:ascii="Calibri" w:hAnsi="Calibri" w:cs="Calibri"/>
        </w:rPr>
      </w:pPr>
      <w:r w:rsidRPr="006A69FD">
        <w:rPr>
          <w:rFonts w:ascii="Calibri" w:hAnsi="Calibri" w:cs="Calibri"/>
        </w:rPr>
        <w:t>Chojnice, dnia</w:t>
      </w:r>
      <w:r w:rsidR="00B84B5D" w:rsidRPr="006A69FD">
        <w:rPr>
          <w:rFonts w:ascii="Calibri" w:hAnsi="Calibri" w:cs="Calibri"/>
        </w:rPr>
        <w:t xml:space="preserve"> 2.</w:t>
      </w:r>
      <w:r w:rsidR="008B10EC" w:rsidRPr="006A69FD">
        <w:rPr>
          <w:rFonts w:ascii="Calibri" w:hAnsi="Calibri" w:cs="Calibri"/>
        </w:rPr>
        <w:t>0</w:t>
      </w:r>
      <w:r w:rsidR="00CA46E3">
        <w:rPr>
          <w:rFonts w:ascii="Calibri" w:hAnsi="Calibri" w:cs="Calibri"/>
        </w:rPr>
        <w:t>3</w:t>
      </w:r>
      <w:r w:rsidR="000C287E" w:rsidRPr="006A69FD">
        <w:rPr>
          <w:rFonts w:ascii="Calibri" w:hAnsi="Calibri" w:cs="Calibri"/>
        </w:rPr>
        <w:t>.202</w:t>
      </w:r>
      <w:r w:rsidR="008B10EC" w:rsidRPr="006A69FD">
        <w:rPr>
          <w:rFonts w:ascii="Calibri" w:hAnsi="Calibri" w:cs="Calibri"/>
        </w:rPr>
        <w:t>6</w:t>
      </w:r>
      <w:r w:rsidR="000C287E" w:rsidRPr="006A69FD">
        <w:rPr>
          <w:rFonts w:ascii="Calibri" w:hAnsi="Calibri" w:cs="Calibri"/>
        </w:rPr>
        <w:t xml:space="preserve"> </w:t>
      </w:r>
      <w:r w:rsidRPr="006A69FD">
        <w:rPr>
          <w:rFonts w:ascii="Calibri" w:hAnsi="Calibri" w:cs="Calibri"/>
        </w:rPr>
        <w:t>r.</w:t>
      </w:r>
    </w:p>
    <w:p w14:paraId="15BF62F3" w14:textId="77777777" w:rsidR="00874D9B" w:rsidRPr="00E8437E" w:rsidRDefault="00874D9B" w:rsidP="00E8437E">
      <w:pPr>
        <w:spacing w:line="360" w:lineRule="auto"/>
        <w:rPr>
          <w:rFonts w:ascii="Calibri" w:hAnsi="Calibri" w:cs="Calibri"/>
          <w:b/>
          <w:u w:val="single"/>
        </w:rPr>
      </w:pPr>
    </w:p>
    <w:p w14:paraId="68C5F6EA" w14:textId="45AA271D" w:rsidR="008B10EC" w:rsidRDefault="00874D9B" w:rsidP="008B10EC">
      <w:pPr>
        <w:spacing w:line="360" w:lineRule="auto"/>
        <w:rPr>
          <w:rFonts w:ascii="Calibri" w:hAnsi="Calibri" w:cs="Calibri"/>
          <w:b/>
        </w:rPr>
      </w:pPr>
      <w:r w:rsidRPr="00E8437E">
        <w:rPr>
          <w:rFonts w:ascii="Calibri" w:hAnsi="Calibri" w:cs="Calibri"/>
          <w:b/>
        </w:rPr>
        <w:t>KM.271</w:t>
      </w:r>
      <w:r w:rsidR="007A38E1" w:rsidRPr="00E8437E">
        <w:rPr>
          <w:rFonts w:ascii="Calibri" w:hAnsi="Calibri" w:cs="Calibri"/>
          <w:b/>
        </w:rPr>
        <w:t>.</w:t>
      </w:r>
      <w:r w:rsidR="004F2ED9">
        <w:rPr>
          <w:rFonts w:ascii="Calibri" w:hAnsi="Calibri" w:cs="Calibri"/>
          <w:b/>
        </w:rPr>
        <w:t>5</w:t>
      </w:r>
      <w:r w:rsidR="007A38E1" w:rsidRPr="00E8437E">
        <w:rPr>
          <w:rFonts w:ascii="Calibri" w:hAnsi="Calibri" w:cs="Calibri"/>
          <w:b/>
        </w:rPr>
        <w:t>.202</w:t>
      </w:r>
      <w:r w:rsidR="004F2ED9">
        <w:rPr>
          <w:rFonts w:ascii="Calibri" w:hAnsi="Calibri" w:cs="Calibri"/>
          <w:b/>
        </w:rPr>
        <w:t>6</w:t>
      </w:r>
    </w:p>
    <w:p w14:paraId="3C55BB45" w14:textId="77777777" w:rsidR="004D5CE1" w:rsidRPr="00E8437E" w:rsidRDefault="004D5CE1" w:rsidP="00414DA3">
      <w:pPr>
        <w:spacing w:line="360" w:lineRule="auto"/>
        <w:jc w:val="right"/>
        <w:rPr>
          <w:rFonts w:ascii="Calibri" w:hAnsi="Calibri" w:cs="Calibri"/>
          <w:b/>
        </w:rPr>
      </w:pPr>
    </w:p>
    <w:p w14:paraId="6D87DC44" w14:textId="24140C2D" w:rsidR="005B7D0D" w:rsidRDefault="005B7D0D" w:rsidP="00A45482">
      <w:pPr>
        <w:spacing w:line="360" w:lineRule="auto"/>
        <w:jc w:val="center"/>
        <w:rPr>
          <w:rFonts w:ascii="Calibri" w:hAnsi="Calibri" w:cs="Calibri"/>
          <w:b/>
        </w:rPr>
      </w:pPr>
      <w:r w:rsidRPr="005B7D0D">
        <w:rPr>
          <w:rFonts w:ascii="Calibri" w:hAnsi="Calibri" w:cs="Calibri"/>
          <w:b/>
        </w:rPr>
        <w:t xml:space="preserve">OGŁOSZENIE O ZAMÓWIENIU </w:t>
      </w:r>
    </w:p>
    <w:p w14:paraId="6ED06C31" w14:textId="1AB359C7" w:rsidR="00874D9B" w:rsidRPr="00A45482" w:rsidRDefault="00A45482" w:rsidP="00A45482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o wartości nieprzekraczającej</w:t>
      </w:r>
      <w:r>
        <w:rPr>
          <w:rFonts w:ascii="Calibri" w:hAnsi="Calibri" w:cs="Calibri"/>
          <w:b/>
        </w:rPr>
        <w:t xml:space="preserve"> </w:t>
      </w:r>
      <w:r w:rsidR="000C287E" w:rsidRPr="00E8437E">
        <w:rPr>
          <w:rFonts w:ascii="Calibri" w:hAnsi="Calibri" w:cs="Calibri"/>
        </w:rPr>
        <w:t xml:space="preserve">kwoty wskazanej w art. 2 ust 1 pkt 1) ustawy Prawo Zamówień Publicznych </w:t>
      </w:r>
    </w:p>
    <w:p w14:paraId="4CD38C96" w14:textId="77777777" w:rsidR="00874D9B" w:rsidRPr="00E8437E" w:rsidRDefault="00874D9B" w:rsidP="00E8437E">
      <w:pPr>
        <w:spacing w:line="360" w:lineRule="auto"/>
        <w:rPr>
          <w:rFonts w:ascii="Calibri" w:hAnsi="Calibri" w:cs="Calibri"/>
          <w:b/>
        </w:rPr>
      </w:pPr>
    </w:p>
    <w:p w14:paraId="6AC53FEA" w14:textId="272EE0CA" w:rsidR="00874D9B" w:rsidRPr="00E8437E" w:rsidRDefault="00874D9B" w:rsidP="00E8437E">
      <w:pPr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Gmina Miejska Chojnice, ul. Stary Rynek 1, 89-600 Chojnice</w:t>
      </w:r>
      <w:r w:rsidR="009F2FD3" w:rsidRPr="00E8437E">
        <w:rPr>
          <w:rFonts w:ascii="Calibri" w:hAnsi="Calibri" w:cs="Calibri"/>
        </w:rPr>
        <w:t>,</w:t>
      </w:r>
      <w:r w:rsidRPr="00E8437E">
        <w:rPr>
          <w:rFonts w:ascii="Calibri" w:hAnsi="Calibri" w:cs="Calibri"/>
        </w:rPr>
        <w:t xml:space="preserve"> zaprasza do złożenia oferty </w:t>
      </w:r>
      <w:r w:rsidRPr="00E8437E">
        <w:rPr>
          <w:rFonts w:ascii="Calibri" w:hAnsi="Calibri" w:cs="Calibri"/>
        </w:rPr>
        <w:br/>
        <w:t>w postępowaniu o udzielenie zamówienia publicznego</w:t>
      </w:r>
      <w:r w:rsidR="000C287E" w:rsidRPr="00E8437E">
        <w:rPr>
          <w:rFonts w:ascii="Calibri" w:hAnsi="Calibri" w:cs="Calibri"/>
        </w:rPr>
        <w:t xml:space="preserve"> o wartości nie</w:t>
      </w:r>
      <w:r w:rsidRPr="00E8437E">
        <w:rPr>
          <w:rFonts w:ascii="Calibri" w:hAnsi="Calibri" w:cs="Calibri"/>
        </w:rPr>
        <w:t xml:space="preserve">przekraczającej </w:t>
      </w:r>
      <w:r w:rsidR="008B10EC">
        <w:rPr>
          <w:rFonts w:ascii="Calibri" w:hAnsi="Calibri" w:cs="Calibri"/>
        </w:rPr>
        <w:t>kwoty 170.000,00</w:t>
      </w:r>
      <w:r w:rsidR="004D5400">
        <w:rPr>
          <w:rFonts w:ascii="Calibri" w:hAnsi="Calibri" w:cs="Calibri"/>
        </w:rPr>
        <w:t xml:space="preserve"> </w:t>
      </w:r>
      <w:r w:rsidR="005522B7" w:rsidRPr="00E8437E">
        <w:rPr>
          <w:rFonts w:ascii="Calibri" w:hAnsi="Calibri" w:cs="Calibri"/>
        </w:rPr>
        <w:t xml:space="preserve">zł na zadanie pn.: </w:t>
      </w:r>
      <w:r w:rsidR="004F2ED9">
        <w:rPr>
          <w:rFonts w:ascii="Calibri" w:hAnsi="Calibri" w:cs="Calibri"/>
          <w:b/>
        </w:rPr>
        <w:t>Dostawa parkometrów</w:t>
      </w:r>
      <w:r w:rsidR="005522B7" w:rsidRPr="00E8437E">
        <w:rPr>
          <w:rFonts w:ascii="Calibri" w:hAnsi="Calibri" w:cs="Calibri"/>
          <w:b/>
        </w:rPr>
        <w:t>.</w:t>
      </w:r>
    </w:p>
    <w:p w14:paraId="2C31E3A7" w14:textId="77777777" w:rsidR="005522B7" w:rsidRPr="00E8437E" w:rsidRDefault="005522B7" w:rsidP="00E8437E">
      <w:pPr>
        <w:spacing w:line="360" w:lineRule="auto"/>
        <w:jc w:val="both"/>
        <w:rPr>
          <w:rFonts w:ascii="Calibri" w:hAnsi="Calibri" w:cs="Calibri"/>
        </w:rPr>
      </w:pPr>
    </w:p>
    <w:p w14:paraId="10F74A06" w14:textId="121F6518" w:rsidR="00874D9B" w:rsidRPr="00E8437E" w:rsidRDefault="00874D9B" w:rsidP="00D415BF">
      <w:pPr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 xml:space="preserve">Do postępowania nie stosuje się przepisów ustawy </w:t>
      </w:r>
      <w:r w:rsidR="009D169C" w:rsidRPr="00E8437E">
        <w:rPr>
          <w:rFonts w:ascii="Calibri" w:hAnsi="Calibri" w:cs="Calibri"/>
        </w:rPr>
        <w:t xml:space="preserve">z dnia 11 września 2019 r. - </w:t>
      </w:r>
      <w:r w:rsidRPr="00E8437E">
        <w:rPr>
          <w:rFonts w:ascii="Calibri" w:hAnsi="Calibri" w:cs="Calibri"/>
        </w:rPr>
        <w:t>Prawo Zamówień Publicznych</w:t>
      </w:r>
      <w:r w:rsidR="009D169C" w:rsidRPr="00E8437E">
        <w:rPr>
          <w:rFonts w:ascii="Calibri" w:hAnsi="Calibri" w:cs="Calibri"/>
        </w:rPr>
        <w:t xml:space="preserve"> (t.j. Dz. z 202</w:t>
      </w:r>
      <w:r w:rsidR="009F2FD3" w:rsidRPr="00E8437E">
        <w:rPr>
          <w:rFonts w:ascii="Calibri" w:hAnsi="Calibri" w:cs="Calibri"/>
        </w:rPr>
        <w:t>4 r.</w:t>
      </w:r>
      <w:r w:rsidR="009D169C" w:rsidRPr="00E8437E">
        <w:rPr>
          <w:rFonts w:ascii="Calibri" w:hAnsi="Calibri" w:cs="Calibri"/>
        </w:rPr>
        <w:t xml:space="preserve"> poz. </w:t>
      </w:r>
      <w:r w:rsidR="009F2FD3" w:rsidRPr="00E8437E">
        <w:rPr>
          <w:rFonts w:ascii="Calibri" w:hAnsi="Calibri" w:cs="Calibri"/>
        </w:rPr>
        <w:t xml:space="preserve">1320 ze zm.), dalej jako: </w:t>
      </w:r>
      <w:proofErr w:type="spellStart"/>
      <w:r w:rsidR="009F2FD3" w:rsidRPr="00E8437E">
        <w:rPr>
          <w:rFonts w:ascii="Calibri" w:hAnsi="Calibri" w:cs="Calibri"/>
        </w:rPr>
        <w:t>pzp</w:t>
      </w:r>
      <w:proofErr w:type="spellEnd"/>
      <w:r w:rsidR="009F2FD3" w:rsidRPr="00E8437E">
        <w:rPr>
          <w:rFonts w:ascii="Calibri" w:hAnsi="Calibri" w:cs="Calibri"/>
        </w:rPr>
        <w:t xml:space="preserve"> </w:t>
      </w:r>
      <w:r w:rsidR="000C287E" w:rsidRPr="00E8437E">
        <w:rPr>
          <w:rFonts w:ascii="Calibri" w:hAnsi="Calibri" w:cs="Calibri"/>
        </w:rPr>
        <w:t xml:space="preserve">– </w:t>
      </w:r>
      <w:r w:rsidR="009D169C" w:rsidRPr="00E8437E">
        <w:rPr>
          <w:rFonts w:ascii="Calibri" w:hAnsi="Calibri" w:cs="Calibri"/>
        </w:rPr>
        <w:t>na podstawie art. 2 ust. 1 pkt 1).</w:t>
      </w:r>
    </w:p>
    <w:p w14:paraId="79DF7F2D" w14:textId="77777777" w:rsidR="00874D9B" w:rsidRPr="008B10EC" w:rsidRDefault="00874D9B" w:rsidP="00E8437E">
      <w:pPr>
        <w:spacing w:line="360" w:lineRule="auto"/>
        <w:jc w:val="both"/>
        <w:rPr>
          <w:rFonts w:ascii="Calibri" w:hAnsi="Calibri" w:cs="Calibri"/>
          <w:strike/>
        </w:rPr>
      </w:pPr>
    </w:p>
    <w:p w14:paraId="0E1EC7A1" w14:textId="77777777" w:rsidR="00874D9B" w:rsidRPr="004F2ED9" w:rsidRDefault="00874D9B" w:rsidP="00E8437E">
      <w:pPr>
        <w:spacing w:line="360" w:lineRule="auto"/>
        <w:jc w:val="both"/>
        <w:rPr>
          <w:rFonts w:ascii="Calibri" w:hAnsi="Calibri" w:cs="Calibri"/>
          <w:strike/>
        </w:rPr>
      </w:pPr>
      <w:r w:rsidRPr="004F2ED9">
        <w:rPr>
          <w:rFonts w:ascii="Calibri" w:hAnsi="Calibri" w:cs="Calibri"/>
          <w:strike/>
        </w:rPr>
        <w:t>ROBOTY BUDOWALNE/</w:t>
      </w:r>
      <w:r w:rsidRPr="004F2ED9">
        <w:rPr>
          <w:rFonts w:ascii="Calibri" w:hAnsi="Calibri" w:cs="Calibri"/>
        </w:rPr>
        <w:t>DOSTAWY</w:t>
      </w:r>
      <w:r w:rsidRPr="004F2ED9">
        <w:rPr>
          <w:rFonts w:ascii="Calibri" w:hAnsi="Calibri" w:cs="Calibri"/>
          <w:strike/>
        </w:rPr>
        <w:t>/USŁUGI</w:t>
      </w:r>
    </w:p>
    <w:p w14:paraId="4DDD1CB7" w14:textId="77777777" w:rsidR="00874D9B" w:rsidRPr="00E8437E" w:rsidRDefault="00874D9B" w:rsidP="00E8437E">
      <w:pPr>
        <w:spacing w:line="360" w:lineRule="auto"/>
        <w:jc w:val="both"/>
        <w:rPr>
          <w:rFonts w:ascii="Calibri" w:hAnsi="Calibri" w:cs="Calibri"/>
          <w:b/>
          <w:strike/>
        </w:rPr>
      </w:pPr>
    </w:p>
    <w:p w14:paraId="70AC0083" w14:textId="77777777" w:rsidR="009F2FD3" w:rsidRPr="00E8437E" w:rsidRDefault="00874D9B" w:rsidP="00E8437E">
      <w:pPr>
        <w:spacing w:line="360" w:lineRule="auto"/>
        <w:jc w:val="both"/>
        <w:rPr>
          <w:rFonts w:ascii="Calibri" w:hAnsi="Calibri" w:cs="Calibri"/>
          <w:b/>
        </w:rPr>
      </w:pPr>
      <w:r w:rsidRPr="00E8437E">
        <w:rPr>
          <w:rFonts w:ascii="Calibri" w:hAnsi="Calibri" w:cs="Calibri"/>
          <w:b/>
        </w:rPr>
        <w:t>ZAMAWIAJ</w:t>
      </w:r>
      <w:r w:rsidR="009F2FD3" w:rsidRPr="00E8437E">
        <w:rPr>
          <w:rFonts w:ascii="Calibri" w:hAnsi="Calibri" w:cs="Calibri"/>
          <w:b/>
        </w:rPr>
        <w:t>Ą</w:t>
      </w:r>
      <w:r w:rsidRPr="00E8437E">
        <w:rPr>
          <w:rFonts w:ascii="Calibri" w:hAnsi="Calibri" w:cs="Calibri"/>
          <w:b/>
        </w:rPr>
        <w:t>CY:</w:t>
      </w:r>
    </w:p>
    <w:p w14:paraId="3956CF17" w14:textId="37387328" w:rsidR="00874D9B" w:rsidRPr="00E8437E" w:rsidRDefault="009F2FD3" w:rsidP="00E8437E">
      <w:pPr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</w:rPr>
        <w:t>Gmina Miejska</w:t>
      </w:r>
      <w:r w:rsidR="007D2854" w:rsidRPr="00E8437E">
        <w:rPr>
          <w:rFonts w:ascii="Calibri" w:hAnsi="Calibri" w:cs="Calibri"/>
        </w:rPr>
        <w:t xml:space="preserve"> Chojnice</w:t>
      </w:r>
      <w:r w:rsidR="00874D9B" w:rsidRPr="00E8437E">
        <w:rPr>
          <w:rFonts w:ascii="Calibri" w:hAnsi="Calibri" w:cs="Calibri"/>
        </w:rPr>
        <w:t xml:space="preserve">, ul. Stary Rynek 1, 89-600 Chojnice, woj. pomorskie, </w:t>
      </w:r>
    </w:p>
    <w:p w14:paraId="52536857" w14:textId="2EF594C1" w:rsidR="00874D9B" w:rsidRPr="00E8437E" w:rsidRDefault="00874D9B" w:rsidP="00E8437E">
      <w:pPr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</w:rPr>
        <w:t>tel. 05</w:t>
      </w:r>
      <w:r w:rsidR="009F2FD3" w:rsidRPr="00E8437E">
        <w:rPr>
          <w:rFonts w:ascii="Calibri" w:hAnsi="Calibri" w:cs="Calibri"/>
        </w:rPr>
        <w:t>2-397-18-00, faks 058-397-21-</w:t>
      </w:r>
      <w:r w:rsidRPr="00E8437E">
        <w:rPr>
          <w:rFonts w:ascii="Calibri" w:hAnsi="Calibri" w:cs="Calibri"/>
        </w:rPr>
        <w:t>94</w:t>
      </w:r>
    </w:p>
    <w:p w14:paraId="64D6BA47" w14:textId="77777777" w:rsidR="00874D9B" w:rsidRPr="00E8437E" w:rsidRDefault="00874D9B" w:rsidP="00E8437E">
      <w:pPr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</w:rPr>
        <w:t xml:space="preserve">Adres strony internetowej zamawiającego: </w:t>
      </w:r>
      <w:hyperlink r:id="rId7" w:history="1">
        <w:r w:rsidRPr="00E8437E">
          <w:rPr>
            <w:rStyle w:val="Hipercze"/>
            <w:rFonts w:ascii="Calibri" w:hAnsi="Calibri" w:cs="Calibri"/>
            <w:color w:val="auto"/>
            <w:u w:val="none"/>
          </w:rPr>
          <w:t>www.miastochojnice.pl</w:t>
        </w:r>
      </w:hyperlink>
    </w:p>
    <w:p w14:paraId="1CB52C7B" w14:textId="77777777" w:rsidR="00874D9B" w:rsidRPr="00E8437E" w:rsidRDefault="00874D9B" w:rsidP="00E8437E">
      <w:pPr>
        <w:spacing w:line="360" w:lineRule="auto"/>
        <w:jc w:val="both"/>
        <w:rPr>
          <w:rFonts w:ascii="Calibri" w:hAnsi="Calibri" w:cs="Calibri"/>
        </w:rPr>
      </w:pPr>
    </w:p>
    <w:p w14:paraId="384BACFA" w14:textId="2B5D004B" w:rsidR="00874D9B" w:rsidRPr="003529A0" w:rsidRDefault="002A3B9C" w:rsidP="00E8437E">
      <w:pPr>
        <w:numPr>
          <w:ilvl w:val="0"/>
          <w:numId w:val="2"/>
        </w:numPr>
        <w:tabs>
          <w:tab w:val="left" w:pos="426"/>
          <w:tab w:val="left" w:pos="54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 xml:space="preserve">     </w:t>
      </w:r>
      <w:r w:rsidR="00874D9B" w:rsidRPr="00E8437E">
        <w:rPr>
          <w:rFonts w:ascii="Calibri" w:hAnsi="Calibri" w:cs="Calibri"/>
          <w:b/>
        </w:rPr>
        <w:t>PRZEDMIOT ZAMÓWIENIA</w:t>
      </w:r>
    </w:p>
    <w:p w14:paraId="7D0E4830" w14:textId="2868F642" w:rsidR="008B10EC" w:rsidRPr="00B313FB" w:rsidRDefault="008B10EC" w:rsidP="004F2ED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 xml:space="preserve">Zakres przedmiotowego postępowania obejmuje </w:t>
      </w:r>
      <w:r w:rsidR="00B313FB" w:rsidRPr="00B313FB">
        <w:rPr>
          <w:rFonts w:ascii="Calibri" w:hAnsi="Calibri" w:cs="Calibri"/>
        </w:rPr>
        <w:t xml:space="preserve">dostawę i montaż 3 sztuk parkometrów. </w:t>
      </w:r>
    </w:p>
    <w:p w14:paraId="5DBC0C14" w14:textId="77FDE07E" w:rsidR="00B313FB" w:rsidRPr="00B313FB" w:rsidRDefault="00B313FB" w:rsidP="004F2ED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 xml:space="preserve">Zamówienie obejmuje w szczególności: </w:t>
      </w:r>
    </w:p>
    <w:p w14:paraId="31CE4622" w14:textId="77777777" w:rsidR="00B313FB" w:rsidRPr="00B313FB" w:rsidRDefault="00B313FB" w:rsidP="00B313FB">
      <w:pPr>
        <w:numPr>
          <w:ilvl w:val="0"/>
          <w:numId w:val="24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dostawę i montaż 3 szt. fabrycznie nowych parkometrów typu Z3-K w konfiguracji rozszerzonej, o wskazanych poniżej właściwościach:</w:t>
      </w:r>
    </w:p>
    <w:p w14:paraId="51654EA8" w14:textId="77777777" w:rsidR="00B313FB" w:rsidRPr="00B313FB" w:rsidRDefault="00B313FB" w:rsidP="00B313FB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płatność monetami PLN 0,1 do 5 zł i/lub monetami Euro, bez funkcji wydawania reszty;</w:t>
      </w:r>
    </w:p>
    <w:p w14:paraId="368767BC" w14:textId="77777777" w:rsidR="00B313FB" w:rsidRPr="00B313FB" w:rsidRDefault="00B313FB" w:rsidP="00920552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lastRenderedPageBreak/>
        <w:t xml:space="preserve">czytnik kart bankowych </w:t>
      </w:r>
      <w:proofErr w:type="spellStart"/>
      <w:r w:rsidRPr="00B313FB">
        <w:rPr>
          <w:rFonts w:ascii="Calibri" w:hAnsi="Calibri" w:cs="Calibri"/>
        </w:rPr>
        <w:t>PayPass</w:t>
      </w:r>
      <w:proofErr w:type="spellEnd"/>
      <w:r w:rsidRPr="00B313FB">
        <w:rPr>
          <w:rFonts w:ascii="Calibri" w:hAnsi="Calibri" w:cs="Calibri"/>
        </w:rPr>
        <w:t>/</w:t>
      </w:r>
      <w:proofErr w:type="spellStart"/>
      <w:r w:rsidRPr="00B313FB">
        <w:rPr>
          <w:rFonts w:ascii="Calibri" w:hAnsi="Calibri" w:cs="Calibri"/>
        </w:rPr>
        <w:t>PayWave</w:t>
      </w:r>
      <w:proofErr w:type="spellEnd"/>
      <w:r w:rsidRPr="00B313FB">
        <w:rPr>
          <w:rFonts w:ascii="Calibri" w:hAnsi="Calibri" w:cs="Calibri"/>
        </w:rPr>
        <w:t xml:space="preserve"> z dotykowym ekranem i możliwością wprowadzania kodu PIN;</w:t>
      </w:r>
    </w:p>
    <w:p w14:paraId="03A375EF" w14:textId="77777777" w:rsidR="00B313FB" w:rsidRPr="00B313FB" w:rsidRDefault="00B313FB" w:rsidP="00920552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płatność BLIK;</w:t>
      </w:r>
    </w:p>
    <w:p w14:paraId="30F0151C" w14:textId="77777777" w:rsidR="00B313FB" w:rsidRPr="00B313FB" w:rsidRDefault="00B313FB" w:rsidP="00920552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kolorowy dotykowy ekran 9';</w:t>
      </w:r>
    </w:p>
    <w:p w14:paraId="0566B15C" w14:textId="77777777" w:rsidR="00B313FB" w:rsidRPr="00B313FB" w:rsidRDefault="00B313FB" w:rsidP="00920552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bilet parkingowy drukowany termicznie z rolki, ucinany automatycznie;</w:t>
      </w:r>
    </w:p>
    <w:p w14:paraId="4FAED643" w14:textId="126ACFB7" w:rsidR="00B313FB" w:rsidRPr="00920552" w:rsidRDefault="00920552" w:rsidP="00920552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</w:rPr>
      </w:pPr>
      <w:r w:rsidRPr="00920552">
        <w:rPr>
          <w:rFonts w:ascii="Calibri" w:hAnsi="Calibri" w:cs="Calibri"/>
        </w:rPr>
        <w:t>wyposażonych w modem do transmisji bezprzewodowej GPRS oraz karty SIM, który jest kompatybilny z posiadanym systemem przez Zamawiającego (system OPTIMA),</w:t>
      </w:r>
    </w:p>
    <w:p w14:paraId="015E98E4" w14:textId="77777777" w:rsidR="00B313FB" w:rsidRPr="00B313FB" w:rsidRDefault="00B313FB" w:rsidP="00920552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zasilanie: akumulator doładowywany baterią słoneczną;</w:t>
      </w:r>
    </w:p>
    <w:p w14:paraId="251C206C" w14:textId="396F4040" w:rsidR="00B313FB" w:rsidRPr="00B313FB" w:rsidRDefault="00B313FB" w:rsidP="00920552">
      <w:pPr>
        <w:numPr>
          <w:ilvl w:val="0"/>
          <w:numId w:val="25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autodiagnostyka urządzenia;</w:t>
      </w:r>
    </w:p>
    <w:p w14:paraId="43148E8D" w14:textId="4E77B3B3" w:rsidR="00B313FB" w:rsidRPr="00B313FB" w:rsidRDefault="00B313FB" w:rsidP="00B313FB">
      <w:pPr>
        <w:numPr>
          <w:ilvl w:val="0"/>
          <w:numId w:val="24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dostarczenie parkometrów w wyznaczone miejsce – tj. 1 szt. ul. Parkowa (parkometr nr 023), 2 szt. plac Niepodległości (parkometr nr 024 i 025) – zgodnie z załącznikiem graficznym;</w:t>
      </w:r>
    </w:p>
    <w:p w14:paraId="50697325" w14:textId="70ADDCC8" w:rsidR="0030630D" w:rsidRPr="0030630D" w:rsidRDefault="00B313FB" w:rsidP="0030630D">
      <w:pPr>
        <w:numPr>
          <w:ilvl w:val="0"/>
          <w:numId w:val="24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>uruchomienie oraz konfigurację dostarczonych parkometrów.</w:t>
      </w:r>
    </w:p>
    <w:p w14:paraId="52DCCCCE" w14:textId="18DEB538" w:rsidR="0030630D" w:rsidRPr="0030630D" w:rsidRDefault="0030630D" w:rsidP="0030630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30630D">
        <w:rPr>
          <w:rFonts w:ascii="Calibri" w:hAnsi="Calibri" w:cs="Calibri"/>
        </w:rPr>
        <w:t>Dostawca udziela gwarancji na wykonany przedmiot umowy na okres 24 miesięcy. Bieg terminu gwarancji jakości rozpoczyna się od daty odbioru końcowego (na podstawie protokołu odbioru). W okresie gwarancji jakości Dostawca zobowiązuje się do bezpośredniego usunięcia usterek powstałych w tym okresie, w terminie 7 dni od daty otrzymania pisemnego (listem, mailem) powiadomienia przez Zamawiającego. Okres gwarancji zostanie przedłużony o czas naprawy.</w:t>
      </w:r>
    </w:p>
    <w:p w14:paraId="27F45F69" w14:textId="77777777" w:rsidR="008B10EC" w:rsidRPr="00B313FB" w:rsidRDefault="008B10EC" w:rsidP="0030630D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</w:rPr>
      </w:pPr>
      <w:r w:rsidRPr="00B313FB">
        <w:rPr>
          <w:rFonts w:ascii="Calibri" w:hAnsi="Calibri" w:cs="Calibri"/>
        </w:rPr>
        <w:t xml:space="preserve">Szczegółowe obowiązki stron wskazane są we wzorze umowy, która stanowi załącznik nr 2 do niniejszego Ogłoszenia. </w:t>
      </w:r>
    </w:p>
    <w:p w14:paraId="54B0B637" w14:textId="77777777" w:rsidR="008B10EC" w:rsidRPr="00E8437E" w:rsidRDefault="008B10EC" w:rsidP="008B10EC">
      <w:pPr>
        <w:tabs>
          <w:tab w:val="left" w:pos="720"/>
        </w:tabs>
        <w:spacing w:line="360" w:lineRule="auto"/>
        <w:ind w:left="720"/>
        <w:rPr>
          <w:rFonts w:ascii="Calibri" w:hAnsi="Calibri" w:cs="Calibri"/>
        </w:rPr>
      </w:pPr>
    </w:p>
    <w:p w14:paraId="5A1FC222" w14:textId="4BEB4B41" w:rsidR="00B403AE" w:rsidRPr="003529A0" w:rsidRDefault="00874D9B" w:rsidP="003529A0">
      <w:pPr>
        <w:numPr>
          <w:ilvl w:val="0"/>
          <w:numId w:val="2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CZAS TRWANIA ZAMÓWIENIA LUB TERMIN WYKONANIA</w:t>
      </w:r>
    </w:p>
    <w:p w14:paraId="4E16C3CD" w14:textId="624B6C14" w:rsidR="00B02429" w:rsidRPr="00D415BF" w:rsidRDefault="00B403AE" w:rsidP="004638DE">
      <w:pPr>
        <w:tabs>
          <w:tab w:val="left" w:pos="360"/>
        </w:tabs>
        <w:spacing w:line="360" w:lineRule="auto"/>
        <w:ind w:left="720"/>
        <w:rPr>
          <w:rFonts w:ascii="Calibri" w:hAnsi="Calibri" w:cs="Calibri"/>
        </w:rPr>
      </w:pPr>
      <w:r w:rsidRPr="00D415BF">
        <w:rPr>
          <w:rFonts w:ascii="Calibri" w:hAnsi="Calibri" w:cs="Calibri"/>
        </w:rPr>
        <w:t xml:space="preserve">Wykonawca zobowiązuje się do wykonywania przedmiotu zamówienia w terminie </w:t>
      </w:r>
      <w:r w:rsidR="004F2ED9">
        <w:rPr>
          <w:rFonts w:ascii="Calibri" w:hAnsi="Calibri" w:cs="Calibri"/>
        </w:rPr>
        <w:t xml:space="preserve">do: 31.03.2026 r. </w:t>
      </w:r>
    </w:p>
    <w:p w14:paraId="3FFE1138" w14:textId="77777777" w:rsidR="004D5CE1" w:rsidRPr="00646B07" w:rsidRDefault="004D5CE1" w:rsidP="00646B07">
      <w:pPr>
        <w:tabs>
          <w:tab w:val="left" w:pos="360"/>
        </w:tabs>
        <w:spacing w:line="360" w:lineRule="auto"/>
        <w:ind w:left="720"/>
        <w:jc w:val="both"/>
        <w:rPr>
          <w:rFonts w:ascii="Calibri" w:hAnsi="Calibri" w:cs="Calibri"/>
        </w:rPr>
      </w:pPr>
    </w:p>
    <w:p w14:paraId="140FF7C2" w14:textId="6FA9543C" w:rsidR="00B403AE" w:rsidRPr="003529A0" w:rsidRDefault="00B403AE" w:rsidP="00E8437E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WARUNKI UDZIAŁU W POSTĘPOWANIU</w:t>
      </w:r>
    </w:p>
    <w:p w14:paraId="6B8537C5" w14:textId="62B6ABA5" w:rsidR="00B403AE" w:rsidRPr="00AB0F78" w:rsidRDefault="00A82671" w:rsidP="00667561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O udzielenie zamówienia mogą ubiegać się wykonawcy, którzy nie podlegają wykluczeniu na zasadach określonych w Rozdziale IV oraz spełniają określone przez Zamawiającego warunki udziału w postępowaniu.</w:t>
      </w:r>
    </w:p>
    <w:p w14:paraId="459AB2BC" w14:textId="59804004" w:rsidR="00A82671" w:rsidRPr="00D415BF" w:rsidRDefault="00A82671" w:rsidP="00667561">
      <w:pPr>
        <w:pStyle w:val="Akapitzlist"/>
        <w:numPr>
          <w:ilvl w:val="0"/>
          <w:numId w:val="4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D415BF">
        <w:rPr>
          <w:rFonts w:ascii="Calibri" w:hAnsi="Calibri" w:cs="Calibri"/>
        </w:rPr>
        <w:lastRenderedPageBreak/>
        <w:t>O udzielenie zamówienia mogą ubiegać się Wykonawcy, którzy spełniają warunki dotyczące:</w:t>
      </w:r>
    </w:p>
    <w:p w14:paraId="16758725" w14:textId="34C844C1" w:rsidR="00B403AE" w:rsidRPr="0008113D" w:rsidRDefault="00C34FED" w:rsidP="00A45482">
      <w:pPr>
        <w:pStyle w:val="Akapitzlist"/>
        <w:tabs>
          <w:tab w:val="left" w:pos="360"/>
        </w:tabs>
        <w:spacing w:line="360" w:lineRule="auto"/>
        <w:rPr>
          <w:rFonts w:ascii="Calibri" w:hAnsi="Calibri" w:cs="Calibri"/>
        </w:rPr>
      </w:pPr>
      <w:r w:rsidRPr="0008113D">
        <w:rPr>
          <w:rFonts w:ascii="Calibri" w:hAnsi="Calibri" w:cs="Calibri"/>
        </w:rPr>
        <w:t>1</w:t>
      </w:r>
      <w:r w:rsidR="00AB0F78" w:rsidRPr="0008113D">
        <w:rPr>
          <w:rFonts w:ascii="Calibri" w:hAnsi="Calibri" w:cs="Calibri"/>
        </w:rPr>
        <w:t xml:space="preserve">) </w:t>
      </w:r>
      <w:r w:rsidR="00A82671" w:rsidRPr="0008113D">
        <w:rPr>
          <w:rFonts w:ascii="Calibri" w:hAnsi="Calibri" w:cs="Calibri"/>
        </w:rPr>
        <w:t>sytuacji ekonomicznej lub finanso</w:t>
      </w:r>
      <w:r w:rsidR="00A45482" w:rsidRPr="0008113D">
        <w:rPr>
          <w:rFonts w:ascii="Calibri" w:hAnsi="Calibri" w:cs="Calibri"/>
        </w:rPr>
        <w:t xml:space="preserve">wej: </w:t>
      </w:r>
      <w:r w:rsidR="00463FF8" w:rsidRPr="0008113D">
        <w:rPr>
          <w:rFonts w:ascii="Calibri" w:hAnsi="Calibri" w:cs="Calibri"/>
        </w:rPr>
        <w:t xml:space="preserve">Wykonawca spełni warunek, jeżeli </w:t>
      </w:r>
      <w:r w:rsidR="006A69FD" w:rsidRPr="0008113D">
        <w:rPr>
          <w:rFonts w:ascii="Calibri" w:hAnsi="Calibri" w:cs="Calibri"/>
        </w:rPr>
        <w:t>wykaże,</w:t>
      </w:r>
      <w:r w:rsidR="00463FF8" w:rsidRPr="0008113D">
        <w:rPr>
          <w:rFonts w:ascii="Calibri" w:hAnsi="Calibri" w:cs="Calibri"/>
        </w:rPr>
        <w:t xml:space="preserve"> że posiada</w:t>
      </w:r>
      <w:r w:rsidR="00A45482" w:rsidRPr="0008113D">
        <w:rPr>
          <w:rFonts w:ascii="Calibri" w:hAnsi="Calibri" w:cs="Calibri"/>
        </w:rPr>
        <w:t xml:space="preserve"> ubezpieczenie od </w:t>
      </w:r>
      <w:r w:rsidR="00A82671" w:rsidRPr="0008113D">
        <w:rPr>
          <w:rFonts w:ascii="Calibri" w:hAnsi="Calibri" w:cs="Calibri"/>
        </w:rPr>
        <w:t xml:space="preserve">odpowiedzialności cywilnej w zakresie prowadzonej działalności związanej z przedmiotem zamówienia na sumę gwarancyjną nie mniejszą niż: </w:t>
      </w:r>
      <w:r w:rsidR="0008113D" w:rsidRPr="0008113D">
        <w:rPr>
          <w:rFonts w:ascii="Calibri" w:hAnsi="Calibri" w:cs="Calibri"/>
        </w:rPr>
        <w:t>50.000,00</w:t>
      </w:r>
      <w:r w:rsidR="00D448C4" w:rsidRPr="0008113D">
        <w:rPr>
          <w:rFonts w:ascii="Calibri" w:hAnsi="Calibri" w:cs="Calibri"/>
        </w:rPr>
        <w:t xml:space="preserve"> zł.</w:t>
      </w:r>
    </w:p>
    <w:p w14:paraId="7FAE6966" w14:textId="77777777" w:rsidR="00B02429" w:rsidRPr="00E8437E" w:rsidRDefault="00B02429" w:rsidP="00E8437E">
      <w:pPr>
        <w:tabs>
          <w:tab w:val="left" w:pos="360"/>
        </w:tabs>
        <w:spacing w:line="360" w:lineRule="auto"/>
        <w:ind w:left="780"/>
        <w:jc w:val="both"/>
        <w:rPr>
          <w:rFonts w:ascii="Calibri" w:hAnsi="Calibri" w:cs="Calibri"/>
        </w:rPr>
      </w:pPr>
    </w:p>
    <w:p w14:paraId="011B9D78" w14:textId="4EB51243" w:rsidR="00B02429" w:rsidRPr="003529A0" w:rsidRDefault="00B02429" w:rsidP="00E8437E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PODSTAWY WYKLUCZENIA Z POSTĘPOWANIA</w:t>
      </w:r>
    </w:p>
    <w:p w14:paraId="4F0A3455" w14:textId="77777777" w:rsidR="00B02429" w:rsidRPr="00E8437E" w:rsidRDefault="00B02429" w:rsidP="004638DE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Z postępowania o udzielenie zamówienia wyklucza się Wykonawców, w stosunku do których zachodzi którakolwiek z okoliczności wskazanych w:</w:t>
      </w:r>
    </w:p>
    <w:p w14:paraId="558692D8" w14:textId="46AD10FC" w:rsidR="00B02429" w:rsidRPr="00E8437E" w:rsidRDefault="00B02429" w:rsidP="004638DE">
      <w:pPr>
        <w:pStyle w:val="Akapitzlist"/>
        <w:numPr>
          <w:ilvl w:val="0"/>
          <w:numId w:val="6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art. 7 ust. 1 Ustawy z dnia 13 kwietnia 2022 r. o szczególnych rozwiązaniach </w:t>
      </w:r>
      <w:r w:rsidR="00646B07">
        <w:rPr>
          <w:rFonts w:ascii="Calibri" w:hAnsi="Calibri" w:cs="Calibri"/>
          <w:lang w:eastAsia="pl-PL"/>
        </w:rPr>
        <w:br/>
      </w:r>
      <w:r w:rsidRPr="00E8437E">
        <w:rPr>
          <w:rFonts w:ascii="Calibri" w:hAnsi="Calibri" w:cs="Calibri"/>
          <w:lang w:eastAsia="pl-PL"/>
        </w:rPr>
        <w:t xml:space="preserve">w zakresie przeciwdziałania wspieraniu agresji na Ukrainę oraz służących ochronie bezpieczeństwa narodowego, (t.j. Dz. U. 2024 poz. 507 ze zm.), dalej jako: UOBN. </w:t>
      </w:r>
    </w:p>
    <w:p w14:paraId="26BC4CE0" w14:textId="77777777" w:rsidR="00B02429" w:rsidRPr="00E8437E" w:rsidRDefault="00B02429" w:rsidP="004638DE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Zamawiający będzie weryfikował przesłankę wykluczenia, o której mowa w ust. 1 na podstawie:</w:t>
      </w:r>
    </w:p>
    <w:p w14:paraId="20DDF023" w14:textId="77777777" w:rsidR="00B02429" w:rsidRPr="00E8437E" w:rsidRDefault="00B02429" w:rsidP="004638DE">
      <w:pPr>
        <w:pStyle w:val="Akapitzlist"/>
        <w:numPr>
          <w:ilvl w:val="0"/>
          <w:numId w:val="9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wykazów określonych w rozporządzeniu 765/2006 i rozporządzeniu 269/2014,</w:t>
      </w:r>
    </w:p>
    <w:p w14:paraId="7D52427B" w14:textId="77777777" w:rsidR="00B02429" w:rsidRPr="00E8437E" w:rsidRDefault="00B02429" w:rsidP="004638DE">
      <w:pPr>
        <w:pStyle w:val="Akapitzlist"/>
        <w:numPr>
          <w:ilvl w:val="0"/>
          <w:numId w:val="9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listy Ministra właściwego do spraw wewnętrznych obejmującej osoby i podmioty, wobec których są stosowane środki, o których mowa w art. 1 UOBN.   </w:t>
      </w:r>
    </w:p>
    <w:p w14:paraId="57CD6BBB" w14:textId="77777777" w:rsidR="00B02429" w:rsidRPr="00E8437E" w:rsidRDefault="00B02429" w:rsidP="004638DE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W przypadku Wykonawcy wykluczonego na podstawie art. 7 ust. 1 UOBN, Zamawiający odrzuci ofertę takiego Wykonawcy.</w:t>
      </w:r>
    </w:p>
    <w:p w14:paraId="72E8B7B1" w14:textId="77777777" w:rsidR="009D169C" w:rsidRPr="00E8437E" w:rsidRDefault="009D169C" w:rsidP="004638DE">
      <w:pPr>
        <w:tabs>
          <w:tab w:val="left" w:pos="426"/>
        </w:tabs>
        <w:spacing w:line="360" w:lineRule="auto"/>
        <w:rPr>
          <w:rFonts w:ascii="Calibri" w:hAnsi="Calibri" w:cs="Calibri"/>
        </w:rPr>
      </w:pPr>
    </w:p>
    <w:p w14:paraId="726EF6FE" w14:textId="53DDB1A1" w:rsidR="00B02429" w:rsidRPr="003529A0" w:rsidRDefault="00B02429" w:rsidP="00E8437E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SPOSÓB PRZYGOTOWANIA OFERT ORAZ WYMAGANIA FORMALNE DOTYCZĄCE SKŁADANYCH OŚWIADCZEŃ I DOKUMENTÓW</w:t>
      </w:r>
    </w:p>
    <w:p w14:paraId="3512B0F2" w14:textId="77777777" w:rsidR="00B02429" w:rsidRPr="00E8437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Wykonawca może złożyć tylko jedną ofertę. Złożenie większej liczby ofert lub oferty zawierającej propozycje wariantowe spowoduje, że taka oferta podlegać będzie odrzuceniu.</w:t>
      </w:r>
    </w:p>
    <w:p w14:paraId="291AFDF2" w14:textId="77777777" w:rsidR="00B02429" w:rsidRPr="00D86A0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  <w:u w:val="single"/>
        </w:rPr>
      </w:pPr>
      <w:r w:rsidRPr="00D86A0E">
        <w:rPr>
          <w:rFonts w:ascii="Calibri" w:hAnsi="Calibri" w:cs="Calibri"/>
          <w:u w:val="single"/>
        </w:rPr>
        <w:t>Wraz z ofertą Wykonawca jest zobowiązany złożyć:</w:t>
      </w:r>
    </w:p>
    <w:p w14:paraId="0B8CF214" w14:textId="3175CC89" w:rsidR="00B02429" w:rsidRPr="00E8437E" w:rsidRDefault="00B02429" w:rsidP="004638DE">
      <w:pPr>
        <w:pStyle w:val="Akapitzlist"/>
        <w:numPr>
          <w:ilvl w:val="0"/>
          <w:numId w:val="8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 xml:space="preserve">dokument potwierdzający, że Wykonawca jest ubezpieczony od odpowiedzialności cywilnej w zakresie prowadzonej działalności związanej </w:t>
      </w:r>
      <w:r w:rsidR="00646B07">
        <w:rPr>
          <w:rFonts w:ascii="Calibri" w:hAnsi="Calibri" w:cs="Calibri"/>
        </w:rPr>
        <w:br/>
      </w:r>
      <w:r w:rsidRPr="00E8437E">
        <w:rPr>
          <w:rFonts w:ascii="Calibri" w:hAnsi="Calibri" w:cs="Calibri"/>
        </w:rPr>
        <w:t xml:space="preserve">z przedmiotem zamówienia na sumę gwarancyjną określoną przez Zamawiającego. </w:t>
      </w:r>
    </w:p>
    <w:p w14:paraId="4AF8F684" w14:textId="602B7B91" w:rsidR="009354DB" w:rsidRPr="009354DB" w:rsidRDefault="009354DB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AB1110">
        <w:rPr>
          <w:rFonts w:ascii="Calibri" w:hAnsi="Calibri" w:cs="Calibri"/>
        </w:rPr>
        <w:lastRenderedPageBreak/>
        <w:t>W przypadku nieprzedłożenia przez Wykonawcę wraz z ofertą załączników wskazanych w ust. 2 niniejszego rozdziału, oferta podlegać będzie odrzuceniu.</w:t>
      </w:r>
    </w:p>
    <w:p w14:paraId="392F8F7B" w14:textId="77777777" w:rsidR="00B02429" w:rsidRPr="00E8437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70A02D95" w14:textId="77777777" w:rsidR="00B02429" w:rsidRPr="00E8437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Ofertę należy sporządzić wg załączonego wzoru.</w:t>
      </w:r>
    </w:p>
    <w:p w14:paraId="4C01AD68" w14:textId="77777777" w:rsidR="00B02429" w:rsidRPr="00E8437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Oferta powinna być sporządzona w języku polskim.</w:t>
      </w:r>
    </w:p>
    <w:p w14:paraId="7766476B" w14:textId="77777777" w:rsidR="00B02429" w:rsidRPr="00E8437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Przed upływem terminu składania ofert, Wykonawca może wprowadzić zmiany do złożonej oferty lub wycofać ofertę.</w:t>
      </w:r>
    </w:p>
    <w:p w14:paraId="29CECF81" w14:textId="77777777" w:rsidR="00B02429" w:rsidRPr="00E8437E" w:rsidRDefault="00B02429" w:rsidP="004638DE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 xml:space="preserve">Wszystkie koszty związane z uczestnictwem w postępowaniu ponosi Wykonawca składający ofertę. Zamawiający nie przewiduje zwrotu kosztów udziału w postępowaniu. </w:t>
      </w:r>
    </w:p>
    <w:p w14:paraId="3A3B453A" w14:textId="77777777" w:rsidR="00B02429" w:rsidRPr="00E8437E" w:rsidRDefault="00B02429" w:rsidP="004638DE">
      <w:pPr>
        <w:pStyle w:val="Akapitzlist"/>
        <w:tabs>
          <w:tab w:val="left" w:pos="360"/>
        </w:tabs>
        <w:spacing w:line="360" w:lineRule="auto"/>
        <w:rPr>
          <w:rFonts w:ascii="Calibri" w:hAnsi="Calibri" w:cs="Calibri"/>
        </w:rPr>
      </w:pPr>
    </w:p>
    <w:p w14:paraId="1E36F11B" w14:textId="2E9A077D" w:rsidR="004329B9" w:rsidRPr="003529A0" w:rsidRDefault="004329B9" w:rsidP="00A45482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SPOSÓB OBLICZENIA CENY OFERTY</w:t>
      </w:r>
    </w:p>
    <w:p w14:paraId="3CCC5B58" w14:textId="06B479D9" w:rsidR="004329B9" w:rsidRPr="00E8437E" w:rsidRDefault="00C34FED" w:rsidP="0066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Cen</w:t>
      </w:r>
      <w:r w:rsidR="00D448C4">
        <w:rPr>
          <w:rFonts w:ascii="Calibri" w:hAnsi="Calibri" w:cs="Calibri"/>
        </w:rPr>
        <w:t>a ofertowa</w:t>
      </w:r>
      <w:r>
        <w:rPr>
          <w:rFonts w:ascii="Calibri" w:hAnsi="Calibri" w:cs="Calibri"/>
        </w:rPr>
        <w:t xml:space="preserve"> brutto zaoferowan</w:t>
      </w:r>
      <w:r w:rsidR="00D448C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przez Wykonawcę</w:t>
      </w:r>
      <w:r w:rsidR="004329B9" w:rsidRPr="00E8437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formularzu ofertowym </w:t>
      </w:r>
      <w:r w:rsidR="004329B9" w:rsidRPr="00E8437E">
        <w:rPr>
          <w:rFonts w:ascii="Calibri" w:hAnsi="Calibri" w:cs="Calibri"/>
        </w:rPr>
        <w:t>mus</w:t>
      </w:r>
      <w:r w:rsidR="00D448C4">
        <w:rPr>
          <w:rFonts w:ascii="Calibri" w:hAnsi="Calibri" w:cs="Calibri"/>
        </w:rPr>
        <w:t>i</w:t>
      </w:r>
      <w:r w:rsidR="004329B9" w:rsidRPr="00E8437E">
        <w:rPr>
          <w:rFonts w:ascii="Calibri" w:hAnsi="Calibri" w:cs="Calibri"/>
        </w:rPr>
        <w:t xml:space="preserve"> uwzględniać wszystkie koszty związane z realizacją przedmiotu zamówienia </w:t>
      </w:r>
      <w:r w:rsidR="00D415BF">
        <w:rPr>
          <w:rFonts w:ascii="Calibri" w:hAnsi="Calibri" w:cs="Calibri"/>
        </w:rPr>
        <w:br/>
      </w:r>
      <w:r w:rsidR="004329B9" w:rsidRPr="00E8437E">
        <w:rPr>
          <w:rFonts w:ascii="Calibri" w:hAnsi="Calibri" w:cs="Calibri"/>
        </w:rPr>
        <w:t xml:space="preserve">(z uwzględnieniem podatku towarów i usług), zgodnie z opisem przedmiotu zamówienia oraz istotnymi postanowieniami umowy, której wzór stanowi załącznik nr </w:t>
      </w:r>
      <w:r w:rsidR="00AA3E2F">
        <w:rPr>
          <w:rFonts w:ascii="Calibri" w:hAnsi="Calibri" w:cs="Calibri"/>
        </w:rPr>
        <w:t>2</w:t>
      </w:r>
      <w:r w:rsidR="004329B9" w:rsidRPr="00E8437E">
        <w:rPr>
          <w:rFonts w:ascii="Calibri" w:hAnsi="Calibri" w:cs="Calibri"/>
        </w:rPr>
        <w:t xml:space="preserve"> do niniejszego </w:t>
      </w:r>
      <w:r w:rsidR="005B7D0D">
        <w:rPr>
          <w:rFonts w:ascii="Calibri" w:hAnsi="Calibri" w:cs="Calibri"/>
        </w:rPr>
        <w:t>Ogłoszenia o zamówieniu</w:t>
      </w:r>
      <w:r w:rsidR="004329B9" w:rsidRPr="00E8437E">
        <w:rPr>
          <w:rFonts w:ascii="Calibri" w:hAnsi="Calibri" w:cs="Calibri"/>
        </w:rPr>
        <w:t xml:space="preserve">. </w:t>
      </w:r>
    </w:p>
    <w:p w14:paraId="06D92433" w14:textId="31B40392" w:rsidR="004329B9" w:rsidRPr="00E8437E" w:rsidRDefault="004329B9" w:rsidP="0066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b/>
        </w:rPr>
      </w:pPr>
      <w:r w:rsidRPr="00E8437E">
        <w:rPr>
          <w:rFonts w:ascii="Calibri" w:hAnsi="Calibri" w:cs="Calibri"/>
        </w:rPr>
        <w:t>Cen</w:t>
      </w:r>
      <w:r w:rsidR="00D448C4">
        <w:rPr>
          <w:rFonts w:ascii="Calibri" w:hAnsi="Calibri" w:cs="Calibri"/>
        </w:rPr>
        <w:t xml:space="preserve">a </w:t>
      </w:r>
      <w:r w:rsidRPr="00E8437E">
        <w:rPr>
          <w:rFonts w:ascii="Calibri" w:hAnsi="Calibri" w:cs="Calibri"/>
        </w:rPr>
        <w:t>zaoferowa</w:t>
      </w:r>
      <w:r w:rsidR="00D448C4">
        <w:rPr>
          <w:rFonts w:ascii="Calibri" w:hAnsi="Calibri" w:cs="Calibri"/>
        </w:rPr>
        <w:t xml:space="preserve">na </w:t>
      </w:r>
      <w:r w:rsidRPr="00E8437E">
        <w:rPr>
          <w:rFonts w:ascii="Calibri" w:hAnsi="Calibri" w:cs="Calibri"/>
        </w:rPr>
        <w:t xml:space="preserve">przez Wykonawcę na formularzu ofertowym </w:t>
      </w:r>
      <w:r w:rsidR="00D448C4">
        <w:rPr>
          <w:rFonts w:ascii="Calibri" w:hAnsi="Calibri" w:cs="Calibri"/>
        </w:rPr>
        <w:t>jest ceną</w:t>
      </w:r>
      <w:r w:rsidRPr="00E8437E">
        <w:rPr>
          <w:rFonts w:ascii="Calibri" w:hAnsi="Calibri" w:cs="Calibri"/>
        </w:rPr>
        <w:t xml:space="preserve"> ostateczn</w:t>
      </w:r>
      <w:r w:rsidR="00D448C4">
        <w:rPr>
          <w:rFonts w:ascii="Calibri" w:hAnsi="Calibri" w:cs="Calibri"/>
        </w:rPr>
        <w:t xml:space="preserve">ą, niepodlegającą </w:t>
      </w:r>
      <w:r w:rsidRPr="00E8437E">
        <w:rPr>
          <w:rFonts w:ascii="Calibri" w:hAnsi="Calibri" w:cs="Calibri"/>
        </w:rPr>
        <w:t>negocjacjom i wyczerpując</w:t>
      </w:r>
      <w:r w:rsidR="00D448C4">
        <w:rPr>
          <w:rFonts w:ascii="Calibri" w:hAnsi="Calibri" w:cs="Calibri"/>
        </w:rPr>
        <w:t xml:space="preserve">ą </w:t>
      </w:r>
      <w:r w:rsidRPr="00E8437E">
        <w:rPr>
          <w:rFonts w:ascii="Calibri" w:hAnsi="Calibri" w:cs="Calibri"/>
        </w:rPr>
        <w:t>wszystkie należności Wykonawcy wobec Zamawiającego.</w:t>
      </w:r>
    </w:p>
    <w:p w14:paraId="7C57ABFB" w14:textId="25D4D9B9" w:rsidR="004329B9" w:rsidRPr="00A45482" w:rsidRDefault="004329B9" w:rsidP="00667561">
      <w:pPr>
        <w:pStyle w:val="Akapitzlist"/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rPr>
          <w:rFonts w:ascii="Calibri" w:hAnsi="Calibri" w:cs="Calibri"/>
          <w:b/>
        </w:rPr>
      </w:pPr>
      <w:r w:rsidRPr="00E8437E">
        <w:rPr>
          <w:rFonts w:ascii="Calibri" w:hAnsi="Calibri" w:cs="Calibri"/>
        </w:rPr>
        <w:t>Cen</w:t>
      </w:r>
      <w:r w:rsidR="00D448C4">
        <w:rPr>
          <w:rFonts w:ascii="Calibri" w:hAnsi="Calibri" w:cs="Calibri"/>
        </w:rPr>
        <w:t>a</w:t>
      </w:r>
      <w:r w:rsidRPr="00E8437E">
        <w:rPr>
          <w:rFonts w:ascii="Calibri" w:hAnsi="Calibri" w:cs="Calibri"/>
        </w:rPr>
        <w:t xml:space="preserve"> zaoferowan</w:t>
      </w:r>
      <w:r w:rsidR="00D448C4">
        <w:rPr>
          <w:rFonts w:ascii="Calibri" w:hAnsi="Calibri" w:cs="Calibri"/>
        </w:rPr>
        <w:t>a</w:t>
      </w:r>
      <w:r w:rsidRPr="00E8437E">
        <w:rPr>
          <w:rFonts w:ascii="Calibri" w:hAnsi="Calibri" w:cs="Calibri"/>
        </w:rPr>
        <w:t xml:space="preserve"> przez Wykonawc</w:t>
      </w:r>
      <w:r w:rsidR="00D448C4">
        <w:rPr>
          <w:rFonts w:ascii="Calibri" w:hAnsi="Calibri" w:cs="Calibri"/>
        </w:rPr>
        <w:t>ę</w:t>
      </w:r>
      <w:r w:rsidRPr="00E8437E">
        <w:rPr>
          <w:rFonts w:ascii="Calibri" w:hAnsi="Calibri" w:cs="Calibri"/>
        </w:rPr>
        <w:t xml:space="preserve"> na formularzu ofertowym powinn</w:t>
      </w:r>
      <w:r w:rsidR="00D448C4">
        <w:rPr>
          <w:rFonts w:ascii="Calibri" w:hAnsi="Calibri" w:cs="Calibri"/>
        </w:rPr>
        <w:t>a</w:t>
      </w:r>
      <w:r w:rsidRPr="00E8437E">
        <w:rPr>
          <w:rFonts w:ascii="Calibri" w:hAnsi="Calibri" w:cs="Calibri"/>
        </w:rPr>
        <w:t xml:space="preserve"> być wyrażon</w:t>
      </w:r>
      <w:r w:rsidR="00D448C4">
        <w:rPr>
          <w:rFonts w:ascii="Calibri" w:hAnsi="Calibri" w:cs="Calibri"/>
        </w:rPr>
        <w:t>a</w:t>
      </w:r>
      <w:r w:rsidR="00A45482">
        <w:rPr>
          <w:rFonts w:ascii="Calibri" w:hAnsi="Calibri" w:cs="Calibri"/>
        </w:rPr>
        <w:t xml:space="preserve"> </w:t>
      </w:r>
      <w:r w:rsidRPr="00E8437E">
        <w:rPr>
          <w:rFonts w:ascii="Calibri" w:hAnsi="Calibri" w:cs="Calibri"/>
        </w:rPr>
        <w:t xml:space="preserve">w złotych polskich, z dokładnością do dwóch miejsc po przecinku. </w:t>
      </w:r>
    </w:p>
    <w:p w14:paraId="7310A5EA" w14:textId="77777777" w:rsidR="00A45482" w:rsidRPr="00E8437E" w:rsidRDefault="00A45482" w:rsidP="00A45482">
      <w:pPr>
        <w:pStyle w:val="Akapitzlist"/>
        <w:tabs>
          <w:tab w:val="left" w:pos="284"/>
        </w:tabs>
        <w:suppressAutoHyphens w:val="0"/>
        <w:spacing w:line="360" w:lineRule="auto"/>
        <w:jc w:val="both"/>
        <w:rPr>
          <w:rFonts w:ascii="Calibri" w:hAnsi="Calibri" w:cs="Calibri"/>
          <w:b/>
        </w:rPr>
      </w:pPr>
    </w:p>
    <w:p w14:paraId="233F0EA0" w14:textId="75A0FE7F" w:rsidR="004329B9" w:rsidRPr="003529A0" w:rsidRDefault="004329B9" w:rsidP="00E8437E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OCENA OFERT</w:t>
      </w:r>
    </w:p>
    <w:p w14:paraId="3F857D3D" w14:textId="6C5D6DC1" w:rsidR="00A45482" w:rsidRPr="00D448C4" w:rsidRDefault="004329B9" w:rsidP="00493996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  <w:r w:rsidRPr="00E8437E">
        <w:rPr>
          <w:rFonts w:ascii="Calibri" w:hAnsi="Calibri" w:cs="Calibri"/>
          <w:lang w:eastAsia="pl-PL"/>
        </w:rPr>
        <w:t>Przy wyborze oferty będą stosowane niżej wymienione kryteria i będą miały określone znaczenie:</w:t>
      </w:r>
      <w:r w:rsidR="00493996">
        <w:rPr>
          <w:rFonts w:ascii="Calibri" w:hAnsi="Calibri" w:cs="Calibri"/>
          <w:lang w:eastAsia="pl-PL"/>
        </w:rPr>
        <w:t xml:space="preserve"> </w:t>
      </w:r>
      <w:r w:rsidRPr="00493996">
        <w:rPr>
          <w:rFonts w:ascii="Calibri" w:hAnsi="Calibri" w:cs="Calibri"/>
          <w:b/>
          <w:lang w:eastAsia="pl-PL"/>
        </w:rPr>
        <w:t>CENA – waga kryterium 100%.</w:t>
      </w:r>
    </w:p>
    <w:p w14:paraId="78C24518" w14:textId="2DF53C54" w:rsidR="005139AC" w:rsidRPr="00493996" w:rsidRDefault="004329B9" w:rsidP="00C34FED">
      <w:pPr>
        <w:pStyle w:val="Akapitzlist"/>
        <w:numPr>
          <w:ilvl w:val="0"/>
          <w:numId w:val="11"/>
        </w:num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  <w:r w:rsidRPr="00E8437E">
        <w:rPr>
          <w:rFonts w:ascii="Calibri" w:hAnsi="Calibri" w:cs="Calibri"/>
          <w:lang w:eastAsia="pl-PL"/>
        </w:rPr>
        <w:t>Sposób obliczenia punktów:</w:t>
      </w:r>
    </w:p>
    <w:p w14:paraId="7ACB25D5" w14:textId="58BA5739" w:rsidR="00920552" w:rsidRDefault="00920552">
      <w:pPr>
        <w:suppressAutoHyphens w:val="0"/>
        <w:rPr>
          <w:rFonts w:ascii="Calibri" w:hAnsi="Calibri" w:cs="Calibri"/>
          <w:b/>
          <w:lang w:eastAsia="pl-PL"/>
        </w:rPr>
      </w:pPr>
      <w:r>
        <w:rPr>
          <w:rFonts w:ascii="Calibri" w:hAnsi="Calibri" w:cs="Calibri"/>
          <w:b/>
          <w:lang w:eastAsia="pl-PL"/>
        </w:rPr>
        <w:br w:type="page"/>
      </w:r>
    </w:p>
    <w:p w14:paraId="7FB0FAE6" w14:textId="77777777" w:rsidR="00493996" w:rsidRPr="00C34FED" w:rsidRDefault="00493996" w:rsidP="00493996">
      <w:pPr>
        <w:pStyle w:val="Akapitzlist"/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14:paraId="10D5B73D" w14:textId="77777777" w:rsidR="004329B9" w:rsidRPr="00E8437E" w:rsidRDefault="004329B9" w:rsidP="004638DE">
      <w:pPr>
        <w:suppressAutoHyphens w:val="0"/>
        <w:spacing w:line="360" w:lineRule="auto"/>
        <w:ind w:left="720"/>
        <w:contextualSpacing/>
        <w:rPr>
          <w:rFonts w:ascii="Calibri" w:hAnsi="Calibri" w:cs="Calibri"/>
          <w:b/>
          <w:lang w:eastAsia="pl-PL"/>
        </w:rPr>
      </w:pPr>
      <w:r w:rsidRPr="00E8437E">
        <w:rPr>
          <w:rFonts w:ascii="Calibri" w:hAnsi="Calibri" w:cs="Calibri"/>
          <w:b/>
          <w:lang w:eastAsia="pl-PL"/>
        </w:rPr>
        <w:t xml:space="preserve">                          Cena brutto oferty najtańszej*</w:t>
      </w:r>
    </w:p>
    <w:p w14:paraId="71E36B36" w14:textId="1DDD80AB" w:rsidR="004329B9" w:rsidRPr="00E8437E" w:rsidRDefault="004329B9" w:rsidP="004638DE">
      <w:pPr>
        <w:suppressAutoHyphens w:val="0"/>
        <w:spacing w:line="360" w:lineRule="auto"/>
        <w:ind w:left="720"/>
        <w:contextualSpacing/>
        <w:rPr>
          <w:rFonts w:ascii="Calibri" w:hAnsi="Calibri" w:cs="Calibri"/>
          <w:b/>
          <w:lang w:eastAsia="pl-PL"/>
        </w:rPr>
      </w:pPr>
      <w:r w:rsidRPr="00E8437E">
        <w:rPr>
          <w:rFonts w:ascii="Calibri" w:hAnsi="Calibri" w:cs="Calibri"/>
          <w:b/>
          <w:lang w:eastAsia="pl-PL"/>
        </w:rPr>
        <w:t xml:space="preserve">        C =         --------------------------------------        x 100 pkt x </w:t>
      </w:r>
      <w:r w:rsidR="00C34FED">
        <w:rPr>
          <w:rFonts w:ascii="Calibri" w:hAnsi="Calibri" w:cs="Calibri"/>
          <w:b/>
          <w:lang w:eastAsia="pl-PL"/>
        </w:rPr>
        <w:t>100</w:t>
      </w:r>
      <w:r w:rsidRPr="00E8437E">
        <w:rPr>
          <w:rFonts w:ascii="Calibri" w:hAnsi="Calibri" w:cs="Calibri"/>
          <w:b/>
          <w:lang w:eastAsia="pl-PL"/>
        </w:rPr>
        <w:t>%</w:t>
      </w:r>
    </w:p>
    <w:p w14:paraId="36277225" w14:textId="559DF444" w:rsidR="004329B9" w:rsidRDefault="004329B9" w:rsidP="00C34FED">
      <w:pPr>
        <w:suppressAutoHyphens w:val="0"/>
        <w:spacing w:line="360" w:lineRule="auto"/>
        <w:ind w:left="720"/>
        <w:contextualSpacing/>
        <w:rPr>
          <w:rFonts w:ascii="Calibri" w:hAnsi="Calibri" w:cs="Calibri"/>
          <w:b/>
          <w:lang w:eastAsia="pl-PL"/>
        </w:rPr>
      </w:pPr>
      <w:r w:rsidRPr="00E8437E">
        <w:rPr>
          <w:rFonts w:ascii="Calibri" w:hAnsi="Calibri" w:cs="Calibri"/>
          <w:b/>
          <w:lang w:eastAsia="pl-PL"/>
        </w:rPr>
        <w:t xml:space="preserve">                          Cena brutto oferty ocenianej</w:t>
      </w:r>
    </w:p>
    <w:p w14:paraId="27B0ADDF" w14:textId="77777777" w:rsidR="00C34FED" w:rsidRPr="00E8437E" w:rsidRDefault="00C34FED" w:rsidP="00C34FED">
      <w:pPr>
        <w:suppressAutoHyphens w:val="0"/>
        <w:spacing w:line="360" w:lineRule="auto"/>
        <w:contextualSpacing/>
        <w:rPr>
          <w:rFonts w:ascii="Calibri" w:hAnsi="Calibri" w:cs="Calibri"/>
          <w:b/>
          <w:lang w:eastAsia="pl-PL"/>
        </w:rPr>
      </w:pPr>
    </w:p>
    <w:p w14:paraId="03974EEB" w14:textId="1CDF4E20" w:rsidR="00183E8F" w:rsidRPr="00C34FED" w:rsidRDefault="004329B9" w:rsidP="00C34FED">
      <w:pPr>
        <w:suppressAutoHyphens w:val="0"/>
        <w:spacing w:line="360" w:lineRule="auto"/>
        <w:ind w:left="720"/>
        <w:contextualSpacing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               *spośród ofert niepodlegających odrzuceniu</w:t>
      </w:r>
    </w:p>
    <w:p w14:paraId="472C8A35" w14:textId="574877C1" w:rsidR="00C34FED" w:rsidRPr="00C34FED" w:rsidRDefault="00C34FED" w:rsidP="00C34FED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lang w:eastAsia="pl-PL"/>
        </w:rPr>
      </w:pPr>
      <w:r w:rsidRPr="00C34FED">
        <w:rPr>
          <w:rFonts w:ascii="Calibri" w:hAnsi="Calibri" w:cs="Calibri"/>
          <w:lang w:eastAsia="pl-PL"/>
        </w:rPr>
        <w:t>Podstawą przyznania punktów w kryterium „cena” będzie cena oferty brutto podana przez Wykonawcę w Formularzu Ofertowym.</w:t>
      </w:r>
    </w:p>
    <w:p w14:paraId="14E783A1" w14:textId="12BEE77A" w:rsidR="004329B9" w:rsidRPr="00E8437E" w:rsidRDefault="008B2A60" w:rsidP="00C34FED">
      <w:pPr>
        <w:pStyle w:val="Akapitzlist"/>
        <w:numPr>
          <w:ilvl w:val="0"/>
          <w:numId w:val="13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Maksymalna łączna liczba punktów, jaką może uzyskać Wykonawca wynosi 100 punktów. </w:t>
      </w:r>
    </w:p>
    <w:p w14:paraId="42A22EFB" w14:textId="218057A2" w:rsidR="008B2A60" w:rsidRPr="00A45482" w:rsidRDefault="004329B9" w:rsidP="00C34FED">
      <w:pPr>
        <w:pStyle w:val="Akapitzlist"/>
        <w:numPr>
          <w:ilvl w:val="0"/>
          <w:numId w:val="13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Zamawiający wybierze ofertę, która uzyska największą ilość punktów.</w:t>
      </w:r>
    </w:p>
    <w:p w14:paraId="7538542D" w14:textId="77777777" w:rsidR="004329B9" w:rsidRPr="00E8437E" w:rsidRDefault="004329B9" w:rsidP="00E8437E">
      <w:pPr>
        <w:tabs>
          <w:tab w:val="left" w:pos="360"/>
        </w:tabs>
        <w:spacing w:line="360" w:lineRule="auto"/>
        <w:ind w:left="780"/>
        <w:jc w:val="both"/>
        <w:rPr>
          <w:rFonts w:ascii="Calibri" w:hAnsi="Calibri" w:cs="Calibri"/>
        </w:rPr>
      </w:pPr>
    </w:p>
    <w:p w14:paraId="1F8C33D5" w14:textId="3CC017A1" w:rsidR="008B2A60" w:rsidRPr="003529A0" w:rsidRDefault="008B2A60" w:rsidP="003529A0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</w:rPr>
      </w:pPr>
      <w:r w:rsidRPr="00E8437E">
        <w:rPr>
          <w:rFonts w:ascii="Calibri" w:hAnsi="Calibri" w:cs="Calibri"/>
          <w:b/>
        </w:rPr>
        <w:t>SKŁADANIE OFERT</w:t>
      </w:r>
    </w:p>
    <w:p w14:paraId="68DBF5A6" w14:textId="77777777" w:rsidR="008B2A60" w:rsidRPr="00E8437E" w:rsidRDefault="008B2A60" w:rsidP="004638DE">
      <w:pPr>
        <w:pStyle w:val="Akapitzlist"/>
        <w:numPr>
          <w:ilvl w:val="0"/>
          <w:numId w:val="16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Ofertę wraz z wymaganymi załącznikami należy:</w:t>
      </w:r>
    </w:p>
    <w:p w14:paraId="596BC82E" w14:textId="77777777" w:rsidR="008B2A60" w:rsidRPr="00E8437E" w:rsidRDefault="008B2A60" w:rsidP="004638DE">
      <w:pPr>
        <w:numPr>
          <w:ilvl w:val="0"/>
          <w:numId w:val="15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złożyć w Biurze Podawczym </w:t>
      </w:r>
    </w:p>
    <w:p w14:paraId="16EB759D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Urzędu Miejskiego w Chojnicach</w:t>
      </w:r>
    </w:p>
    <w:p w14:paraId="620BC6E6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ul. Stary Rynek 1</w:t>
      </w:r>
    </w:p>
    <w:p w14:paraId="78DA4E9A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89-600 Chojnice lub</w:t>
      </w:r>
    </w:p>
    <w:p w14:paraId="6A065D1C" w14:textId="77777777" w:rsidR="008B2A60" w:rsidRPr="00E8437E" w:rsidRDefault="008B2A60" w:rsidP="004638DE">
      <w:pPr>
        <w:numPr>
          <w:ilvl w:val="0"/>
          <w:numId w:val="15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przesłać na adres Zamawiającego: </w:t>
      </w:r>
    </w:p>
    <w:p w14:paraId="112EDC0F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Urząd Miejski w Chojnicach </w:t>
      </w:r>
    </w:p>
    <w:p w14:paraId="4DBCD99B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ul. Stary Rynek 1</w:t>
      </w:r>
    </w:p>
    <w:p w14:paraId="60F4E4F3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89-600 Chojnice lub</w:t>
      </w:r>
    </w:p>
    <w:p w14:paraId="2E002FB8" w14:textId="77777777" w:rsidR="008B2A60" w:rsidRPr="00E8437E" w:rsidRDefault="008B2A60" w:rsidP="004638DE">
      <w:pPr>
        <w:numPr>
          <w:ilvl w:val="0"/>
          <w:numId w:val="15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przesłać za pośrednictwem poczty elektronicznej na adres e-mail:</w:t>
      </w:r>
    </w:p>
    <w:p w14:paraId="58337FD5" w14:textId="77777777" w:rsidR="008B2A60" w:rsidRPr="00E8437E" w:rsidRDefault="008B2A60" w:rsidP="004638DE">
      <w:pPr>
        <w:suppressAutoHyphens w:val="0"/>
        <w:spacing w:line="360" w:lineRule="auto"/>
        <w:ind w:left="1440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tobolska@miastochojnice.pl.</w:t>
      </w:r>
    </w:p>
    <w:p w14:paraId="4ABBEDFD" w14:textId="74DDE892" w:rsidR="008B2A60" w:rsidRPr="00E8437E" w:rsidRDefault="008B2A60" w:rsidP="004638DE">
      <w:pPr>
        <w:numPr>
          <w:ilvl w:val="0"/>
          <w:numId w:val="16"/>
        </w:num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Wpływ ofert musi nastąpić do </w:t>
      </w:r>
      <w:r w:rsidRPr="00B84B5D">
        <w:rPr>
          <w:rFonts w:ascii="Calibri" w:hAnsi="Calibri" w:cs="Calibri"/>
          <w:lang w:eastAsia="pl-PL"/>
        </w:rPr>
        <w:t xml:space="preserve">dnia </w:t>
      </w:r>
      <w:r w:rsidR="006A69FD">
        <w:rPr>
          <w:rFonts w:ascii="Calibri" w:hAnsi="Calibri" w:cs="Calibri"/>
          <w:b/>
          <w:lang w:eastAsia="pl-PL"/>
        </w:rPr>
        <w:t>6</w:t>
      </w:r>
      <w:r w:rsidR="00B84B5D" w:rsidRPr="00B84B5D">
        <w:rPr>
          <w:rFonts w:ascii="Calibri" w:hAnsi="Calibri" w:cs="Calibri"/>
          <w:b/>
          <w:lang w:eastAsia="pl-PL"/>
        </w:rPr>
        <w:t>.03</w:t>
      </w:r>
      <w:r w:rsidR="00D415BF" w:rsidRPr="00B84B5D">
        <w:rPr>
          <w:rFonts w:ascii="Calibri" w:hAnsi="Calibri" w:cs="Calibri"/>
          <w:b/>
          <w:lang w:eastAsia="pl-PL"/>
        </w:rPr>
        <w:t>.</w:t>
      </w:r>
      <w:r w:rsidRPr="00B84B5D">
        <w:rPr>
          <w:rFonts w:ascii="Calibri" w:hAnsi="Calibri" w:cs="Calibri"/>
          <w:b/>
          <w:lang w:eastAsia="pl-PL"/>
        </w:rPr>
        <w:t>202</w:t>
      </w:r>
      <w:r w:rsidR="00C34FED" w:rsidRPr="00B84B5D">
        <w:rPr>
          <w:rFonts w:ascii="Calibri" w:hAnsi="Calibri" w:cs="Calibri"/>
          <w:b/>
          <w:lang w:eastAsia="pl-PL"/>
        </w:rPr>
        <w:t>6</w:t>
      </w:r>
      <w:r w:rsidRPr="00B84B5D">
        <w:rPr>
          <w:rFonts w:ascii="Calibri" w:hAnsi="Calibri" w:cs="Calibri"/>
          <w:b/>
          <w:lang w:eastAsia="pl-PL"/>
        </w:rPr>
        <w:t xml:space="preserve"> r. do godziny 1</w:t>
      </w:r>
      <w:r w:rsidR="00920552">
        <w:rPr>
          <w:rFonts w:ascii="Calibri" w:hAnsi="Calibri" w:cs="Calibri"/>
          <w:b/>
          <w:lang w:eastAsia="pl-PL"/>
        </w:rPr>
        <w:t>0</w:t>
      </w:r>
      <w:r w:rsidRPr="00B84B5D">
        <w:rPr>
          <w:rFonts w:ascii="Calibri" w:hAnsi="Calibri" w:cs="Calibri"/>
          <w:b/>
          <w:lang w:eastAsia="pl-PL"/>
        </w:rPr>
        <w:t>:00.</w:t>
      </w:r>
    </w:p>
    <w:p w14:paraId="26A5D40F" w14:textId="1266F3A9" w:rsidR="008B2A60" w:rsidRPr="00D415BF" w:rsidRDefault="008B2A60" w:rsidP="00D415BF">
      <w:pPr>
        <w:numPr>
          <w:ilvl w:val="0"/>
          <w:numId w:val="16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D415BF">
        <w:rPr>
          <w:rFonts w:ascii="Calibri" w:hAnsi="Calibri" w:cs="Calibri"/>
          <w:lang w:eastAsia="pl-PL"/>
        </w:rPr>
        <w:t xml:space="preserve">Składaną/przesyłaną ofertę należy dostarczyć w zaklejonej kopercie z dopiskiem: Oferta na </w:t>
      </w:r>
      <w:r w:rsidR="00D448C4">
        <w:rPr>
          <w:rFonts w:ascii="Calibri" w:hAnsi="Calibri" w:cs="Calibri"/>
          <w:lang w:eastAsia="pl-PL"/>
        </w:rPr>
        <w:t>Dostawę parkometrów</w:t>
      </w:r>
      <w:r w:rsidRPr="00D415BF">
        <w:rPr>
          <w:rFonts w:ascii="Calibri" w:hAnsi="Calibri" w:cs="Calibri"/>
          <w:lang w:eastAsia="pl-PL"/>
        </w:rPr>
        <w:t xml:space="preserve">. W przypadku przesyłania oferty drogą elektroniczną należy wpisać w tytule wiadomości e-mail: Oferta na </w:t>
      </w:r>
      <w:r w:rsidR="00D448C4">
        <w:rPr>
          <w:rFonts w:ascii="Calibri" w:hAnsi="Calibri" w:cs="Calibri"/>
          <w:lang w:eastAsia="pl-PL"/>
        </w:rPr>
        <w:t>Dostawę parkometrów</w:t>
      </w:r>
      <w:r w:rsidRPr="00D415BF">
        <w:rPr>
          <w:rFonts w:ascii="Calibri" w:hAnsi="Calibri" w:cs="Calibri"/>
          <w:lang w:eastAsia="pl-PL"/>
        </w:rPr>
        <w:t xml:space="preserve">. </w:t>
      </w:r>
    </w:p>
    <w:p w14:paraId="42C5126C" w14:textId="77777777" w:rsidR="008B2A60" w:rsidRPr="00E8437E" w:rsidRDefault="008B2A60" w:rsidP="004638DE">
      <w:pPr>
        <w:numPr>
          <w:ilvl w:val="0"/>
          <w:numId w:val="16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>O terminowości złożenia oferty decyduje data i godzina jej wpływu do siedziby Zamawiającego/data i godzina wpływu na serwer poczty elektronicznej Zamawiającego.</w:t>
      </w:r>
    </w:p>
    <w:p w14:paraId="1D60A44F" w14:textId="77777777" w:rsidR="008B2A60" w:rsidRPr="00E8437E" w:rsidRDefault="008B2A60" w:rsidP="004638DE">
      <w:pPr>
        <w:numPr>
          <w:ilvl w:val="0"/>
          <w:numId w:val="16"/>
        </w:numPr>
        <w:suppressAutoHyphens w:val="0"/>
        <w:spacing w:line="360" w:lineRule="auto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Zamawiający odrzuci ofertę złożoną po terminie składania ofert. </w:t>
      </w:r>
    </w:p>
    <w:p w14:paraId="400C02EA" w14:textId="77777777" w:rsidR="008B2A60" w:rsidRPr="00E8437E" w:rsidRDefault="008B2A60" w:rsidP="004638DE">
      <w:pPr>
        <w:tabs>
          <w:tab w:val="left" w:pos="360"/>
        </w:tabs>
        <w:spacing w:line="360" w:lineRule="auto"/>
        <w:jc w:val="both"/>
        <w:rPr>
          <w:rFonts w:ascii="Calibri" w:hAnsi="Calibri" w:cs="Calibri"/>
          <w:b/>
        </w:rPr>
      </w:pPr>
    </w:p>
    <w:p w14:paraId="62F2F6BE" w14:textId="4C058133" w:rsidR="009354DB" w:rsidRPr="003529A0" w:rsidRDefault="008B2A60" w:rsidP="003529A0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b/>
        </w:rPr>
      </w:pPr>
      <w:r w:rsidRPr="00E8437E">
        <w:rPr>
          <w:rFonts w:ascii="Calibri" w:hAnsi="Calibri" w:cs="Calibri"/>
          <w:b/>
        </w:rPr>
        <w:t>INFORMACJE O UMOWIE</w:t>
      </w:r>
    </w:p>
    <w:p w14:paraId="573BF6A5" w14:textId="77777777" w:rsidR="009354DB" w:rsidRPr="00E8437E" w:rsidRDefault="009354DB" w:rsidP="004638DE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425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Z Wykonawcą, którego oferta zostanie uznana za najkorzystniejszą zostanie podpisana umowa. </w:t>
      </w:r>
    </w:p>
    <w:p w14:paraId="3271EF75" w14:textId="1DDD64DE" w:rsidR="009354DB" w:rsidRPr="00E8437E" w:rsidRDefault="009354DB" w:rsidP="004638DE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425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Wzór umowy stanowi załącznik nr 2 do niniejszego </w:t>
      </w:r>
      <w:r w:rsidR="005B7D0D">
        <w:rPr>
          <w:rFonts w:ascii="Calibri" w:hAnsi="Calibri" w:cs="Calibri"/>
          <w:lang w:eastAsia="pl-PL"/>
        </w:rPr>
        <w:t>Ogłoszenia</w:t>
      </w:r>
      <w:r w:rsidRPr="00E8437E">
        <w:rPr>
          <w:rFonts w:ascii="Calibri" w:hAnsi="Calibri" w:cs="Calibri"/>
          <w:lang w:eastAsia="pl-PL"/>
        </w:rPr>
        <w:t xml:space="preserve"> o zamówieniu.</w:t>
      </w:r>
    </w:p>
    <w:p w14:paraId="57FC3B56" w14:textId="77777777" w:rsidR="009354DB" w:rsidRPr="00C47317" w:rsidRDefault="009354DB" w:rsidP="004638DE">
      <w:pPr>
        <w:pStyle w:val="Akapitzlist"/>
        <w:numPr>
          <w:ilvl w:val="0"/>
          <w:numId w:val="17"/>
        </w:numPr>
        <w:suppressAutoHyphens w:val="0"/>
        <w:spacing w:line="360" w:lineRule="auto"/>
        <w:ind w:left="709" w:hanging="425"/>
        <w:rPr>
          <w:rFonts w:ascii="Calibri" w:hAnsi="Calibri" w:cs="Calibri"/>
          <w:lang w:eastAsia="pl-PL"/>
        </w:rPr>
      </w:pPr>
      <w:r w:rsidRPr="00E8437E">
        <w:rPr>
          <w:rFonts w:ascii="Calibri" w:hAnsi="Calibri" w:cs="Calibri"/>
          <w:lang w:eastAsia="pl-PL"/>
        </w:rPr>
        <w:t xml:space="preserve">Wykonawca będzie zobowiązany do podpisania umowy na warunkach określonych we wzorze umowy, w miejscu i terminie wskazanym przez Zamawiającego. </w:t>
      </w:r>
    </w:p>
    <w:p w14:paraId="6D38240A" w14:textId="77777777" w:rsidR="009354DB" w:rsidRDefault="009354DB" w:rsidP="009354DB">
      <w:pPr>
        <w:tabs>
          <w:tab w:val="left" w:pos="360"/>
        </w:tabs>
        <w:spacing w:line="360" w:lineRule="auto"/>
        <w:ind w:left="780"/>
        <w:jc w:val="both"/>
        <w:rPr>
          <w:rFonts w:ascii="Calibri" w:hAnsi="Calibri" w:cs="Calibri"/>
          <w:b/>
        </w:rPr>
      </w:pPr>
    </w:p>
    <w:p w14:paraId="284C1F70" w14:textId="030A20EC" w:rsidR="009354DB" w:rsidRPr="003529A0" w:rsidRDefault="009354DB" w:rsidP="009354DB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OCHRONA DANYCH OSOBOWYCH</w:t>
      </w:r>
    </w:p>
    <w:p w14:paraId="76298214" w14:textId="77777777" w:rsidR="009354DB" w:rsidRPr="00265499" w:rsidRDefault="009354DB" w:rsidP="004638DE">
      <w:pPr>
        <w:numPr>
          <w:ilvl w:val="0"/>
          <w:numId w:val="18"/>
        </w:numPr>
        <w:tabs>
          <w:tab w:val="num" w:pos="709"/>
        </w:tabs>
        <w:suppressAutoHyphens w:val="0"/>
        <w:spacing w:line="360" w:lineRule="auto"/>
        <w:ind w:left="709" w:hanging="425"/>
        <w:rPr>
          <w:rFonts w:ascii="Calibri" w:eastAsia="Wingdings" w:hAnsi="Calibri" w:cs="Calibri"/>
          <w:lang w:eastAsia="pl-PL"/>
        </w:rPr>
      </w:pPr>
      <w:r w:rsidRPr="00265499">
        <w:rPr>
          <w:rFonts w:ascii="Calibri" w:eastAsia="Wingdings" w:hAnsi="Calibri" w:cs="Calibri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17042FC" w14:textId="77777777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administratorem Pani/Pana danych osobowych jest: Gmina Miejska Chojnice;</w:t>
      </w:r>
    </w:p>
    <w:p w14:paraId="3AC691FE" w14:textId="55E5222B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 xml:space="preserve">administrator wyznaczył Inspektora Danych Osobowych, z którym można się kontaktować pod adresem e-mail: </w:t>
      </w:r>
      <w:r w:rsidR="00667561" w:rsidRPr="00667561">
        <w:rPr>
          <w:rFonts w:ascii="Calibri" w:eastAsia="Wingdings" w:hAnsi="Calibri" w:cs="Calibri"/>
          <w:lang w:eastAsia="pl-PL"/>
        </w:rPr>
        <w:t>iod@miastochojnice.pl</w:t>
      </w:r>
      <w:r w:rsidR="00667561">
        <w:rPr>
          <w:rFonts w:ascii="Calibri" w:eastAsia="Wingdings" w:hAnsi="Calibri" w:cs="Calibri"/>
          <w:lang w:eastAsia="pl-PL"/>
        </w:rPr>
        <w:t>,</w:t>
      </w:r>
    </w:p>
    <w:p w14:paraId="6EDB8BF2" w14:textId="29F91FB2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Pani/Pana dane osobowe przetwarzane będą na podstawie art. 6 ust. 1 lit. c RODO w celu związanym z przedmiotowym postępowaniem o udzielenie zamówienia publicznego</w:t>
      </w:r>
      <w:r w:rsidR="00667561">
        <w:rPr>
          <w:rFonts w:ascii="Calibri" w:eastAsia="Wingdings" w:hAnsi="Calibri" w:cs="Calibri"/>
          <w:lang w:eastAsia="pl-PL"/>
        </w:rPr>
        <w:t>,</w:t>
      </w:r>
    </w:p>
    <w:p w14:paraId="7794B879" w14:textId="77777777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 xml:space="preserve">odbiorcami Pani/Pana danych osobowych będą osoby lub podmioty, którym udostępniona zostanie dokumentacja postępowania w oparciu o przepisy ustawy z dnia 11 września 2019 r. Prawo zamówień publicznych oraz/albo ustawę z dnia 6 września 2001 r. o dostępie do informacji publicznej, </w:t>
      </w:r>
    </w:p>
    <w:p w14:paraId="1F75FA03" w14:textId="77777777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 xml:space="preserve">Pani/Pana dane osobowe będą przechowywane, zgodnie z art. 78 ust. 1 </w:t>
      </w:r>
      <w:proofErr w:type="spellStart"/>
      <w:r w:rsidRPr="00667561">
        <w:rPr>
          <w:rFonts w:ascii="Calibri" w:eastAsia="Wingdings" w:hAnsi="Calibri" w:cs="Calibri"/>
          <w:lang w:eastAsia="pl-PL"/>
        </w:rPr>
        <w:t>pzp</w:t>
      </w:r>
      <w:proofErr w:type="spellEnd"/>
      <w:r w:rsidRPr="00667561">
        <w:rPr>
          <w:rFonts w:ascii="Calibri" w:eastAsia="Wingdings" w:hAnsi="Calibri" w:cs="Calibri"/>
          <w:lang w:eastAsia="pl-PL"/>
        </w:rPr>
        <w:t xml:space="preserve"> przez okres 4 lat od dnia zakończenia postępowania o udzielenie zamówienia, a jeżeli czas trwania umowy przekracza 4 lata, okres przechowywania obowiązuje cały czas trwania umowy,</w:t>
      </w:r>
    </w:p>
    <w:p w14:paraId="0C0508E7" w14:textId="77777777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667561">
        <w:rPr>
          <w:rFonts w:ascii="Calibri" w:eastAsia="Wingdings" w:hAnsi="Calibri" w:cs="Calibri"/>
          <w:lang w:eastAsia="pl-PL"/>
        </w:rPr>
        <w:t>pzp</w:t>
      </w:r>
      <w:proofErr w:type="spellEnd"/>
      <w:r w:rsidRPr="00667561">
        <w:rPr>
          <w:rFonts w:ascii="Calibri" w:eastAsia="Wingdings" w:hAnsi="Calibri" w:cs="Calibri"/>
          <w:lang w:eastAsia="pl-PL"/>
        </w:rPr>
        <w:t>, związanym z udziałem w postępowaniu o udzielenie zamówienia publicznego,</w:t>
      </w:r>
    </w:p>
    <w:p w14:paraId="38334828" w14:textId="77777777" w:rsidR="009354DB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lastRenderedPageBreak/>
        <w:t>w odniesieniu do Pani/Pana danych osobowych decyzje nie będą podejmowane w sposób zautomatyzowany, stosownie do art. 22 RODO,</w:t>
      </w:r>
    </w:p>
    <w:p w14:paraId="79764035" w14:textId="3E27CACA" w:rsidR="00667561" w:rsidRPr="00667561" w:rsidRDefault="009354DB" w:rsidP="004638DE">
      <w:pPr>
        <w:pStyle w:val="Akapitzlist"/>
        <w:numPr>
          <w:ilvl w:val="0"/>
          <w:numId w:val="19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posiada Pani/Pan:</w:t>
      </w:r>
    </w:p>
    <w:p w14:paraId="6EF6AAA2" w14:textId="77777777" w:rsidR="009354DB" w:rsidRDefault="009354DB" w:rsidP="004638DE">
      <w:pPr>
        <w:pStyle w:val="Akapitzlist"/>
        <w:numPr>
          <w:ilvl w:val="0"/>
          <w:numId w:val="20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07FCFA86" w14:textId="77777777" w:rsidR="009354DB" w:rsidRDefault="009354DB" w:rsidP="004638DE">
      <w:pPr>
        <w:pStyle w:val="Akapitzlist"/>
        <w:numPr>
          <w:ilvl w:val="0"/>
          <w:numId w:val="20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na podstawie art. 16 RODO prawo do sprostowania Pani/Pana danych osobowych (</w:t>
      </w:r>
      <w:r w:rsidRPr="00667561">
        <w:rPr>
          <w:rFonts w:ascii="Calibri" w:eastAsia="Wingdings" w:hAnsi="Calibri" w:cs="Calibri"/>
          <w:i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667561">
        <w:rPr>
          <w:rFonts w:ascii="Calibri" w:eastAsia="Wingdings" w:hAnsi="Calibri" w:cs="Calibri"/>
          <w:i/>
          <w:lang w:eastAsia="pl-PL"/>
        </w:rPr>
        <w:t>Pzp</w:t>
      </w:r>
      <w:proofErr w:type="spellEnd"/>
      <w:r w:rsidRPr="00667561">
        <w:rPr>
          <w:rFonts w:ascii="Calibri" w:eastAsia="Wingdings" w:hAnsi="Calibri" w:cs="Calibri"/>
          <w:i/>
          <w:lang w:eastAsia="pl-PL"/>
        </w:rPr>
        <w:t xml:space="preserve"> oraz nie może naruszać integralności protokołu oraz jego załączników</w:t>
      </w:r>
      <w:r w:rsidRPr="00667561">
        <w:rPr>
          <w:rFonts w:ascii="Calibri" w:eastAsia="Wingdings" w:hAnsi="Calibri" w:cs="Calibri"/>
          <w:lang w:eastAsia="pl-PL"/>
        </w:rPr>
        <w:t>);</w:t>
      </w:r>
    </w:p>
    <w:p w14:paraId="0F2388ED" w14:textId="77777777" w:rsidR="009354DB" w:rsidRDefault="009354DB" w:rsidP="004638DE">
      <w:pPr>
        <w:pStyle w:val="Akapitzlist"/>
        <w:numPr>
          <w:ilvl w:val="0"/>
          <w:numId w:val="20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667561">
        <w:rPr>
          <w:rFonts w:ascii="Calibri" w:eastAsia="Wingdings" w:hAnsi="Calibri" w:cs="Calibri"/>
          <w:i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667561">
        <w:rPr>
          <w:rFonts w:ascii="Calibri" w:eastAsia="Wingdings" w:hAnsi="Calibri" w:cs="Calibri"/>
          <w:lang w:eastAsia="pl-PL"/>
        </w:rPr>
        <w:t>);</w:t>
      </w:r>
    </w:p>
    <w:p w14:paraId="61489FF2" w14:textId="77777777" w:rsidR="009354DB" w:rsidRPr="00667561" w:rsidRDefault="009354DB" w:rsidP="004638DE">
      <w:pPr>
        <w:pStyle w:val="Akapitzlist"/>
        <w:numPr>
          <w:ilvl w:val="0"/>
          <w:numId w:val="20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667561">
        <w:rPr>
          <w:rFonts w:ascii="Calibri" w:eastAsia="Wingdings" w:hAnsi="Calibri" w:cs="Calibri"/>
          <w:i/>
          <w:lang w:eastAsia="pl-PL"/>
        </w:rPr>
        <w:t xml:space="preserve"> </w:t>
      </w:r>
    </w:p>
    <w:p w14:paraId="438F603A" w14:textId="2581E9F7" w:rsidR="00667561" w:rsidRDefault="009354DB" w:rsidP="004638DE">
      <w:pPr>
        <w:pStyle w:val="Akapitzlist"/>
        <w:numPr>
          <w:ilvl w:val="0"/>
          <w:numId w:val="21"/>
        </w:numPr>
        <w:tabs>
          <w:tab w:val="num" w:pos="709"/>
        </w:tabs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nie przysługuje Pani/Panu:</w:t>
      </w:r>
    </w:p>
    <w:p w14:paraId="6AB66FBE" w14:textId="77777777" w:rsidR="009354DB" w:rsidRDefault="009354DB" w:rsidP="004638DE">
      <w:pPr>
        <w:pStyle w:val="Akapitzlist"/>
        <w:numPr>
          <w:ilvl w:val="0"/>
          <w:numId w:val="22"/>
        </w:numPr>
        <w:tabs>
          <w:tab w:val="num" w:pos="709"/>
        </w:tabs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w związku z art. 17 ust. 3 lit. b, d lub e RODO prawo do usunięcia danych osobowych;</w:t>
      </w:r>
    </w:p>
    <w:p w14:paraId="73E9C27B" w14:textId="77777777" w:rsidR="009354DB" w:rsidRDefault="009354DB" w:rsidP="004638DE">
      <w:pPr>
        <w:pStyle w:val="Akapitzlist"/>
        <w:numPr>
          <w:ilvl w:val="0"/>
          <w:numId w:val="22"/>
        </w:numPr>
        <w:tabs>
          <w:tab w:val="num" w:pos="709"/>
        </w:tabs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prawo do przenoszenia danych osobowych, o którym mowa w art. 20 RODO;</w:t>
      </w:r>
    </w:p>
    <w:p w14:paraId="69D6EF8D" w14:textId="77777777" w:rsidR="009354DB" w:rsidRDefault="009354DB" w:rsidP="004638DE">
      <w:pPr>
        <w:pStyle w:val="Akapitzlist"/>
        <w:numPr>
          <w:ilvl w:val="0"/>
          <w:numId w:val="22"/>
        </w:numPr>
        <w:tabs>
          <w:tab w:val="num" w:pos="709"/>
        </w:tabs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lastRenderedPageBreak/>
        <w:t xml:space="preserve">na podstawie art. 21 RODO prawo sprzeciwu, wobec przetwarzania danych osobowych, gdyż podstawą prawną przetwarzania Pani/Pana danych osobowych jest art. 6 ust. 1 lit. c RODO; </w:t>
      </w:r>
    </w:p>
    <w:p w14:paraId="75B0F2A0" w14:textId="77777777" w:rsidR="009354DB" w:rsidRPr="00667561" w:rsidRDefault="009354DB" w:rsidP="004638DE">
      <w:pPr>
        <w:pStyle w:val="Akapitzlist"/>
        <w:numPr>
          <w:ilvl w:val="0"/>
          <w:numId w:val="23"/>
        </w:numPr>
        <w:suppressAutoHyphens w:val="0"/>
        <w:spacing w:line="360" w:lineRule="auto"/>
        <w:rPr>
          <w:rFonts w:ascii="Calibri" w:eastAsia="Wingdings" w:hAnsi="Calibri" w:cs="Calibri"/>
          <w:lang w:eastAsia="pl-PL"/>
        </w:rPr>
      </w:pPr>
      <w:r w:rsidRPr="00667561">
        <w:rPr>
          <w:rFonts w:ascii="Calibri" w:eastAsia="Wingdings" w:hAnsi="Calibri" w:cs="Calibri"/>
          <w:lang w:eastAsia="pl-P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7F304904" w14:textId="77777777" w:rsidR="009354DB" w:rsidRPr="00E8437E" w:rsidRDefault="009354DB" w:rsidP="004638DE">
      <w:pPr>
        <w:tabs>
          <w:tab w:val="left" w:pos="426"/>
        </w:tabs>
        <w:spacing w:line="360" w:lineRule="auto"/>
        <w:rPr>
          <w:rFonts w:ascii="Calibri" w:hAnsi="Calibri" w:cs="Calibri"/>
        </w:rPr>
      </w:pPr>
    </w:p>
    <w:p w14:paraId="550A0B92" w14:textId="77777777" w:rsidR="00FF56C5" w:rsidRPr="00E8437E" w:rsidRDefault="00FF56C5" w:rsidP="004638DE">
      <w:pPr>
        <w:tabs>
          <w:tab w:val="left" w:pos="426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Zamawiający zastrzega sobie możliwość unieważnienia postępowania:</w:t>
      </w:r>
    </w:p>
    <w:p w14:paraId="7D6AB887" w14:textId="77777777" w:rsidR="00FF56C5" w:rsidRPr="00E8437E" w:rsidRDefault="00FF56C5" w:rsidP="004638DE">
      <w:pPr>
        <w:tabs>
          <w:tab w:val="left" w:pos="426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1.</w:t>
      </w:r>
      <w:r w:rsidRPr="00E8437E">
        <w:rPr>
          <w:rFonts w:ascii="Calibri" w:hAnsi="Calibri" w:cs="Calibri"/>
        </w:rPr>
        <w:tab/>
        <w:t>w przypadku braku środków,</w:t>
      </w:r>
    </w:p>
    <w:p w14:paraId="1BD848A8" w14:textId="023600BE" w:rsidR="00CA13F5" w:rsidRPr="00E8437E" w:rsidRDefault="00FF56C5" w:rsidP="004638DE">
      <w:pPr>
        <w:tabs>
          <w:tab w:val="left" w:pos="426"/>
        </w:tabs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2.</w:t>
      </w:r>
      <w:r w:rsidRPr="00E8437E">
        <w:rPr>
          <w:rFonts w:ascii="Calibri" w:hAnsi="Calibri" w:cs="Calibri"/>
        </w:rPr>
        <w:tab/>
        <w:t>z innych przyczyn.</w:t>
      </w:r>
    </w:p>
    <w:p w14:paraId="5E7752C4" w14:textId="77777777" w:rsidR="00493996" w:rsidRDefault="00493996" w:rsidP="004638DE">
      <w:pPr>
        <w:spacing w:line="360" w:lineRule="auto"/>
        <w:rPr>
          <w:rFonts w:ascii="Calibri" w:hAnsi="Calibri" w:cs="Calibri"/>
          <w:b/>
        </w:rPr>
      </w:pPr>
    </w:p>
    <w:p w14:paraId="14FAF24A" w14:textId="77777777" w:rsidR="006A69FD" w:rsidRDefault="006A69FD" w:rsidP="004638DE">
      <w:pPr>
        <w:spacing w:line="360" w:lineRule="auto"/>
        <w:rPr>
          <w:rFonts w:ascii="Calibri" w:hAnsi="Calibri" w:cs="Calibri"/>
          <w:b/>
          <w:i/>
          <w:iCs/>
        </w:rPr>
      </w:pPr>
    </w:p>
    <w:p w14:paraId="06718BB4" w14:textId="77777777" w:rsidR="00E75C5B" w:rsidRPr="006A69FD" w:rsidRDefault="00E75C5B" w:rsidP="004638DE">
      <w:pPr>
        <w:spacing w:line="360" w:lineRule="auto"/>
        <w:rPr>
          <w:rFonts w:ascii="Calibri" w:hAnsi="Calibri" w:cs="Calibri"/>
          <w:bCs/>
        </w:rPr>
      </w:pPr>
    </w:p>
    <w:p w14:paraId="312FAF15" w14:textId="77777777" w:rsidR="00874D9B" w:rsidRPr="00E8437E" w:rsidRDefault="00874D9B" w:rsidP="004638DE">
      <w:pPr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Załączniki:</w:t>
      </w:r>
    </w:p>
    <w:p w14:paraId="0D5C8FEC" w14:textId="77777777" w:rsidR="00874D9B" w:rsidRPr="00E8437E" w:rsidRDefault="00874D9B" w:rsidP="004638DE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E8437E">
        <w:rPr>
          <w:rFonts w:ascii="Calibri" w:hAnsi="Calibri" w:cs="Calibri"/>
        </w:rPr>
        <w:t>Formularz oferty</w:t>
      </w:r>
    </w:p>
    <w:p w14:paraId="28399CC5" w14:textId="77EE2A42" w:rsidR="00BA4BBE" w:rsidRDefault="002E719A" w:rsidP="004638DE">
      <w:pPr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Wzór umowy</w:t>
      </w:r>
      <w:r w:rsidR="00E968FD">
        <w:rPr>
          <w:rFonts w:ascii="Calibri" w:hAnsi="Calibri" w:cs="Calibri"/>
        </w:rPr>
        <w:t xml:space="preserve"> wraz z załącznikami graficznymi </w:t>
      </w:r>
    </w:p>
    <w:p w14:paraId="43909779" w14:textId="6DBAE6FE" w:rsidR="00933858" w:rsidRPr="00D86A0E" w:rsidRDefault="00933858" w:rsidP="00C34FED">
      <w:pPr>
        <w:spacing w:line="360" w:lineRule="auto"/>
        <w:rPr>
          <w:rFonts w:ascii="Calibri" w:hAnsi="Calibri" w:cs="Calibri"/>
        </w:rPr>
      </w:pPr>
    </w:p>
    <w:sectPr w:rsidR="00933858" w:rsidRPr="00D86A0E" w:rsidSect="004638DE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85CA" w14:textId="77777777" w:rsidR="00E8437E" w:rsidRDefault="00E8437E" w:rsidP="00E8437E">
      <w:r>
        <w:separator/>
      </w:r>
    </w:p>
  </w:endnote>
  <w:endnote w:type="continuationSeparator" w:id="0">
    <w:p w14:paraId="1447F739" w14:textId="77777777" w:rsidR="00E8437E" w:rsidRDefault="00E8437E" w:rsidP="00E8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5989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04514B" w14:textId="66E68097" w:rsidR="003529A0" w:rsidRDefault="003529A0">
            <w:pPr>
              <w:pStyle w:val="Stopka"/>
              <w:jc w:val="center"/>
            </w:pPr>
            <w:r w:rsidRPr="003529A0">
              <w:rPr>
                <w:rFonts w:ascii="Calibri" w:hAnsi="Calibri" w:cs="Calibri"/>
              </w:rPr>
              <w:t xml:space="preserve">Strona </w:t>
            </w:r>
            <w:r w:rsidRPr="003529A0">
              <w:rPr>
                <w:rFonts w:ascii="Calibri" w:hAnsi="Calibri" w:cs="Calibri"/>
                <w:bCs/>
              </w:rPr>
              <w:fldChar w:fldCharType="begin"/>
            </w:r>
            <w:r w:rsidRPr="003529A0">
              <w:rPr>
                <w:rFonts w:ascii="Calibri" w:hAnsi="Calibri" w:cs="Calibri"/>
                <w:bCs/>
              </w:rPr>
              <w:instrText>PAGE</w:instrText>
            </w:r>
            <w:r w:rsidRPr="003529A0">
              <w:rPr>
                <w:rFonts w:ascii="Calibri" w:hAnsi="Calibri" w:cs="Calibri"/>
                <w:bCs/>
              </w:rPr>
              <w:fldChar w:fldCharType="separate"/>
            </w:r>
            <w:r w:rsidR="0008113D">
              <w:rPr>
                <w:rFonts w:ascii="Calibri" w:hAnsi="Calibri" w:cs="Calibri"/>
                <w:bCs/>
                <w:noProof/>
              </w:rPr>
              <w:t>8</w:t>
            </w:r>
            <w:r w:rsidRPr="003529A0">
              <w:rPr>
                <w:rFonts w:ascii="Calibri" w:hAnsi="Calibri" w:cs="Calibri"/>
                <w:bCs/>
              </w:rPr>
              <w:fldChar w:fldCharType="end"/>
            </w:r>
            <w:r w:rsidRPr="003529A0">
              <w:rPr>
                <w:rFonts w:ascii="Calibri" w:hAnsi="Calibri" w:cs="Calibri"/>
              </w:rPr>
              <w:t xml:space="preserve"> z </w:t>
            </w:r>
            <w:r w:rsidRPr="003529A0">
              <w:rPr>
                <w:rFonts w:ascii="Calibri" w:hAnsi="Calibri" w:cs="Calibri"/>
                <w:bCs/>
              </w:rPr>
              <w:fldChar w:fldCharType="begin"/>
            </w:r>
            <w:r w:rsidRPr="003529A0">
              <w:rPr>
                <w:rFonts w:ascii="Calibri" w:hAnsi="Calibri" w:cs="Calibri"/>
                <w:bCs/>
              </w:rPr>
              <w:instrText>NUMPAGES</w:instrText>
            </w:r>
            <w:r w:rsidRPr="003529A0">
              <w:rPr>
                <w:rFonts w:ascii="Calibri" w:hAnsi="Calibri" w:cs="Calibri"/>
                <w:bCs/>
              </w:rPr>
              <w:fldChar w:fldCharType="separate"/>
            </w:r>
            <w:r w:rsidR="0008113D">
              <w:rPr>
                <w:rFonts w:ascii="Calibri" w:hAnsi="Calibri" w:cs="Calibri"/>
                <w:bCs/>
                <w:noProof/>
              </w:rPr>
              <w:t>8</w:t>
            </w:r>
            <w:r w:rsidRPr="003529A0">
              <w:rPr>
                <w:rFonts w:ascii="Calibri" w:hAnsi="Calibri" w:cs="Calibri"/>
                <w:bCs/>
              </w:rPr>
              <w:fldChar w:fldCharType="end"/>
            </w:r>
          </w:p>
        </w:sdtContent>
      </w:sdt>
    </w:sdtContent>
  </w:sdt>
  <w:p w14:paraId="4F0C9877" w14:textId="4F6446FE" w:rsidR="00E8437E" w:rsidRPr="003529A0" w:rsidRDefault="00E8437E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34403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873916342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174E4910" w14:textId="3D9203F3" w:rsidR="00896E72" w:rsidRPr="00896E72" w:rsidRDefault="00896E72">
            <w:pPr>
              <w:pStyle w:val="Stopka"/>
              <w:jc w:val="center"/>
              <w:rPr>
                <w:rFonts w:ascii="Calibri" w:hAnsi="Calibri" w:cs="Calibri"/>
              </w:rPr>
            </w:pPr>
            <w:r w:rsidRPr="00896E72">
              <w:rPr>
                <w:rFonts w:ascii="Calibri" w:hAnsi="Calibri" w:cs="Calibri"/>
              </w:rPr>
              <w:t xml:space="preserve">Strona </w:t>
            </w:r>
            <w:r w:rsidRPr="00896E72">
              <w:rPr>
                <w:rFonts w:ascii="Calibri" w:hAnsi="Calibri" w:cs="Calibri"/>
                <w:bCs/>
              </w:rPr>
              <w:fldChar w:fldCharType="begin"/>
            </w:r>
            <w:r w:rsidRPr="00896E72">
              <w:rPr>
                <w:rFonts w:ascii="Calibri" w:hAnsi="Calibri" w:cs="Calibri"/>
                <w:bCs/>
              </w:rPr>
              <w:instrText>PAGE</w:instrText>
            </w:r>
            <w:r w:rsidRPr="00896E72">
              <w:rPr>
                <w:rFonts w:ascii="Calibri" w:hAnsi="Calibri" w:cs="Calibri"/>
                <w:bCs/>
              </w:rPr>
              <w:fldChar w:fldCharType="separate"/>
            </w:r>
            <w:r w:rsidR="0008113D">
              <w:rPr>
                <w:rFonts w:ascii="Calibri" w:hAnsi="Calibri" w:cs="Calibri"/>
                <w:bCs/>
                <w:noProof/>
              </w:rPr>
              <w:t>1</w:t>
            </w:r>
            <w:r w:rsidRPr="00896E72">
              <w:rPr>
                <w:rFonts w:ascii="Calibri" w:hAnsi="Calibri" w:cs="Calibri"/>
                <w:bCs/>
              </w:rPr>
              <w:fldChar w:fldCharType="end"/>
            </w:r>
            <w:r w:rsidRPr="00896E72">
              <w:rPr>
                <w:rFonts w:ascii="Calibri" w:hAnsi="Calibri" w:cs="Calibri"/>
              </w:rPr>
              <w:t xml:space="preserve"> z </w:t>
            </w:r>
            <w:r w:rsidRPr="00896E72">
              <w:rPr>
                <w:rFonts w:ascii="Calibri" w:hAnsi="Calibri" w:cs="Calibri"/>
                <w:bCs/>
              </w:rPr>
              <w:fldChar w:fldCharType="begin"/>
            </w:r>
            <w:r w:rsidRPr="00896E72">
              <w:rPr>
                <w:rFonts w:ascii="Calibri" w:hAnsi="Calibri" w:cs="Calibri"/>
                <w:bCs/>
              </w:rPr>
              <w:instrText>NUMPAGES</w:instrText>
            </w:r>
            <w:r w:rsidRPr="00896E72">
              <w:rPr>
                <w:rFonts w:ascii="Calibri" w:hAnsi="Calibri" w:cs="Calibri"/>
                <w:bCs/>
              </w:rPr>
              <w:fldChar w:fldCharType="separate"/>
            </w:r>
            <w:r w:rsidR="0008113D">
              <w:rPr>
                <w:rFonts w:ascii="Calibri" w:hAnsi="Calibri" w:cs="Calibri"/>
                <w:bCs/>
                <w:noProof/>
              </w:rPr>
              <w:t>8</w:t>
            </w:r>
            <w:r w:rsidRPr="00896E72">
              <w:rPr>
                <w:rFonts w:ascii="Calibri" w:hAnsi="Calibri" w:cs="Calibri"/>
                <w:bCs/>
              </w:rPr>
              <w:fldChar w:fldCharType="end"/>
            </w:r>
          </w:p>
        </w:sdtContent>
      </w:sdt>
    </w:sdtContent>
  </w:sdt>
  <w:p w14:paraId="774D279A" w14:textId="77777777" w:rsidR="00896E72" w:rsidRDefault="00896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6D82" w14:textId="77777777" w:rsidR="00E8437E" w:rsidRDefault="00E8437E" w:rsidP="00E8437E">
      <w:r>
        <w:separator/>
      </w:r>
    </w:p>
  </w:footnote>
  <w:footnote w:type="continuationSeparator" w:id="0">
    <w:p w14:paraId="436D635A" w14:textId="77777777" w:rsidR="00E8437E" w:rsidRDefault="00E8437E" w:rsidP="00E8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40A3" w14:textId="77777777" w:rsidR="004638DE" w:rsidRPr="004638DE" w:rsidRDefault="004638DE" w:rsidP="004638DE">
    <w:pPr>
      <w:pStyle w:val="Nagwek"/>
      <w:rPr>
        <w:rFonts w:ascii="Calibri" w:hAnsi="Calibri" w:cs="Calibri"/>
      </w:rPr>
    </w:pPr>
    <w:r w:rsidRPr="004638DE">
      <w:rPr>
        <w:rFonts w:ascii="Calibri" w:hAnsi="Calibri" w:cs="Calibri"/>
      </w:rPr>
      <w:t>Gmina Miejska Chojnice</w:t>
    </w:r>
  </w:p>
  <w:p w14:paraId="62947A9D" w14:textId="77777777" w:rsidR="004638DE" w:rsidRPr="004638DE" w:rsidRDefault="004638DE" w:rsidP="004638DE">
    <w:pPr>
      <w:pStyle w:val="Nagwek"/>
      <w:rPr>
        <w:rFonts w:ascii="Calibri" w:hAnsi="Calibri" w:cs="Calibri"/>
      </w:rPr>
    </w:pPr>
    <w:r w:rsidRPr="004638DE">
      <w:rPr>
        <w:rFonts w:ascii="Calibri" w:hAnsi="Calibri" w:cs="Calibri"/>
      </w:rPr>
      <w:t xml:space="preserve">        Stary Rynek 1</w:t>
    </w:r>
  </w:p>
  <w:p w14:paraId="1EFE01D5" w14:textId="6BF14303" w:rsidR="004638DE" w:rsidRPr="004638DE" w:rsidRDefault="004638DE">
    <w:pPr>
      <w:pStyle w:val="Nagwek"/>
      <w:rPr>
        <w:rFonts w:ascii="Calibri" w:hAnsi="Calibri" w:cs="Calibri"/>
      </w:rPr>
    </w:pPr>
    <w:r w:rsidRPr="004638DE">
      <w:rPr>
        <w:rFonts w:ascii="Calibri" w:hAnsi="Calibri" w:cs="Calibri"/>
      </w:rPr>
      <w:t xml:space="preserve">      89-600 Chojnice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695695E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8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B24966"/>
    <w:multiLevelType w:val="hybridMultilevel"/>
    <w:tmpl w:val="13B8E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12E10"/>
    <w:multiLevelType w:val="hybridMultilevel"/>
    <w:tmpl w:val="4A32DB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5B34FA"/>
    <w:multiLevelType w:val="hybridMultilevel"/>
    <w:tmpl w:val="22100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EF77D1"/>
    <w:multiLevelType w:val="hybridMultilevel"/>
    <w:tmpl w:val="A552DEF0"/>
    <w:lvl w:ilvl="0" w:tplc="A8DCAC6A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91B32"/>
    <w:multiLevelType w:val="hybridMultilevel"/>
    <w:tmpl w:val="136EC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E30A25"/>
    <w:multiLevelType w:val="hybridMultilevel"/>
    <w:tmpl w:val="18C48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354E23"/>
    <w:multiLevelType w:val="hybridMultilevel"/>
    <w:tmpl w:val="FA9CDE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391FBA"/>
    <w:multiLevelType w:val="hybridMultilevel"/>
    <w:tmpl w:val="BE1007E2"/>
    <w:lvl w:ilvl="0" w:tplc="691E20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46BB7"/>
    <w:multiLevelType w:val="hybridMultilevel"/>
    <w:tmpl w:val="5A54BBF6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21091345"/>
    <w:multiLevelType w:val="hybridMultilevel"/>
    <w:tmpl w:val="A30214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CA32B0"/>
    <w:multiLevelType w:val="hybridMultilevel"/>
    <w:tmpl w:val="8F2E487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C3C38A5"/>
    <w:multiLevelType w:val="hybridMultilevel"/>
    <w:tmpl w:val="98F8F252"/>
    <w:lvl w:ilvl="0" w:tplc="3134F2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D14230A"/>
    <w:multiLevelType w:val="hybridMultilevel"/>
    <w:tmpl w:val="FD1EFF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A50F12"/>
    <w:multiLevelType w:val="hybridMultilevel"/>
    <w:tmpl w:val="C456AA32"/>
    <w:lvl w:ilvl="0" w:tplc="667864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65303"/>
    <w:multiLevelType w:val="hybridMultilevel"/>
    <w:tmpl w:val="68C60E30"/>
    <w:lvl w:ilvl="0" w:tplc="8F74F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F7097"/>
    <w:multiLevelType w:val="hybridMultilevel"/>
    <w:tmpl w:val="4B3CC162"/>
    <w:lvl w:ilvl="0" w:tplc="929E614C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AC36938"/>
    <w:multiLevelType w:val="hybridMultilevel"/>
    <w:tmpl w:val="FA9CDE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C55029"/>
    <w:multiLevelType w:val="hybridMultilevel"/>
    <w:tmpl w:val="F6ACCD88"/>
    <w:lvl w:ilvl="0" w:tplc="84C2B078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64677"/>
    <w:multiLevelType w:val="hybridMultilevel"/>
    <w:tmpl w:val="40CE7B6A"/>
    <w:lvl w:ilvl="0" w:tplc="28D83B2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37BC4"/>
    <w:multiLevelType w:val="hybridMultilevel"/>
    <w:tmpl w:val="F7E241D2"/>
    <w:lvl w:ilvl="0" w:tplc="8028FF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217AD"/>
    <w:multiLevelType w:val="hybridMultilevel"/>
    <w:tmpl w:val="CF7C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023AF"/>
    <w:multiLevelType w:val="hybridMultilevel"/>
    <w:tmpl w:val="BD5E2EE6"/>
    <w:lvl w:ilvl="0" w:tplc="04150017">
      <w:start w:val="1"/>
      <w:numFmt w:val="lowerLetter"/>
      <w:lvlText w:val="%1)"/>
      <w:lvlJc w:val="left"/>
      <w:pPr>
        <w:ind w:left="1784" w:hanging="360"/>
      </w:p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2" w15:restartNumberingAfterBreak="0">
    <w:nsid w:val="7677754A"/>
    <w:multiLevelType w:val="hybridMultilevel"/>
    <w:tmpl w:val="01104444"/>
    <w:lvl w:ilvl="0" w:tplc="704C9D5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33" w15:restartNumberingAfterBreak="0">
    <w:nsid w:val="7B63699F"/>
    <w:multiLevelType w:val="hybridMultilevel"/>
    <w:tmpl w:val="80FCA3A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32081178">
    <w:abstractNumId w:val="5"/>
  </w:num>
  <w:num w:numId="2" w16cid:durableId="846284706">
    <w:abstractNumId w:val="25"/>
  </w:num>
  <w:num w:numId="3" w16cid:durableId="857623474">
    <w:abstractNumId w:val="14"/>
  </w:num>
  <w:num w:numId="4" w16cid:durableId="264702506">
    <w:abstractNumId w:val="12"/>
  </w:num>
  <w:num w:numId="5" w16cid:durableId="1562014813">
    <w:abstractNumId w:val="10"/>
  </w:num>
  <w:num w:numId="6" w16cid:durableId="1763451478">
    <w:abstractNumId w:val="26"/>
  </w:num>
  <w:num w:numId="7" w16cid:durableId="949750469">
    <w:abstractNumId w:val="30"/>
  </w:num>
  <w:num w:numId="8" w16cid:durableId="499589723">
    <w:abstractNumId w:val="22"/>
  </w:num>
  <w:num w:numId="9" w16cid:durableId="509874449">
    <w:abstractNumId w:val="16"/>
  </w:num>
  <w:num w:numId="10" w16cid:durableId="419790315">
    <w:abstractNumId w:val="28"/>
  </w:num>
  <w:num w:numId="11" w16cid:durableId="164057460">
    <w:abstractNumId w:val="24"/>
  </w:num>
  <w:num w:numId="12" w16cid:durableId="1274943043">
    <w:abstractNumId w:val="19"/>
  </w:num>
  <w:num w:numId="13" w16cid:durableId="416172251">
    <w:abstractNumId w:val="17"/>
  </w:num>
  <w:num w:numId="14" w16cid:durableId="1084644648">
    <w:abstractNumId w:val="11"/>
  </w:num>
  <w:num w:numId="15" w16cid:durableId="1290358628">
    <w:abstractNumId w:val="15"/>
  </w:num>
  <w:num w:numId="16" w16cid:durableId="561600256">
    <w:abstractNumId w:val="29"/>
  </w:num>
  <w:num w:numId="17" w16cid:durableId="554321083">
    <w:abstractNumId w:val="18"/>
  </w:num>
  <w:num w:numId="18" w16cid:durableId="470634651">
    <w:abstractNumId w:val="32"/>
  </w:num>
  <w:num w:numId="19" w16cid:durableId="1451629200">
    <w:abstractNumId w:val="23"/>
  </w:num>
  <w:num w:numId="20" w16cid:durableId="1147480560">
    <w:abstractNumId w:val="31"/>
  </w:num>
  <w:num w:numId="21" w16cid:durableId="61678257">
    <w:abstractNumId w:val="27"/>
  </w:num>
  <w:num w:numId="22" w16cid:durableId="1740596631">
    <w:abstractNumId w:val="33"/>
  </w:num>
  <w:num w:numId="23" w16cid:durableId="1489663016">
    <w:abstractNumId w:val="13"/>
  </w:num>
  <w:num w:numId="24" w16cid:durableId="1280601096">
    <w:abstractNumId w:val="20"/>
  </w:num>
  <w:num w:numId="25" w16cid:durableId="106961361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30"/>
    <w:rsid w:val="0007058E"/>
    <w:rsid w:val="0008113D"/>
    <w:rsid w:val="000A54E4"/>
    <w:rsid w:val="000C287E"/>
    <w:rsid w:val="000D4F34"/>
    <w:rsid w:val="00137E95"/>
    <w:rsid w:val="001732A3"/>
    <w:rsid w:val="00177B33"/>
    <w:rsid w:val="00183E8F"/>
    <w:rsid w:val="001A79EA"/>
    <w:rsid w:val="001B6910"/>
    <w:rsid w:val="001D1A08"/>
    <w:rsid w:val="001E66A8"/>
    <w:rsid w:val="00263262"/>
    <w:rsid w:val="00296892"/>
    <w:rsid w:val="002A3B9C"/>
    <w:rsid w:val="002E275D"/>
    <w:rsid w:val="002E719A"/>
    <w:rsid w:val="002F2CBB"/>
    <w:rsid w:val="002F49D0"/>
    <w:rsid w:val="0030630D"/>
    <w:rsid w:val="00311CC7"/>
    <w:rsid w:val="003529A0"/>
    <w:rsid w:val="003C0C91"/>
    <w:rsid w:val="00400AB2"/>
    <w:rsid w:val="00414DA3"/>
    <w:rsid w:val="00416865"/>
    <w:rsid w:val="0042242E"/>
    <w:rsid w:val="004329B9"/>
    <w:rsid w:val="00432B8B"/>
    <w:rsid w:val="004638DE"/>
    <w:rsid w:val="00463FF8"/>
    <w:rsid w:val="00467AB7"/>
    <w:rsid w:val="00493996"/>
    <w:rsid w:val="004D5400"/>
    <w:rsid w:val="004D5CE1"/>
    <w:rsid w:val="004F2ED9"/>
    <w:rsid w:val="004F4107"/>
    <w:rsid w:val="005139AC"/>
    <w:rsid w:val="005522B7"/>
    <w:rsid w:val="005B17AD"/>
    <w:rsid w:val="005B7D0D"/>
    <w:rsid w:val="005C227B"/>
    <w:rsid w:val="005C752D"/>
    <w:rsid w:val="00646B07"/>
    <w:rsid w:val="00667561"/>
    <w:rsid w:val="006733D2"/>
    <w:rsid w:val="006810FF"/>
    <w:rsid w:val="006A69FD"/>
    <w:rsid w:val="007716D5"/>
    <w:rsid w:val="007909C5"/>
    <w:rsid w:val="007A38E1"/>
    <w:rsid w:val="007A3D98"/>
    <w:rsid w:val="007C7C0A"/>
    <w:rsid w:val="007D2854"/>
    <w:rsid w:val="007D7B7E"/>
    <w:rsid w:val="00826269"/>
    <w:rsid w:val="00852313"/>
    <w:rsid w:val="00871F00"/>
    <w:rsid w:val="00874D9B"/>
    <w:rsid w:val="00896E72"/>
    <w:rsid w:val="008A3691"/>
    <w:rsid w:val="008B10EC"/>
    <w:rsid w:val="008B2A60"/>
    <w:rsid w:val="008D05CF"/>
    <w:rsid w:val="008E0A3D"/>
    <w:rsid w:val="00920552"/>
    <w:rsid w:val="00933858"/>
    <w:rsid w:val="009354DB"/>
    <w:rsid w:val="00946EA0"/>
    <w:rsid w:val="00965BD3"/>
    <w:rsid w:val="0097111D"/>
    <w:rsid w:val="009A5F6A"/>
    <w:rsid w:val="009A7CF4"/>
    <w:rsid w:val="009B6C08"/>
    <w:rsid w:val="009D169C"/>
    <w:rsid w:val="009F2FD3"/>
    <w:rsid w:val="00A45482"/>
    <w:rsid w:val="00A52313"/>
    <w:rsid w:val="00A82671"/>
    <w:rsid w:val="00AA3E2F"/>
    <w:rsid w:val="00AB0F78"/>
    <w:rsid w:val="00AC60C6"/>
    <w:rsid w:val="00AD034E"/>
    <w:rsid w:val="00AE7134"/>
    <w:rsid w:val="00B02429"/>
    <w:rsid w:val="00B313FB"/>
    <w:rsid w:val="00B403AE"/>
    <w:rsid w:val="00B5712B"/>
    <w:rsid w:val="00B84B5D"/>
    <w:rsid w:val="00BA4BBE"/>
    <w:rsid w:val="00BB2984"/>
    <w:rsid w:val="00BF1BF4"/>
    <w:rsid w:val="00C149EC"/>
    <w:rsid w:val="00C34FED"/>
    <w:rsid w:val="00C42B30"/>
    <w:rsid w:val="00C47317"/>
    <w:rsid w:val="00C71C35"/>
    <w:rsid w:val="00CA13F5"/>
    <w:rsid w:val="00CA46E3"/>
    <w:rsid w:val="00D00C2F"/>
    <w:rsid w:val="00D06FDC"/>
    <w:rsid w:val="00D10B6A"/>
    <w:rsid w:val="00D20BC0"/>
    <w:rsid w:val="00D415BF"/>
    <w:rsid w:val="00D448C4"/>
    <w:rsid w:val="00D729DC"/>
    <w:rsid w:val="00D8549A"/>
    <w:rsid w:val="00D86A0E"/>
    <w:rsid w:val="00DC5366"/>
    <w:rsid w:val="00DD130E"/>
    <w:rsid w:val="00DF4E00"/>
    <w:rsid w:val="00DF543B"/>
    <w:rsid w:val="00E11B79"/>
    <w:rsid w:val="00E24663"/>
    <w:rsid w:val="00E255E8"/>
    <w:rsid w:val="00E42950"/>
    <w:rsid w:val="00E471F5"/>
    <w:rsid w:val="00E75C5B"/>
    <w:rsid w:val="00E813AA"/>
    <w:rsid w:val="00E8437E"/>
    <w:rsid w:val="00E968FD"/>
    <w:rsid w:val="00EB183E"/>
    <w:rsid w:val="00EE097C"/>
    <w:rsid w:val="00EF000E"/>
    <w:rsid w:val="00FA5EDF"/>
    <w:rsid w:val="00FC048E"/>
    <w:rsid w:val="00FC6D4E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453B8"/>
  <w15:chartTrackingRefBased/>
  <w15:docId w15:val="{CD9AB26B-43AF-4234-B41D-4F1D8F89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9AC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  <w:rPr>
      <w:rFonts w:hint="default"/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rFonts w:ascii="Symbol" w:hAnsi="Symbol" w:cs="Symbol" w:hint="default"/>
      <w:color w:val="auto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b w:val="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  <w:rPr>
      <w:rFonts w:ascii="Symbol" w:hAnsi="Symbol" w:cs="Symbol" w:hint="default"/>
      <w:b w:val="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0AB2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B403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4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37E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84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37E"/>
    <w:rPr>
      <w:sz w:val="24"/>
      <w:szCs w:val="24"/>
      <w:lang w:eastAsia="zh-CN"/>
    </w:rPr>
  </w:style>
  <w:style w:type="paragraph" w:customStyle="1" w:styleId="pkt">
    <w:name w:val="pkt"/>
    <w:basedOn w:val="Normalny"/>
    <w:rsid w:val="00AB0F78"/>
    <w:pPr>
      <w:suppressAutoHyphens w:val="0"/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astochojnic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8</Pages>
  <Words>1713</Words>
  <Characters>10283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11973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Julia Tobolska</cp:lastModifiedBy>
  <cp:revision>73</cp:revision>
  <cp:lastPrinted>2026-03-02T11:43:00Z</cp:lastPrinted>
  <dcterms:created xsi:type="dcterms:W3CDTF">2023-02-27T13:59:00Z</dcterms:created>
  <dcterms:modified xsi:type="dcterms:W3CDTF">2026-03-02T11:44:00Z</dcterms:modified>
</cp:coreProperties>
</file>