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03B0" w14:textId="77777777" w:rsidR="00921738" w:rsidRDefault="00921738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Burmistrz Miasta Chojnic</w:t>
      </w:r>
      <w:r w:rsidR="006A3790">
        <w:rPr>
          <w:rFonts w:eastAsia="Times New Roman" w:cs="Times New Roman"/>
          <w:b/>
          <w:bCs/>
          <w:szCs w:val="24"/>
          <w:lang w:eastAsia="pl-PL"/>
        </w:rPr>
        <w:t>e</w:t>
      </w:r>
    </w:p>
    <w:p w14:paraId="71C67C62" w14:textId="77777777" w:rsidR="00DD5E7B" w:rsidRPr="00DD5E7B" w:rsidRDefault="00DD5E7B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b/>
          <w:bCs/>
          <w:szCs w:val="24"/>
          <w:lang w:eastAsia="pl-PL"/>
        </w:rPr>
        <w:t>zaprasza</w:t>
      </w:r>
      <w:r w:rsidRPr="00DD5E7B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b/>
          <w:bCs/>
          <w:szCs w:val="24"/>
          <w:lang w:eastAsia="pl-PL"/>
        </w:rPr>
        <w:t>wszystkie zainteresowane organizacje pozarządowe, do wzięcia udziału w konsultacjach</w:t>
      </w:r>
    </w:p>
    <w:p w14:paraId="669EA8C5" w14:textId="425EF0FB" w:rsidR="00DD5E7B" w:rsidRPr="00DD5E7B" w:rsidRDefault="00DD5E7B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PROJEKTU</w:t>
      </w:r>
      <w:r>
        <w:rPr>
          <w:rFonts w:eastAsia="Times New Roman" w:cs="Times New Roman"/>
          <w:szCs w:val="24"/>
          <w:lang w:eastAsia="pl-PL"/>
        </w:rPr>
        <w:t xml:space="preserve"> UCHWAŁY RADY MIEJSKIEJ W CHOJNICACH W SPRAWIE PRZYJĘCIA</w:t>
      </w:r>
      <w:r w:rsidRPr="00DD5E7B">
        <w:rPr>
          <w:rFonts w:eastAsia="Times New Roman" w:cs="Times New Roman"/>
          <w:szCs w:val="24"/>
          <w:lang w:eastAsia="pl-PL"/>
        </w:rPr>
        <w:t xml:space="preserve"> PROGRAMU WSPÓŁPRACY</w:t>
      </w:r>
      <w:r w:rsidR="007A209E">
        <w:rPr>
          <w:rFonts w:eastAsia="Times New Roman" w:cs="Times New Roman"/>
          <w:szCs w:val="24"/>
          <w:lang w:eastAsia="pl-PL"/>
        </w:rPr>
        <w:t xml:space="preserve"> </w:t>
      </w:r>
      <w:r w:rsidR="009B2F91">
        <w:rPr>
          <w:rFonts w:eastAsia="Times New Roman" w:cs="Times New Roman"/>
          <w:szCs w:val="24"/>
          <w:lang w:eastAsia="pl-PL"/>
        </w:rPr>
        <w:t xml:space="preserve">GMINY MIEJSKIEJ CHOJNICE </w:t>
      </w:r>
      <w:r w:rsidR="009B2F91">
        <w:rPr>
          <w:rFonts w:eastAsia="Times New Roman" w:cs="Times New Roman"/>
          <w:szCs w:val="24"/>
          <w:lang w:eastAsia="pl-PL"/>
        </w:rPr>
        <w:br/>
        <w:t xml:space="preserve">W </w:t>
      </w:r>
      <w:r w:rsidR="009B2F91" w:rsidRPr="00F62049">
        <w:rPr>
          <w:rFonts w:eastAsia="Times New Roman" w:cs="Times New Roman"/>
          <w:szCs w:val="24"/>
          <w:u w:val="single"/>
          <w:lang w:eastAsia="pl-PL"/>
        </w:rPr>
        <w:t>202</w:t>
      </w:r>
      <w:r w:rsidR="00F62049" w:rsidRPr="00F62049">
        <w:rPr>
          <w:rFonts w:eastAsia="Times New Roman" w:cs="Times New Roman"/>
          <w:szCs w:val="24"/>
          <w:u w:val="single"/>
          <w:lang w:eastAsia="pl-PL"/>
        </w:rPr>
        <w:t>4</w:t>
      </w:r>
      <w:r w:rsidRPr="00F62049">
        <w:rPr>
          <w:rFonts w:eastAsia="Times New Roman" w:cs="Times New Roman"/>
          <w:szCs w:val="24"/>
          <w:u w:val="single"/>
          <w:lang w:eastAsia="pl-PL"/>
        </w:rPr>
        <w:t xml:space="preserve"> ROKU</w:t>
      </w:r>
      <w:r w:rsidRPr="00DD5E7B">
        <w:rPr>
          <w:rFonts w:eastAsia="Times New Roman" w:cs="Times New Roman"/>
          <w:szCs w:val="24"/>
          <w:lang w:eastAsia="pl-PL"/>
        </w:rPr>
        <w:t xml:space="preserve"> Z ORGANIZACJAMI POZARZĄDOWYMI ORAZ Z PODMIOTAMI,</w:t>
      </w:r>
      <w:r w:rsidRPr="00DD5E7B">
        <w:rPr>
          <w:rFonts w:eastAsia="Times New Roman" w:cs="Times New Roman"/>
          <w:szCs w:val="24"/>
          <w:lang w:eastAsia="pl-PL"/>
        </w:rPr>
        <w:br/>
        <w:t xml:space="preserve">O KTÓRYCH MOWA W ART. 3 UST. 3 USTAWY Z DNIA 24 KWIETNIA 2003 R. </w:t>
      </w:r>
      <w:r w:rsidR="0080086F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>O DZIAŁALNOŚCI POŻYTKU PUBLICZNEGO I O WOLONTARIACIE</w:t>
      </w:r>
    </w:p>
    <w:p w14:paraId="6FBD806E" w14:textId="77777777" w:rsidR="00DD5E7B" w:rsidRPr="00DD5E7B" w:rsidRDefault="006B550F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u w:val="single"/>
          <w:lang w:eastAsia="pl-PL"/>
        </w:rPr>
      </w:pPr>
      <w:r w:rsidRPr="00FA6B87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Konsultacje trwają od </w:t>
      </w:r>
      <w:r w:rsidR="009B2F91" w:rsidRPr="00FD393E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2 listopada do 9</w:t>
      </w:r>
      <w:r w:rsidRPr="00FD393E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listopada</w:t>
      </w:r>
      <w:r w:rsidR="00B82B13" w:rsidRPr="00FD393E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2023</w:t>
      </w:r>
      <w:r w:rsidR="00DD5E7B" w:rsidRPr="00FA6B87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14:paraId="53F4E742" w14:textId="77777777" w:rsidR="00DD5E7B" w:rsidRPr="00DD5E7B" w:rsidRDefault="00DD5E7B" w:rsidP="0080086F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www.miastochojnice.pl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w zakładce organizacje Pozarządowe, Konsultacje z NGO oraz w zakładce Konsultacje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 w:rsidR="003A55F3">
        <w:rPr>
          <w:rFonts w:eastAsia="Times New Roman" w:cs="Times New Roman"/>
          <w:szCs w:val="24"/>
          <w:lang w:eastAsia="pl-PL"/>
        </w:rPr>
        <w:t>iuletynie Informacji Publicznej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oraz</w:t>
      </w:r>
      <w:r w:rsidRPr="00DD5E7B">
        <w:rPr>
          <w:rFonts w:eastAsia="Times New Roman" w:cs="Times New Roman"/>
          <w:szCs w:val="24"/>
          <w:lang w:eastAsia="pl-PL"/>
        </w:rPr>
        <w:t xml:space="preserve"> są dostępne bezpośrednio w siedzibie Urzędu Miejskiego w Chojnicach – </w:t>
      </w:r>
      <w:r w:rsidR="008A6FAE">
        <w:rPr>
          <w:rFonts w:eastAsia="Times New Roman" w:cs="Times New Roman"/>
          <w:szCs w:val="24"/>
          <w:lang w:eastAsia="pl-PL"/>
        </w:rPr>
        <w:t xml:space="preserve">Wydział Sportu </w:t>
      </w:r>
      <w:r w:rsidR="008A6FAE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>i Współpracy z Organizacjami Pozarządowymi, ul. Mickiewicza 12A</w:t>
      </w:r>
    </w:p>
    <w:p w14:paraId="7558AD02" w14:textId="2E700BB4" w:rsidR="00DD5E7B" w:rsidRPr="00DD5E7B" w:rsidRDefault="00DD5E7B" w:rsidP="0080086F">
      <w:pPr>
        <w:spacing w:before="100" w:beforeAutospacing="1" w:after="100" w:afterAutospacing="1" w:line="360" w:lineRule="auto"/>
        <w:ind w:firstLine="360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 xml:space="preserve">uchwały Rady Miejskiej w Chojnicach </w:t>
      </w:r>
      <w:r w:rsidR="0080086F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>w sprawie przyjęcia programu Współpracy</w:t>
      </w:r>
      <w:r w:rsidR="00C57B53">
        <w:rPr>
          <w:rFonts w:eastAsia="Times New Roman" w:cs="Times New Roman"/>
          <w:szCs w:val="24"/>
          <w:lang w:eastAsia="pl-PL"/>
        </w:rPr>
        <w:t xml:space="preserve"> Gminy Miejskiej Chojnice w </w:t>
      </w:r>
      <w:r w:rsidR="00C57B53" w:rsidRPr="00F62049">
        <w:rPr>
          <w:rFonts w:eastAsia="Times New Roman" w:cs="Times New Roman"/>
          <w:szCs w:val="24"/>
          <w:u w:val="single"/>
          <w:lang w:eastAsia="pl-PL"/>
        </w:rPr>
        <w:t>202</w:t>
      </w:r>
      <w:r w:rsidR="00F62049" w:rsidRPr="00F62049">
        <w:rPr>
          <w:rFonts w:eastAsia="Times New Roman" w:cs="Times New Roman"/>
          <w:szCs w:val="24"/>
          <w:u w:val="single"/>
          <w:lang w:eastAsia="pl-PL"/>
        </w:rPr>
        <w:t>4</w:t>
      </w:r>
      <w:r w:rsidRPr="00F62049">
        <w:rPr>
          <w:rFonts w:eastAsia="Times New Roman" w:cs="Times New Roman"/>
          <w:szCs w:val="24"/>
          <w:u w:val="single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80086F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 xml:space="preserve">z organizacjami pozarządowymi oraz podmiotami o których mowa w art. 3 ust. 3 ustawy z dnia 24 kwietnia 2003 roku o działalności pożytku publicznego i o wolontariacie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>wraz 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80086F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 xml:space="preserve">w nieprzekraczalnym </w:t>
      </w:r>
      <w:r w:rsidR="006B550F" w:rsidRPr="00FA6B87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terminie </w:t>
      </w:r>
      <w:r w:rsidR="006B550F" w:rsidRPr="00FD393E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do </w:t>
      </w:r>
      <w:r w:rsidR="009B2F91" w:rsidRPr="00FD393E">
        <w:rPr>
          <w:rFonts w:eastAsia="Times New Roman" w:cs="Times New Roman"/>
          <w:b/>
          <w:bCs/>
          <w:szCs w:val="24"/>
          <w:u w:val="single"/>
          <w:lang w:eastAsia="pl-PL"/>
        </w:rPr>
        <w:t>9</w:t>
      </w:r>
      <w:r w:rsidR="006B550F" w:rsidRPr="00FD393E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listopada</w:t>
      </w:r>
      <w:r w:rsidR="00A733D3" w:rsidRPr="00FD393E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2023</w:t>
      </w:r>
      <w:r w:rsidRPr="00FD393E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</w:t>
      </w:r>
      <w:r w:rsidRPr="00FA6B87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na</w:t>
      </w:r>
      <w:r w:rsidRPr="00FA6B87">
        <w:rPr>
          <w:rFonts w:eastAsia="Times New Roman" w:cs="Times New Roman"/>
          <w:b/>
          <w:bCs/>
          <w:szCs w:val="24"/>
          <w:lang w:eastAsia="pl-PL"/>
        </w:rPr>
        <w:t>:</w:t>
      </w:r>
    </w:p>
    <w:p w14:paraId="65F2245A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="009B2F91" w:rsidRPr="00B375B2">
          <w:rPr>
            <w:rStyle w:val="Hipercze"/>
            <w:rFonts w:eastAsia="Times New Roman" w:cs="Times New Roman"/>
            <w:szCs w:val="24"/>
            <w:lang w:eastAsia="pl-PL"/>
          </w:rPr>
          <w:t>sop@miastochojnice.pl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14:paraId="15699000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numer faksu 52 397 21 94,</w:t>
      </w:r>
    </w:p>
    <w:p w14:paraId="0DC61AC8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1,89-600 Chojnice.</w:t>
      </w:r>
    </w:p>
    <w:p w14:paraId="03FE28C7" w14:textId="340174E3" w:rsidR="00DD5E7B" w:rsidRDefault="00DD5E7B" w:rsidP="00FD393E">
      <w:pPr>
        <w:spacing w:after="0" w:line="600" w:lineRule="auto"/>
        <w:ind w:left="4962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  <w:r w:rsidR="00FD393E">
        <w:rPr>
          <w:rFonts w:eastAsia="Times New Roman" w:cs="Times New Roman"/>
          <w:szCs w:val="24"/>
          <w:lang w:eastAsia="pl-PL"/>
        </w:rPr>
        <w:t xml:space="preserve">           </w:t>
      </w:r>
      <w:r w:rsidRPr="00DD5E7B">
        <w:rPr>
          <w:rFonts w:eastAsia="Times New Roman" w:cs="Times New Roman"/>
          <w:szCs w:val="24"/>
          <w:lang w:eastAsia="pl-PL"/>
        </w:rPr>
        <w:t xml:space="preserve">Burmistrz </w:t>
      </w:r>
    </w:p>
    <w:p w14:paraId="65060C0B" w14:textId="17D7270A" w:rsidR="00336435" w:rsidRPr="00FD393E" w:rsidRDefault="00FD393E" w:rsidP="00FD393E">
      <w:pPr>
        <w:spacing w:after="0" w:line="600" w:lineRule="auto"/>
        <w:ind w:firstLine="4962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dr inż. </w:t>
      </w:r>
      <w:r w:rsidR="00A733D3">
        <w:rPr>
          <w:rFonts w:eastAsia="Times New Roman" w:cs="Times New Roman"/>
          <w:szCs w:val="24"/>
          <w:lang w:eastAsia="pl-PL"/>
        </w:rPr>
        <w:t xml:space="preserve">Arseniusz </w:t>
      </w:r>
      <w:proofErr w:type="spellStart"/>
      <w:r w:rsidR="00A733D3">
        <w:rPr>
          <w:rFonts w:eastAsia="Times New Roman" w:cs="Times New Roman"/>
          <w:szCs w:val="24"/>
          <w:lang w:eastAsia="pl-PL"/>
        </w:rPr>
        <w:t>Finster</w:t>
      </w:r>
      <w:proofErr w:type="spellEnd"/>
    </w:p>
    <w:sectPr w:rsidR="00336435" w:rsidRPr="00FD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9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B"/>
    <w:rsid w:val="001A42D3"/>
    <w:rsid w:val="00325E94"/>
    <w:rsid w:val="00336435"/>
    <w:rsid w:val="00355BEB"/>
    <w:rsid w:val="003A55F3"/>
    <w:rsid w:val="00550E3A"/>
    <w:rsid w:val="006A3790"/>
    <w:rsid w:val="006B550F"/>
    <w:rsid w:val="007A209E"/>
    <w:rsid w:val="0080086F"/>
    <w:rsid w:val="00891D6A"/>
    <w:rsid w:val="008A6FAE"/>
    <w:rsid w:val="00921738"/>
    <w:rsid w:val="0099197C"/>
    <w:rsid w:val="009B2F91"/>
    <w:rsid w:val="00A733D3"/>
    <w:rsid w:val="00B82B13"/>
    <w:rsid w:val="00C57B53"/>
    <w:rsid w:val="00CB341E"/>
    <w:rsid w:val="00D5457D"/>
    <w:rsid w:val="00DD5E7B"/>
    <w:rsid w:val="00EA300C"/>
    <w:rsid w:val="00F62049"/>
    <w:rsid w:val="00FA6B87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0CDA"/>
  <w15:chartTrackingRefBased/>
  <w15:docId w15:val="{B9212E76-01E3-4F89-A173-E5C7B196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4</cp:revision>
  <cp:lastPrinted>2023-10-31T13:18:00Z</cp:lastPrinted>
  <dcterms:created xsi:type="dcterms:W3CDTF">2023-10-31T13:19:00Z</dcterms:created>
  <dcterms:modified xsi:type="dcterms:W3CDTF">2023-11-03T10:25:00Z</dcterms:modified>
</cp:coreProperties>
</file>