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90" w:rsidRDefault="00825993" w:rsidP="00F41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CD7FA0" w:rsidRPr="00FA5A0A">
        <w:rPr>
          <w:rFonts w:ascii="Times New Roman" w:hAnsi="Times New Roman"/>
          <w:b/>
          <w:bCs/>
          <w:sz w:val="24"/>
          <w:szCs w:val="24"/>
        </w:rPr>
        <w:t>KONSULTACYJNY</w:t>
      </w:r>
    </w:p>
    <w:p w:rsidR="00685BA2" w:rsidRPr="00F41190" w:rsidRDefault="00626FD9" w:rsidP="00F41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1190">
        <w:rPr>
          <w:rFonts w:ascii="Times New Roman" w:hAnsi="Times New Roman"/>
        </w:rPr>
        <w:t>projektu Gminnego Progr</w:t>
      </w:r>
      <w:r w:rsidRPr="00F41190">
        <w:rPr>
          <w:rFonts w:ascii="Times New Roman" w:hAnsi="Times New Roman"/>
        </w:rPr>
        <w:t>a</w:t>
      </w:r>
      <w:r w:rsidRPr="00F41190">
        <w:rPr>
          <w:rFonts w:ascii="Times New Roman" w:hAnsi="Times New Roman"/>
        </w:rPr>
        <w:t>mu Rewitalizacji dla miasta Chojnice do 2023 roku</w:t>
      </w:r>
      <w:r w:rsidR="003E5886" w:rsidRPr="00F41190">
        <w:rPr>
          <w:rFonts w:ascii="Times New Roman" w:hAnsi="Times New Roman"/>
        </w:rPr>
        <w:t>.</w:t>
      </w:r>
    </w:p>
    <w:p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267"/>
      </w:tblGrid>
      <w:tr w:rsidR="003D6825" w:rsidTr="003D6825">
        <w:tc>
          <w:tcPr>
            <w:tcW w:w="2943" w:type="dxa"/>
          </w:tcPr>
          <w:p w:rsidR="003D6825" w:rsidRP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osoby zgłaszającej uwagę lub nazwa podmiotu:</w:t>
            </w: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efonu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Adres</w:t>
            </w:r>
            <w:proofErr w:type="spellEnd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e-mail:</w:t>
            </w:r>
          </w:p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6825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6825" w:rsidRPr="0001471B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9131" w:type="dxa"/>
        <w:tblLook w:val="04A0"/>
      </w:tblPr>
      <w:tblGrid>
        <w:gridCol w:w="630"/>
        <w:gridCol w:w="2265"/>
        <w:gridCol w:w="3118"/>
        <w:gridCol w:w="3118"/>
      </w:tblGrid>
      <w:tr w:rsidR="00933EDA" w:rsidTr="00933EDA"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933EDA" w:rsidRPr="00933EDA" w:rsidRDefault="00626FD9" w:rsidP="00626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Fragment, </w:t>
            </w:r>
            <w:r w:rsidR="00933EDA"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którego dotyczy uwaga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5A0A" w:rsidRP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ED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24BB" w:rsidRPr="00FA5A0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o</w:t>
      </w:r>
      <w:r w:rsidR="007D24BB" w:rsidRPr="00FA5A0A">
        <w:rPr>
          <w:rFonts w:ascii="Times New Roman" w:hAnsi="Times New Roman"/>
          <w:b/>
          <w:bCs/>
          <w:sz w:val="24"/>
          <w:szCs w:val="24"/>
        </w:rPr>
        <w:t xml:space="preserve">pinie/uwagi/propozycje zmian zapisów: </w:t>
      </w: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24BB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41190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190" w:rsidRPr="00FA5A0A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Pr="00FA5A0A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Uzasadnienie powyższych opinii/uwag/propozycji zmian zapisów (w szczególności dane statystyczne): </w:t>
      </w:r>
    </w:p>
    <w:p w:rsidR="00FA5A0A" w:rsidRP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33ED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190" w:rsidRPr="00FA5A0A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>
      <w:pPr>
        <w:spacing w:after="0" w:line="240" w:lineRule="auto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  <w:r>
        <w:rPr>
          <w:rFonts w:ascii="Lato" w:hAnsi="Lato" w:cs="Lato"/>
          <w:b/>
          <w:bCs/>
          <w:sz w:val="20"/>
          <w:szCs w:val="20"/>
        </w:rPr>
        <w:br w:type="page"/>
      </w:r>
    </w:p>
    <w:p w:rsidR="00A2495E" w:rsidRPr="0086139E" w:rsidRDefault="00A2495E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lastRenderedPageBreak/>
        <w:t>INFORMACJA ADMINISTRATORA O PRZETWARZANIU DANYCH OSOBOWYCH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>Administratorem Pani/Pana danych osobowych jest Gmina Miejska Chojnice reprezentowana przez Burmistrza Miasta Chojnice, Stary Rynek 1, 89-600 Chojnice.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626FA4">
        <w:rPr>
          <w:rFonts w:ascii="Times New Roman" w:eastAsia="Times New Roman" w:hAnsi="Times New Roman"/>
          <w:sz w:val="16"/>
          <w:szCs w:val="16"/>
          <w:shd w:val="clear" w:color="auto" w:fill="FFFFFF"/>
          <w:lang w:eastAsia="ar-SA"/>
        </w:rPr>
        <w:t>Jeśli ma Pani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ar-SA"/>
        </w:rPr>
        <w:t xml:space="preserve">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e-mail:iod@miastochojnice.pl  lub pod  nr  telefonu  52 397 18 00.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16"/>
          <w:szCs w:val="16"/>
          <w:lang w:eastAsia="pl-PL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Dane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osobowe będą przetwarzane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w celu zebrania opinii </w:t>
      </w:r>
      <w:r w:rsidR="00626FA4" w:rsidRPr="00626FA4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sprawie wyznaczenia obszaru zdegradowanego i obszaru rewitalizacji na terenie miasta Chojnice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  <w:r w:rsidRPr="0086139E">
        <w:rPr>
          <w:rFonts w:ascii="Times New Roman" w:eastAsia="Times New Roman" w:hAnsi="Times New Roman"/>
          <w:sz w:val="16"/>
          <w:szCs w:val="16"/>
          <w:lang w:eastAsia="pl-PL"/>
        </w:rPr>
        <w:t>Podanie danych osobowych jest dobrowolne, ale konieczne do realizacji celu wskazanego w treści zgody.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Podstawą prawną przetwarzania Pani/Pana danych osobowych jest: </w:t>
      </w:r>
    </w:p>
    <w:p w:rsidR="003D6825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(art. 6 ust. 1 lit. a)</w:t>
      </w:r>
      <w:r w:rsidRPr="0086139E">
        <w:rPr>
          <w:rFonts w:ascii="Times New Roman" w:eastAsia="NSimSun" w:hAnsi="Times New Roman"/>
          <w:color w:val="333333"/>
          <w:kern w:val="2"/>
          <w:sz w:val="16"/>
          <w:szCs w:val="16"/>
          <w:shd w:val="clear" w:color="auto" w:fill="FFFFFF"/>
          <w:lang w:eastAsia="zh-CN" w:bidi="hi-IN"/>
        </w:rPr>
        <w:t xml:space="preserve">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zgoda na 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>przetwarzanie swoich danych osobowych w jednym lub większej liczbie określonych celów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>;</w:t>
      </w:r>
    </w:p>
    <w:p w:rsidR="003E3E63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Times New Roman" w:hAnsi="Times New Roman"/>
          <w:kern w:val="2"/>
          <w:sz w:val="16"/>
          <w:szCs w:val="16"/>
          <w:lang w:eastAsia="zh-CN" w:bidi="hi-IN"/>
        </w:rPr>
        <w:t>(art. 6 ust. 1 lit. e)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 xml:space="preserve"> przetwarzanie jest niezbędne do wykonania zadania realizowanego w interesie publicznym lub w ramach sprawowania władzy publicznej powierzonej administratorowi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 xml:space="preserve"> Rozporządzenia Ogólnego o Danych Osobowych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z dnia 27 kwietnia 2016r., dalej: „RODO”.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związku z przetwarzaniem danych osobowych odbiorcami Pani/Pana danych osobowych mogą być: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inne podmioty, które na podstawie stosownych umów podpisanych z Gminą Miejską Chojnice przetwarzają dane osobowe, dla których Administratorem jest Gmina Miejska  Chojnice.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 danych potrzebnych do realizacji obowiązków będziemy korzystać: przez czas, w którym można ponieść konsekwencje prawne niewykonania obowiązków, przez czas, w którym przepisy nakazują nam przechowywać dane.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(jeśli przepis prawa pozwala) przysługuje Pani/Panu prawo do wycofania zgody na przetwarzanie swoich danych osobowych, ale cofnięcie zgody nie wpływa na zgodność z prawem przetwarzania, którego dokonano na podstawie Państwa  zgody przed jej wycofaniem.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przysługuje Pani/Panu prawo do wniesienia sprzeciwu wobec przetwarzania swoich danych opisanych powyżej. Przestaniemy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Zgodnie z RODO, przysługuje Pani/Panu: prawo dostępu do swoich danych oraz otrzymania ich kopii; prawo do sprostowania (poprawiania) swoich danych; prawo do usunięcia danych, ograniczenia przetwarzania danych; prawo do wniesienia sprzeciwu wobec przetwarzania danych; prawo do przenoszenia danych; prawo do wniesienia skargi do organu nadzorczego.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mogą być przetwarzane w sposób zautomatyzowany i nie będą profilowane.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nie będą przekazywane do państw trzecich.</w:t>
      </w:r>
    </w:p>
    <w:p w:rsidR="003E3E63" w:rsidRPr="0086139E" w:rsidRDefault="003E3E63" w:rsidP="003E3E63">
      <w:pPr>
        <w:widowControl w:val="0"/>
        <w:suppressAutoHyphens/>
        <w:spacing w:after="0" w:line="240" w:lineRule="auto"/>
        <w:ind w:left="360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</w:p>
    <w:p w:rsidR="003E3E63" w:rsidRPr="0086139E" w:rsidRDefault="003E3E63" w:rsidP="003E3E63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86139E">
        <w:rPr>
          <w:rFonts w:ascii="Times New Roman" w:eastAsia="Arial" w:hAnsi="Times New Roman"/>
          <w:b/>
          <w:sz w:val="24"/>
          <w:szCs w:val="24"/>
        </w:rPr>
        <w:t>Zgoda na przetwarzanie danych osobowych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 xml:space="preserve">1. Wyrażam zgodę na przetwarzanie moich danych osobowych przez Administratora danych osobowych, którym jest Gmina Miejska Chojnice  reprezentowana przez Burmistrza Miasta z siedzibą w Chojnicach, Stary Rynek 1 ; w zakresie: imienia ,nazwiska, numeru telefonu, adresu e-mail </w:t>
      </w:r>
      <w:r>
        <w:rPr>
          <w:rFonts w:ascii="Times New Roman" w:eastAsia="Arial" w:hAnsi="Times New Roman"/>
          <w:sz w:val="20"/>
          <w:szCs w:val="20"/>
        </w:rPr>
        <w:t>;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2. Podaję dane osobowe dobrowolnie i oświadczam, że są one zgodne z prawdą;</w:t>
      </w:r>
    </w:p>
    <w:p w:rsidR="003E3E63" w:rsidRPr="00626FA4" w:rsidRDefault="00626FA4" w:rsidP="00626FA4">
      <w:pPr>
        <w:spacing w:after="0" w:line="240" w:lineRule="auto"/>
        <w:ind w:right="20"/>
        <w:rPr>
          <w:rFonts w:ascii="Times New Roman" w:eastAsia="Times New Roman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3. Zapoznałem/łam się z treścią klauzuli informacyjnej, w tym z informacją o celu i sposobach przetwarzania danych osobowych oraz prawie dostępu do treści swoich danych i prawie ich poprawiania.</w:t>
      </w:r>
    </w:p>
    <w:p w:rsidR="003E3E63" w:rsidRPr="0086139E" w:rsidRDefault="003E3E63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86139E" w:rsidRPr="0086139E" w:rsidRDefault="0086139E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3E3E63" w:rsidRPr="0086139E" w:rsidRDefault="003E3E63" w:rsidP="003E3E63">
      <w:pPr>
        <w:spacing w:after="0" w:line="240" w:lineRule="auto"/>
        <w:ind w:left="4820"/>
        <w:jc w:val="center"/>
        <w:rPr>
          <w:rFonts w:ascii="Times New Roman" w:eastAsia="Times New Roman" w:hAnsi="Times New Roman"/>
        </w:rPr>
      </w:pPr>
      <w:r w:rsidRPr="0086139E">
        <w:rPr>
          <w:rFonts w:ascii="Times New Roman" w:eastAsia="Arial" w:hAnsi="Times New Roman"/>
          <w:sz w:val="18"/>
          <w:szCs w:val="18"/>
        </w:rPr>
        <w:t>………………………………..…………….……………</w:t>
      </w:r>
    </w:p>
    <w:p w:rsidR="003E3E63" w:rsidRPr="0086139E" w:rsidRDefault="003D6825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  <w:t>podpis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p w:rsidR="003E3E63" w:rsidRPr="0086139E" w:rsidRDefault="003E3E63" w:rsidP="003E3E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6139E">
        <w:rPr>
          <w:rFonts w:ascii="Times New Roman" w:hAnsi="Times New Roman"/>
          <w:i/>
          <w:iCs/>
        </w:rPr>
        <w:t>Wypełniony formularz konsultacyjny należy: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 xml:space="preserve">przesłać drogą elektroniczną na adres: </w:t>
      </w:r>
      <w:hyperlink r:id="rId7" w:history="1">
        <w:r w:rsidRPr="0086139E">
          <w:rPr>
            <w:rStyle w:val="Hipercze"/>
            <w:rFonts w:ascii="Times New Roman" w:hAnsi="Times New Roman" w:cs="Times New Roman"/>
          </w:rPr>
          <w:t>rewitalizacja@miastochojnice.pl</w:t>
        </w:r>
      </w:hyperlink>
      <w:r w:rsidRPr="0086139E">
        <w:rPr>
          <w:rFonts w:ascii="Times New Roman" w:hAnsi="Times New Roman" w:cs="Times New Roman"/>
        </w:rPr>
        <w:t xml:space="preserve"> lub 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przesłać drogą korespondencyjną na adres: Urząd Miejski w Chojnicach, Stary Rynek 1, 89-600 Chojnice lub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złożyć osobiście w Biurze Podawczym Urzędu Miejskiego w Chojnicach, Stary Rynek 1, 89-600 Chojnice</w:t>
      </w:r>
      <w:r w:rsidR="00626FA4">
        <w:rPr>
          <w:rFonts w:ascii="Times New Roman" w:hAnsi="Times New Roman" w:cs="Times New Roman"/>
        </w:rPr>
        <w:t>.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sectPr w:rsidR="003E3E63" w:rsidRPr="0086139E" w:rsidSect="008E28F5">
      <w:footerReference w:type="default" r:id="rId8"/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17" w:rsidRDefault="00A46E17" w:rsidP="00CD7FA0">
      <w:pPr>
        <w:spacing w:after="0" w:line="240" w:lineRule="auto"/>
      </w:pPr>
      <w:r>
        <w:separator/>
      </w:r>
    </w:p>
  </w:endnote>
  <w:endnote w:type="continuationSeparator" w:id="0">
    <w:p w:rsidR="00A46E17" w:rsidRDefault="00A46E17" w:rsidP="00C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0829"/>
      <w:docPartObj>
        <w:docPartGallery w:val="Page Numbers (Bottom of Page)"/>
        <w:docPartUnique/>
      </w:docPartObj>
    </w:sdtPr>
    <w:sdtContent>
      <w:p w:rsidR="00332410" w:rsidRDefault="00AB14D3">
        <w:pPr>
          <w:pStyle w:val="Stopka"/>
          <w:jc w:val="right"/>
        </w:pPr>
        <w:fldSimple w:instr=" PAGE   \* MERGEFORMAT ">
          <w:r w:rsidR="00F41190">
            <w:rPr>
              <w:noProof/>
            </w:rPr>
            <w:t>2</w:t>
          </w:r>
        </w:fldSimple>
      </w:p>
    </w:sdtContent>
  </w:sdt>
  <w:p w:rsidR="00332410" w:rsidRDefault="00332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17" w:rsidRDefault="00A46E17" w:rsidP="00CD7FA0">
      <w:pPr>
        <w:spacing w:after="0" w:line="240" w:lineRule="auto"/>
      </w:pPr>
      <w:r>
        <w:separator/>
      </w:r>
    </w:p>
  </w:footnote>
  <w:footnote w:type="continuationSeparator" w:id="0">
    <w:p w:rsidR="00A46E17" w:rsidRDefault="00A46E17" w:rsidP="00CD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18B"/>
    <w:multiLevelType w:val="hybridMultilevel"/>
    <w:tmpl w:val="E9866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25993"/>
    <w:rsid w:val="0001471B"/>
    <w:rsid w:val="000971E8"/>
    <w:rsid w:val="001D719C"/>
    <w:rsid w:val="002065EB"/>
    <w:rsid w:val="00251097"/>
    <w:rsid w:val="00306B05"/>
    <w:rsid w:val="00332410"/>
    <w:rsid w:val="003413CF"/>
    <w:rsid w:val="00385778"/>
    <w:rsid w:val="003B7421"/>
    <w:rsid w:val="003D6825"/>
    <w:rsid w:val="003E3E63"/>
    <w:rsid w:val="003E5886"/>
    <w:rsid w:val="003F6D7B"/>
    <w:rsid w:val="004066CE"/>
    <w:rsid w:val="00420C25"/>
    <w:rsid w:val="004642C6"/>
    <w:rsid w:val="004D4F0C"/>
    <w:rsid w:val="00510DF9"/>
    <w:rsid w:val="00515E79"/>
    <w:rsid w:val="00626FA4"/>
    <w:rsid w:val="00626FD9"/>
    <w:rsid w:val="006816E7"/>
    <w:rsid w:val="00685BA2"/>
    <w:rsid w:val="0072059F"/>
    <w:rsid w:val="007356F8"/>
    <w:rsid w:val="007400A6"/>
    <w:rsid w:val="0074089C"/>
    <w:rsid w:val="00752370"/>
    <w:rsid w:val="007D24BB"/>
    <w:rsid w:val="00807B3E"/>
    <w:rsid w:val="00825993"/>
    <w:rsid w:val="00847CA7"/>
    <w:rsid w:val="0086139E"/>
    <w:rsid w:val="00885887"/>
    <w:rsid w:val="008B5E73"/>
    <w:rsid w:val="008E28F5"/>
    <w:rsid w:val="00907FDC"/>
    <w:rsid w:val="00933EDA"/>
    <w:rsid w:val="0096349E"/>
    <w:rsid w:val="00993460"/>
    <w:rsid w:val="009E70CF"/>
    <w:rsid w:val="00A23B9D"/>
    <w:rsid w:val="00A2495E"/>
    <w:rsid w:val="00A46E17"/>
    <w:rsid w:val="00A82C77"/>
    <w:rsid w:val="00A93FB2"/>
    <w:rsid w:val="00AB14D3"/>
    <w:rsid w:val="00AF1843"/>
    <w:rsid w:val="00B16F15"/>
    <w:rsid w:val="00B31EA2"/>
    <w:rsid w:val="00B31F91"/>
    <w:rsid w:val="00BC72DD"/>
    <w:rsid w:val="00C15CEB"/>
    <w:rsid w:val="00C26F2C"/>
    <w:rsid w:val="00C84A75"/>
    <w:rsid w:val="00CD7FA0"/>
    <w:rsid w:val="00E234BD"/>
    <w:rsid w:val="00F10166"/>
    <w:rsid w:val="00F234E6"/>
    <w:rsid w:val="00F355EA"/>
    <w:rsid w:val="00F41190"/>
    <w:rsid w:val="00FA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5B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F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FA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3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2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Hipercze">
    <w:name w:val="Hyperlink"/>
    <w:basedOn w:val="Domylnaczcionkaakapitu"/>
    <w:uiPriority w:val="99"/>
    <w:unhideWhenUsed/>
    <w:rsid w:val="00A82C77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witalizacja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Michał Karpiak</cp:lastModifiedBy>
  <cp:revision>3</cp:revision>
  <cp:lastPrinted>2016-04-26T09:49:00Z</cp:lastPrinted>
  <dcterms:created xsi:type="dcterms:W3CDTF">2026-02-27T11:50:00Z</dcterms:created>
  <dcterms:modified xsi:type="dcterms:W3CDTF">2026-02-27T11:51:00Z</dcterms:modified>
</cp:coreProperties>
</file>