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F1A4" w14:textId="2EEC7659" w:rsidR="00C64CC5" w:rsidRPr="00EE6681" w:rsidRDefault="00C64CC5" w:rsidP="006B5FF9">
      <w:pPr>
        <w:pStyle w:val="Nagwek4"/>
        <w:rPr>
          <w:rFonts w:ascii="Times New Roman" w:hAnsi="Times New Roman" w:cs="Times New Roman"/>
          <w:sz w:val="24"/>
          <w:szCs w:val="24"/>
        </w:rPr>
      </w:pPr>
      <w:bookmarkStart w:id="0" w:name="_Hlk151626549"/>
      <w:r w:rsidRPr="00EE6681">
        <w:rPr>
          <w:rFonts w:ascii="Times New Roman" w:hAnsi="Times New Roman" w:cs="Times New Roman"/>
          <w:sz w:val="24"/>
          <w:szCs w:val="24"/>
        </w:rPr>
        <w:t>BURMISTRZ MIASTA CHOJNICE</w:t>
      </w:r>
    </w:p>
    <w:p w14:paraId="37E8F4E0" w14:textId="77777777" w:rsidR="00C64CC5" w:rsidRPr="00EE6681" w:rsidRDefault="00C64CC5" w:rsidP="00C61758">
      <w:pPr>
        <w:pStyle w:val="Nagwek4"/>
        <w:tabs>
          <w:tab w:val="clear" w:pos="864"/>
          <w:tab w:val="num" w:pos="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ogłasza otwarty konkurs ofert</w:t>
      </w:r>
    </w:p>
    <w:p w14:paraId="7F06F61C" w14:textId="6E05B429" w:rsidR="00C64CC5" w:rsidRPr="00EE6681" w:rsidRDefault="00C64CC5" w:rsidP="00C61758">
      <w:pPr>
        <w:pStyle w:val="Nagwek4"/>
        <w:tabs>
          <w:tab w:val="clear" w:pos="864"/>
          <w:tab w:val="num" w:pos="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na </w:t>
      </w:r>
      <w:r w:rsidRPr="00EE6681">
        <w:rPr>
          <w:rFonts w:ascii="Times New Roman" w:hAnsi="Times New Roman" w:cs="Times New Roman"/>
          <w:sz w:val="24"/>
          <w:szCs w:val="24"/>
          <w:u w:val="single"/>
        </w:rPr>
        <w:t>powierzenie</w:t>
      </w:r>
      <w:r w:rsidRPr="00EE6681">
        <w:rPr>
          <w:rFonts w:ascii="Times New Roman" w:hAnsi="Times New Roman" w:cs="Times New Roman"/>
          <w:sz w:val="24"/>
          <w:szCs w:val="24"/>
        </w:rPr>
        <w:t xml:space="preserve"> realizacji w 20</w:t>
      </w:r>
      <w:r w:rsidR="00897FAB">
        <w:rPr>
          <w:rFonts w:ascii="Times New Roman" w:hAnsi="Times New Roman" w:cs="Times New Roman"/>
          <w:sz w:val="24"/>
          <w:szCs w:val="24"/>
        </w:rPr>
        <w:t>2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EE6681">
        <w:rPr>
          <w:rFonts w:ascii="Times New Roman" w:hAnsi="Times New Roman" w:cs="Times New Roman"/>
          <w:sz w:val="24"/>
          <w:szCs w:val="24"/>
        </w:rPr>
        <w:t xml:space="preserve"> roku zadania z zakresu pomocy społecznej</w:t>
      </w:r>
    </w:p>
    <w:p w14:paraId="491C8DFA" w14:textId="77777777" w:rsidR="00C64CC5" w:rsidRPr="00EE6681" w:rsidRDefault="00C64CC5" w:rsidP="00C61758">
      <w:pPr>
        <w:pStyle w:val="Nagwek4"/>
        <w:tabs>
          <w:tab w:val="clear" w:pos="864"/>
          <w:tab w:val="num" w:pos="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organizacjom pozarządowym i innym uprawnionym pod</w:t>
      </w:r>
      <w:r w:rsidR="00C61758" w:rsidRPr="00EE6681">
        <w:rPr>
          <w:rFonts w:ascii="Times New Roman" w:hAnsi="Times New Roman" w:cs="Times New Roman"/>
          <w:sz w:val="24"/>
          <w:szCs w:val="24"/>
        </w:rPr>
        <w:t xml:space="preserve">miotom prowadzącym działalność </w:t>
      </w:r>
      <w:r w:rsidRPr="00EE6681">
        <w:rPr>
          <w:rFonts w:ascii="Times New Roman" w:hAnsi="Times New Roman" w:cs="Times New Roman"/>
          <w:sz w:val="24"/>
          <w:szCs w:val="24"/>
        </w:rPr>
        <w:t>w zakresie pomocy społecznej - Organizacja i prowadzenie usług opiekuńczych.</w:t>
      </w:r>
    </w:p>
    <w:p w14:paraId="677F88C2" w14:textId="77777777" w:rsidR="00C64CC5" w:rsidRPr="00EE6681" w:rsidRDefault="00C64CC5" w:rsidP="0019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E6B9F" w14:textId="77777777" w:rsidR="00C64CC5" w:rsidRPr="00215C2D" w:rsidRDefault="00C64CC5" w:rsidP="001934D6">
      <w:pPr>
        <w:pStyle w:val="Akapitzlist"/>
        <w:numPr>
          <w:ilvl w:val="0"/>
          <w:numId w:val="22"/>
        </w:numPr>
        <w:ind w:left="284" w:hanging="284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>Rodzaj zadania i wysokość środków publicznych przeznaczo</w:t>
      </w:r>
      <w:r w:rsidR="00CC4AFD" w:rsidRPr="00EE6681">
        <w:rPr>
          <w:rFonts w:ascii="Times New Roman" w:hAnsi="Times New Roman" w:cs="Times New Roman"/>
          <w:b/>
          <w:bCs/>
          <w:sz w:val="24"/>
          <w:szCs w:val="24"/>
        </w:rPr>
        <w:t>nych na realizację zadania w 20</w:t>
      </w:r>
      <w:r w:rsidR="00897FA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 roku.</w:t>
      </w:r>
    </w:p>
    <w:p w14:paraId="186370E1" w14:textId="77777777" w:rsidR="00C64CC5" w:rsidRPr="00EE6681" w:rsidRDefault="00C64CC5" w:rsidP="001934D6">
      <w:pPr>
        <w:pStyle w:val="Nagwek4"/>
        <w:tabs>
          <w:tab w:val="left" w:pos="708"/>
        </w:tabs>
        <w:ind w:left="284"/>
        <w:jc w:val="both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EE6681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„Organizacja i świadczenie usług opiekuńczych w miejscu zamieszkania podopiecznych Miejskiego Ośrodka Pomocy Społecznej w Chojnicach” </w:t>
      </w:r>
    </w:p>
    <w:p w14:paraId="39EE3178" w14:textId="0AA4F720" w:rsidR="00C64CC5" w:rsidRPr="00EE6681" w:rsidRDefault="004B4AE8" w:rsidP="001934D6">
      <w:pPr>
        <w:pStyle w:val="Nagwek4"/>
        <w:tabs>
          <w:tab w:val="left" w:pos="708"/>
        </w:tabs>
        <w:ind w:left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6681">
        <w:rPr>
          <w:rFonts w:ascii="Times New Roman" w:hAnsi="Times New Roman" w:cs="Times New Roman"/>
          <w:b w:val="0"/>
          <w:bCs w:val="0"/>
          <w:sz w:val="24"/>
          <w:szCs w:val="24"/>
        </w:rPr>
        <w:t>- przy średniej:</w:t>
      </w:r>
      <w:r w:rsidR="00AA5F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92AE7">
        <w:rPr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</w:t>
      </w:r>
      <w:r w:rsidR="00892AE7" w:rsidRPr="00892AE7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pl-PL"/>
        </w:rPr>
        <w:t xml:space="preserve">4425  </w:t>
      </w:r>
      <w:r w:rsidR="00C64CC5" w:rsidRPr="00892AE7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godzin</w:t>
      </w:r>
      <w:r w:rsidR="00C64CC5" w:rsidRPr="00EE66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w miesiącu</w:t>
      </w:r>
    </w:p>
    <w:p w14:paraId="01EC983F" w14:textId="33E9FF37" w:rsidR="00C64CC5" w:rsidRPr="00EE6681" w:rsidRDefault="00C64CC5" w:rsidP="001934D6">
      <w:pPr>
        <w:pStyle w:val="Nagwek4"/>
        <w:tabs>
          <w:tab w:val="left" w:pos="70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b w:val="0"/>
          <w:bCs w:val="0"/>
          <w:sz w:val="24"/>
          <w:szCs w:val="24"/>
        </w:rPr>
        <w:t>Wysokość środków przeznaczonych na realizację zadania</w:t>
      </w:r>
      <w:r w:rsidRPr="00192E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  </w:t>
      </w:r>
      <w:r w:rsidRPr="00192E7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92E74">
        <w:rPr>
          <w:rFonts w:ascii="Times New Roman" w:hAnsi="Times New Roman" w:cs="Times New Roman"/>
          <w:sz w:val="24"/>
          <w:szCs w:val="24"/>
        </w:rPr>
        <w:t xml:space="preserve"> 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>2.321.712</w:t>
      </w:r>
      <w:r w:rsidRPr="00192E74">
        <w:rPr>
          <w:rFonts w:ascii="Times New Roman" w:hAnsi="Times New Roman" w:cs="Times New Roman"/>
          <w:sz w:val="24"/>
          <w:szCs w:val="24"/>
        </w:rPr>
        <w:t>,00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92E74">
        <w:rPr>
          <w:rFonts w:ascii="Times New Roman" w:hAnsi="Times New Roman" w:cs="Times New Roman"/>
          <w:sz w:val="24"/>
          <w:szCs w:val="24"/>
        </w:rPr>
        <w:t>zł</w:t>
      </w:r>
      <w:r w:rsidRPr="00EE6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95F95" w14:textId="5486AAC3" w:rsidR="00C64CC5" w:rsidRPr="00EE6681" w:rsidRDefault="00C64CC5" w:rsidP="001934D6">
      <w:pPr>
        <w:pStyle w:val="Nagwek4"/>
        <w:tabs>
          <w:tab w:val="left" w:pos="70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(słownie:  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>dwa</w:t>
      </w:r>
      <w:r w:rsidR="00744C9C" w:rsidRPr="00EE6681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BE71E0" w:rsidRPr="00EE6681">
        <w:rPr>
          <w:rFonts w:ascii="Times New Roman" w:hAnsi="Times New Roman" w:cs="Times New Roman"/>
          <w:sz w:val="24"/>
          <w:szCs w:val="24"/>
        </w:rPr>
        <w:t>milio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>ny</w:t>
      </w:r>
      <w:r w:rsidR="00897FA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>trzysta</w:t>
      </w:r>
      <w:r w:rsidR="00897FA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>dwadzieścia</w:t>
      </w:r>
      <w:r w:rsidR="00897FA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>jeden*</w:t>
      </w:r>
      <w:r w:rsidR="00897FAB">
        <w:rPr>
          <w:rFonts w:ascii="Times New Roman" w:hAnsi="Times New Roman" w:cs="Times New Roman"/>
          <w:sz w:val="24"/>
          <w:szCs w:val="24"/>
          <w:lang w:val="pl-PL"/>
        </w:rPr>
        <w:t>tysięcy*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>siedemset</w:t>
      </w:r>
      <w:r w:rsidR="00D07228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0862F6">
        <w:rPr>
          <w:rFonts w:ascii="Times New Roman" w:hAnsi="Times New Roman" w:cs="Times New Roman"/>
          <w:sz w:val="24"/>
          <w:szCs w:val="24"/>
          <w:lang w:val="pl-PL"/>
        </w:rPr>
        <w:t xml:space="preserve">dwanaście </w:t>
      </w:r>
      <w:r w:rsidRPr="00EE6681">
        <w:rPr>
          <w:rFonts w:ascii="Times New Roman" w:hAnsi="Times New Roman" w:cs="Times New Roman"/>
          <w:sz w:val="24"/>
          <w:szCs w:val="24"/>
        </w:rPr>
        <w:t>złotych 00/100)</w:t>
      </w:r>
    </w:p>
    <w:p w14:paraId="52F4C7E6" w14:textId="77777777" w:rsidR="00C64CC5" w:rsidRPr="00EE6681" w:rsidRDefault="00C64CC5" w:rsidP="001934D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3A59B33" w14:textId="77777777" w:rsidR="00C64CC5" w:rsidRPr="00EE6681" w:rsidRDefault="00C64CC5" w:rsidP="001934D6">
      <w:pPr>
        <w:pStyle w:val="Tekstpodstawowy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>II. Zasady przyznawania dotacji oraz kryteria</w:t>
      </w:r>
      <w:r w:rsidR="006B5FF9">
        <w:rPr>
          <w:rFonts w:ascii="Times New Roman" w:hAnsi="Times New Roman" w:cs="Times New Roman"/>
          <w:b/>
          <w:bCs/>
          <w:sz w:val="24"/>
          <w:szCs w:val="24"/>
        </w:rPr>
        <w:t xml:space="preserve"> stosowane przy wyborze ofert. </w:t>
      </w:r>
    </w:p>
    <w:p w14:paraId="533FA26E" w14:textId="77777777"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Ocena możliwości realizacji zadania publicznego, w tym ocena kalkulacji kosztów</w:t>
      </w:r>
    </w:p>
    <w:p w14:paraId="4B474AEC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zasoby lokalowe i sprzętowe oferenta,</w:t>
      </w:r>
    </w:p>
    <w:p w14:paraId="09122E55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zasoby kadrowe oferenta, kwalifikacje osób, które będą realizować zadanie,</w:t>
      </w:r>
    </w:p>
    <w:p w14:paraId="19882A41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doświadczenie w realizacji zadań podobnego typu, w tym rekomendacje dla oferenta,</w:t>
      </w:r>
    </w:p>
    <w:p w14:paraId="17C9BC02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134" w:hanging="283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wymierne korzyści dla społeczności lokalnej - dostępność realizowanego projektu, czas trwania, przewidywana liczba odbiorców,</w:t>
      </w:r>
    </w:p>
    <w:p w14:paraId="313E5BA4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koszt realizacji zadania w odniesieniu do zakresu rzeczowego zadania.</w:t>
      </w:r>
    </w:p>
    <w:p w14:paraId="404E5DEC" w14:textId="77777777"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Konkurs zostanie rozstrzygnięty także w przypadku, gdy wpłynie jedna oferta.</w:t>
      </w:r>
    </w:p>
    <w:p w14:paraId="1975FB2E" w14:textId="77777777"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Oferenci, których oferty zostały przyjęte są zobowiązani dostarczyć zaktualizowany preliminarz kosztów realizacji zadania uwzględniający zmiany zakresu rzeczowego </w:t>
      </w:r>
      <w:r w:rsidR="00AC70B7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i finansowego stosownie do przyznanych środków wraz z harmonogramem realizacji zadania. </w:t>
      </w:r>
    </w:p>
    <w:p w14:paraId="5E31E262" w14:textId="77777777"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Po ogłoszeniu wyników otwartego konkursu ofert organ administracji publicznej, bez zbędnej zwłoki, zawiera umowy o powierzenie realizacji zadania publicznego </w:t>
      </w:r>
      <w:r w:rsidR="001934D6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z wyłonionymi organizacjami pozarządowymi lub podmiotami wymienionymi w art. 3 ust. 3 ustawy o działalności pożytku publicznego i o wolontariacie, prowadzącymi działalność </w:t>
      </w:r>
      <w:r w:rsidR="00090731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>w zakresie pomocy społecznej.</w:t>
      </w:r>
    </w:p>
    <w:p w14:paraId="3AC6BF2A" w14:textId="77777777" w:rsidR="00C64CC5" w:rsidRPr="00EE6681" w:rsidRDefault="00C64CC5" w:rsidP="001934D6">
      <w:pPr>
        <w:suppressAutoHyphens w:val="0"/>
        <w:overflowPunct/>
        <w:autoSpaceDN w:val="0"/>
        <w:adjustRightInd w:val="0"/>
        <w:ind w:righ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A087DE" w14:textId="77777777" w:rsidR="00C64CC5" w:rsidRPr="00EE6681" w:rsidRDefault="00C64CC5" w:rsidP="006B5FF9">
      <w:pPr>
        <w:pStyle w:val="Tekstpodstawowy2"/>
        <w:ind w:left="42" w:hanging="4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ab/>
        <w:t>III. Termin</w:t>
      </w:r>
      <w:r w:rsidR="006B5FF9">
        <w:rPr>
          <w:rFonts w:ascii="Times New Roman" w:hAnsi="Times New Roman" w:cs="Times New Roman"/>
          <w:b/>
          <w:bCs/>
          <w:sz w:val="24"/>
          <w:szCs w:val="24"/>
        </w:rPr>
        <w:t xml:space="preserve"> i warunki realizacji zadania. </w:t>
      </w:r>
    </w:p>
    <w:p w14:paraId="2A895925" w14:textId="762AF5E4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Realizacja zadań powinna nastąpić w okresie od dnia </w:t>
      </w:r>
      <w:r w:rsidRPr="000862F6">
        <w:rPr>
          <w:rFonts w:ascii="Times New Roman" w:hAnsi="Times New Roman" w:cs="Times New Roman"/>
          <w:b/>
          <w:bCs/>
          <w:sz w:val="24"/>
          <w:szCs w:val="24"/>
          <w:u w:val="single"/>
        </w:rPr>
        <w:t>01.</w:t>
      </w:r>
      <w:r w:rsidR="003D4EC3" w:rsidRPr="000862F6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Pr="000862F6">
        <w:rPr>
          <w:rFonts w:ascii="Times New Roman" w:hAnsi="Times New Roman" w:cs="Times New Roman"/>
          <w:b/>
          <w:bCs/>
          <w:sz w:val="24"/>
          <w:szCs w:val="24"/>
          <w:u w:val="single"/>
        </w:rPr>
        <w:t>.20</w:t>
      </w:r>
      <w:r w:rsidR="00D07228" w:rsidRPr="000862F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862F6" w:rsidRPr="000862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4</w:t>
      </w:r>
      <w:r w:rsidRPr="000862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do dnia 31.12.20</w:t>
      </w:r>
      <w:r w:rsidR="00D07228" w:rsidRPr="000862F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862F6" w:rsidRPr="000862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4</w:t>
      </w:r>
      <w:r w:rsidRPr="000862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</w:t>
      </w:r>
      <w:r w:rsidRPr="00EE6681">
        <w:rPr>
          <w:rFonts w:ascii="Times New Roman" w:hAnsi="Times New Roman" w:cs="Times New Roman"/>
          <w:sz w:val="24"/>
          <w:szCs w:val="24"/>
        </w:rPr>
        <w:t>.</w:t>
      </w:r>
    </w:p>
    <w:p w14:paraId="722D9FE7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Miejsce realizacji zadań: miasto Chojnice.</w:t>
      </w:r>
    </w:p>
    <w:p w14:paraId="5B5C5B59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Zadanie będzie realizowane zgodnie z decyzjami Miejskiego Ośrodka Pomocy Społecznej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Chojnicach o przyznaniu usług opiekuńczych, ilości godzin, zakresie i miejscu ich świadczenia. </w:t>
      </w:r>
    </w:p>
    <w:p w14:paraId="01295E0C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Przyznane w ramach dotacji środki finansowe będą przekazywane w miesięcznych transzach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z budżetu Urzędu Miejskiego w Chojnicach.  </w:t>
      </w:r>
    </w:p>
    <w:p w14:paraId="2B099760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Oferent, który otrzyma dotację na realizację zadania, zobowiązany jest do wyodrębnienia tych   środków w ewidencji księgowej. </w:t>
      </w:r>
    </w:p>
    <w:p w14:paraId="2A010D60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Oferent:</w:t>
      </w:r>
    </w:p>
    <w:p w14:paraId="056AF681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zamierza realizować zadanie na rzecz mieszkańców miasta Chojnice,</w:t>
      </w:r>
    </w:p>
    <w:p w14:paraId="737F6DCB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prowadzi działalność statutową w dziedzinie objętej konkursem,</w:t>
      </w:r>
    </w:p>
    <w:p w14:paraId="7AA3EC68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posiada kadrę i zaplecze odpowiednie do realizacji zadania,</w:t>
      </w:r>
    </w:p>
    <w:p w14:paraId="7DB14A56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posiada doświadczenie w realizacji określonego typu zadania,</w:t>
      </w:r>
    </w:p>
    <w:p w14:paraId="157DCF7D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umożliwi organowi zlecającemu sprawowanie kontroli realizacji zadania.</w:t>
      </w:r>
    </w:p>
    <w:p w14:paraId="168DA6D6" w14:textId="2DE580E6" w:rsidR="00D578D5" w:rsidRPr="00EE6681" w:rsidRDefault="00C91A2E" w:rsidP="00C91A2E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7. </w:t>
      </w:r>
      <w:r w:rsidR="00BB43AD">
        <w:rPr>
          <w:rFonts w:ascii="Times New Roman" w:hAnsi="Times New Roman" w:cs="Times New Roman"/>
          <w:sz w:val="24"/>
          <w:szCs w:val="24"/>
          <w:lang w:val="pl-PL"/>
        </w:rPr>
        <w:t xml:space="preserve">Zaleca się przez </w:t>
      </w:r>
      <w:r w:rsidR="00BB43AD">
        <w:rPr>
          <w:rFonts w:ascii="Times New Roman" w:hAnsi="Times New Roman" w:cs="Times New Roman"/>
          <w:sz w:val="24"/>
          <w:szCs w:val="24"/>
          <w:lang w:val="pl-PL" w:eastAsia="pl-PL"/>
        </w:rPr>
        <w:t>o</w:t>
      </w:r>
      <w:r w:rsidR="00BB43AD" w:rsidRPr="00EE6681">
        <w:rPr>
          <w:rFonts w:ascii="Times New Roman" w:hAnsi="Times New Roman" w:cs="Times New Roman"/>
          <w:sz w:val="24"/>
          <w:szCs w:val="24"/>
          <w:lang w:eastAsia="pl-PL"/>
        </w:rPr>
        <w:t>feren</w:t>
      </w:r>
      <w:r w:rsidR="00BB43AD">
        <w:rPr>
          <w:rFonts w:ascii="Times New Roman" w:hAnsi="Times New Roman" w:cs="Times New Roman"/>
          <w:sz w:val="24"/>
          <w:szCs w:val="24"/>
          <w:lang w:val="pl-PL" w:eastAsia="pl-PL"/>
        </w:rPr>
        <w:t>ta</w:t>
      </w:r>
      <w:r w:rsidR="00D578D5" w:rsidRPr="00EE6681">
        <w:rPr>
          <w:rFonts w:ascii="Times New Roman" w:hAnsi="Times New Roman" w:cs="Times New Roman"/>
          <w:sz w:val="24"/>
          <w:szCs w:val="24"/>
          <w:lang w:eastAsia="pl-PL"/>
        </w:rPr>
        <w:t>, który otrzyma dotację</w:t>
      </w:r>
      <w:r w:rsidR="00BB43AD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aby </w:t>
      </w:r>
      <w:r w:rsidR="00BE631C" w:rsidRPr="00EE6681">
        <w:rPr>
          <w:rFonts w:ascii="Times New Roman" w:hAnsi="Times New Roman" w:cs="Times New Roman"/>
          <w:sz w:val="24"/>
          <w:szCs w:val="24"/>
          <w:lang w:val="pl-PL" w:eastAsia="pl-PL"/>
        </w:rPr>
        <w:t>osoby świadczące usługi opiekuńcze</w:t>
      </w:r>
      <w:r w:rsidR="00943A4A" w:rsidRPr="00EE668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BE631C" w:rsidRPr="00EE6681">
        <w:rPr>
          <w:rStyle w:val="Uwydatnienie"/>
          <w:rFonts w:ascii="Times New Roman" w:hAnsi="Times New Roman" w:cs="Times New Roman"/>
          <w:i w:val="0"/>
          <w:sz w:val="24"/>
          <w:szCs w:val="24"/>
        </w:rPr>
        <w:t>stosowa</w:t>
      </w:r>
      <w:r w:rsidR="00BB43AD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li się do</w:t>
      </w:r>
      <w:r w:rsidR="00BE631C" w:rsidRPr="00EE6681">
        <w:rPr>
          <w:rStyle w:val="acopre"/>
          <w:rFonts w:ascii="Times New Roman" w:hAnsi="Times New Roman" w:cs="Times New Roman"/>
          <w:i/>
          <w:sz w:val="24"/>
          <w:szCs w:val="24"/>
        </w:rPr>
        <w:t xml:space="preserve"> 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>podstawowych zasad dotyczących zapobiegania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  <w:lang w:val="pl-PL"/>
        </w:rPr>
        <w:t xml:space="preserve"> rozprzestrzenianiu się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 xml:space="preserve"> wirusa </w:t>
      </w:r>
      <w:r w:rsidR="00BE631C" w:rsidRPr="00EE6681">
        <w:rPr>
          <w:rStyle w:val="Uwydatnienie"/>
          <w:rFonts w:ascii="Times New Roman" w:hAnsi="Times New Roman" w:cs="Times New Roman"/>
          <w:i w:val="0"/>
          <w:sz w:val="24"/>
          <w:szCs w:val="24"/>
        </w:rPr>
        <w:t>SARS</w:t>
      </w:r>
      <w:r w:rsidR="00BE631C" w:rsidRPr="00EE6681">
        <w:rPr>
          <w:rStyle w:val="acopre"/>
          <w:rFonts w:ascii="Times New Roman" w:hAnsi="Times New Roman" w:cs="Times New Roman"/>
          <w:i/>
          <w:sz w:val="24"/>
          <w:szCs w:val="24"/>
        </w:rPr>
        <w:t>-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>CoV-2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m.in. do używania </w:t>
      </w:r>
      <w:r w:rsidR="00820C81" w:rsidRPr="00EE6681">
        <w:rPr>
          <w:rFonts w:ascii="Times New Roman" w:hAnsi="Times New Roman" w:cs="Times New Roman"/>
          <w:sz w:val="24"/>
          <w:szCs w:val="24"/>
        </w:rPr>
        <w:t>środków</w:t>
      </w:r>
      <w:r w:rsidR="00BE631C" w:rsidRPr="00EE6681">
        <w:rPr>
          <w:rFonts w:ascii="Times New Roman" w:hAnsi="Times New Roman" w:cs="Times New Roman"/>
          <w:sz w:val="24"/>
          <w:szCs w:val="24"/>
        </w:rPr>
        <w:t xml:space="preserve"> ochrony osobistej, tj. </w:t>
      </w:r>
      <w:r w:rsidR="00820C81" w:rsidRPr="00EE6681">
        <w:rPr>
          <w:rFonts w:ascii="Times New Roman" w:hAnsi="Times New Roman" w:cs="Times New Roman"/>
          <w:sz w:val="24"/>
          <w:szCs w:val="24"/>
        </w:rPr>
        <w:t>masecz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>ek zakrywających</w:t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nos </w:t>
      </w:r>
      <w:r w:rsidR="000842D3" w:rsidRPr="00EE668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>i usta</w:t>
      </w:r>
      <w:r w:rsidR="00BE631C" w:rsidRPr="00EE6681">
        <w:rPr>
          <w:rFonts w:ascii="Times New Roman" w:hAnsi="Times New Roman" w:cs="Times New Roman"/>
          <w:sz w:val="24"/>
          <w:szCs w:val="24"/>
        </w:rPr>
        <w:t xml:space="preserve"> oraz </w:t>
      </w:r>
      <w:r w:rsidR="00820C81" w:rsidRPr="00EE6681">
        <w:rPr>
          <w:rFonts w:ascii="Times New Roman" w:hAnsi="Times New Roman" w:cs="Times New Roman"/>
          <w:sz w:val="24"/>
          <w:szCs w:val="24"/>
        </w:rPr>
        <w:t>rękawicz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>ek jednorazowych</w:t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3460A9A" w14:textId="77777777" w:rsidR="0001178F" w:rsidRDefault="00D578D5" w:rsidP="00C91A2E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lastRenderedPageBreak/>
        <w:t>8.</w:t>
      </w:r>
      <w:r w:rsidR="0080400D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Wyłoniony podmiot jest zobowiązany pod rygorem rozwiązania umowy, zamieszczać </w:t>
      </w:r>
      <w:r w:rsidR="00210A93" w:rsidRPr="00EE668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 drukach związanych z realizacją zadania /plakatach, regulaminach, komunikatach itp.</w:t>
      </w:r>
      <w:r w:rsidR="00210A93" w:rsidRPr="00EE6681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, </w:t>
      </w:r>
      <w:r w:rsidR="00210A93" w:rsidRPr="00EE6681">
        <w:rPr>
          <w:rFonts w:ascii="Times New Roman" w:hAnsi="Times New Roman" w:cs="Times New Roman"/>
          <w:sz w:val="24"/>
          <w:szCs w:val="24"/>
        </w:rPr>
        <w:br/>
      </w:r>
      <w:r w:rsidR="00D719B6" w:rsidRPr="00EE6681">
        <w:rPr>
          <w:rFonts w:ascii="Times New Roman" w:hAnsi="Times New Roman" w:cs="Times New Roman"/>
          <w:sz w:val="24"/>
          <w:szCs w:val="24"/>
        </w:rPr>
        <w:t>a także ogłoszeniach prasowych, reklamach, wykazach sponsorów,</w:t>
      </w:r>
      <w:r w:rsidR="00D026BF" w:rsidRPr="00EE6681">
        <w:rPr>
          <w:rFonts w:ascii="Times New Roman" w:hAnsi="Times New Roman" w:cs="Times New Roman"/>
          <w:sz w:val="24"/>
          <w:szCs w:val="24"/>
        </w:rPr>
        <w:t xml:space="preserve"> informacji o tym, iż zadanie </w:t>
      </w:r>
      <w:r w:rsidR="00D719B6" w:rsidRPr="00EE6681">
        <w:rPr>
          <w:rFonts w:ascii="Times New Roman" w:hAnsi="Times New Roman" w:cs="Times New Roman"/>
          <w:sz w:val="24"/>
          <w:szCs w:val="24"/>
        </w:rPr>
        <w:t>finans</w:t>
      </w:r>
      <w:r w:rsidR="00210A93" w:rsidRPr="00EE6681">
        <w:rPr>
          <w:rFonts w:ascii="Times New Roman" w:hAnsi="Times New Roman" w:cs="Times New Roman"/>
          <w:sz w:val="24"/>
          <w:szCs w:val="24"/>
        </w:rPr>
        <w:t xml:space="preserve">owane jest przez Gminę Miejską </w:t>
      </w:r>
      <w:r w:rsidR="00D719B6" w:rsidRPr="00EE6681">
        <w:rPr>
          <w:rFonts w:ascii="Times New Roman" w:hAnsi="Times New Roman" w:cs="Times New Roman"/>
          <w:sz w:val="24"/>
          <w:szCs w:val="24"/>
        </w:rPr>
        <w:t>Chojnice. Informacje takie winny być również  podawane do publicznej wiadomości w czasie realizacji zadania.</w:t>
      </w:r>
    </w:p>
    <w:p w14:paraId="41118BE3" w14:textId="77777777" w:rsidR="00011F06" w:rsidRPr="009F4811" w:rsidRDefault="00011F06" w:rsidP="00011F06">
      <w:pPr>
        <w:pStyle w:val="Tekstpodstawowy2"/>
        <w:tabs>
          <w:tab w:val="left" w:pos="180"/>
        </w:tabs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9F481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9F481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W trakcie realizacji zadania dopuszcza się dokonywanie przesunięć w zakresie poszczególnych pozycji kosztów działania oraz pomiędzy działaniami nie więcej niż 10% pod warunkiem, że służy to realizacji celu zadania i nie zmienia jego charakteru. Zmiany powyżej wskazanego limitu wymagają uzyskania zgody Gminy Miejskiej Chojnice wyrażonej </w:t>
      </w:r>
      <w:r w:rsidRPr="009F4811">
        <w:rPr>
          <w:rFonts w:ascii="Times New Roman" w:eastAsia="Times New Roman" w:hAnsi="Times New Roman" w:cs="Times New Roman"/>
          <w:sz w:val="24"/>
          <w:szCs w:val="20"/>
          <w:lang w:eastAsia="x-none"/>
        </w:rPr>
        <w:br/>
        <w:t>w formie pisemnej i zawarcia aneksu do umowy.</w:t>
      </w:r>
      <w:r w:rsidRPr="009F4811">
        <w:rPr>
          <w:rFonts w:ascii="Times New Roman" w:eastAsia="Times New Roman" w:hAnsi="Times New Roman" w:cs="Times New Roman"/>
          <w:sz w:val="24"/>
          <w:szCs w:val="20"/>
          <w:lang w:val="pl-PL" w:eastAsia="x-none"/>
        </w:rPr>
        <w:t xml:space="preserve"> </w:t>
      </w:r>
      <w:r w:rsidRPr="009F4811">
        <w:rPr>
          <w:rFonts w:ascii="Times New Roman" w:eastAsia="Times New Roman" w:hAnsi="Times New Roman" w:cs="Times New Roman"/>
          <w:sz w:val="24"/>
          <w:szCs w:val="20"/>
          <w:lang w:eastAsia="x-none"/>
        </w:rPr>
        <w:t>O przesunięciach do 10%, wraz z uzasadnieniem, należy poinformować w sprawozdaniu końcowym z realizacji zadania.</w:t>
      </w:r>
    </w:p>
    <w:p w14:paraId="59306A6A" w14:textId="77777777" w:rsidR="0080400D" w:rsidRPr="00EE6681" w:rsidRDefault="00011F06" w:rsidP="00C91A2E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9F4811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80400D" w:rsidRPr="009F481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0400D" w:rsidRPr="009F4811">
        <w:rPr>
          <w:rFonts w:ascii="Times New Roman" w:hAnsi="Times New Roman" w:cs="Times New Roman"/>
          <w:sz w:val="24"/>
          <w:szCs w:val="24"/>
        </w:rPr>
        <w:t>W uzasadnionych przypadkach na wniosek dotacjobiorcy Burmistrz Miasta Chojnice może wyrazić zgodę na zmianę zawartej umowy, której modyfikacja nie spowoduje zmiany celu zadania wskazanego w ofercie. Wymaga to formy pisemnej pod rygorem nieważności.</w:t>
      </w:r>
    </w:p>
    <w:p w14:paraId="316F5461" w14:textId="77777777" w:rsidR="00D719B6" w:rsidRPr="00EE6681" w:rsidRDefault="00D719B6" w:rsidP="00C91A2E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</w:p>
    <w:p w14:paraId="1704C7FC" w14:textId="77777777" w:rsidR="00C64CC5" w:rsidRPr="006B5FF9" w:rsidRDefault="00C64CC5" w:rsidP="006B5FF9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IV. Termin składania ofert. </w:t>
      </w:r>
    </w:p>
    <w:p w14:paraId="2D78D19C" w14:textId="2AD34D6C" w:rsidR="00C64CC5" w:rsidRPr="00EE6681" w:rsidRDefault="00C64CC5" w:rsidP="001934D6">
      <w:pPr>
        <w:numPr>
          <w:ilvl w:val="0"/>
          <w:numId w:val="26"/>
        </w:numPr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Oferty należy składać w nieprzekraczalnym terminie 21 dni od dnia ukazania się ogłoszenia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FB0579">
        <w:rPr>
          <w:rFonts w:ascii="Times New Roman" w:hAnsi="Times New Roman" w:cs="Times New Roman"/>
          <w:sz w:val="24"/>
          <w:szCs w:val="24"/>
        </w:rPr>
        <w:t>w Biuletynie Informacji Publicznej, które stanowi ostatnie ogłoszenie dotyczące przedmiotowego konkursu. Wypełnione oferty wraz z załącznikami</w:t>
      </w:r>
      <w:r w:rsidRPr="00FB0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579">
        <w:rPr>
          <w:rFonts w:ascii="Times New Roman" w:hAnsi="Times New Roman" w:cs="Times New Roman"/>
          <w:sz w:val="24"/>
          <w:szCs w:val="24"/>
        </w:rPr>
        <w:t>należy składać</w:t>
      </w:r>
      <w:r w:rsidR="00FB0579">
        <w:rPr>
          <w:rFonts w:ascii="Times New Roman" w:hAnsi="Times New Roman" w:cs="Times New Roman"/>
          <w:sz w:val="24"/>
          <w:szCs w:val="24"/>
        </w:rPr>
        <w:t xml:space="preserve"> </w:t>
      </w:r>
      <w:r w:rsidR="00FB0579">
        <w:rPr>
          <w:rFonts w:ascii="Times New Roman" w:hAnsi="Times New Roman" w:cs="Times New Roman"/>
          <w:sz w:val="24"/>
          <w:szCs w:val="24"/>
        </w:rPr>
        <w:br/>
      </w:r>
      <w:r w:rsidR="00FB0579" w:rsidRPr="00FB0579">
        <w:rPr>
          <w:rFonts w:ascii="Times New Roman" w:hAnsi="Times New Roman" w:cs="Times New Roman"/>
          <w:sz w:val="22"/>
          <w:szCs w:val="22"/>
        </w:rPr>
        <w:t xml:space="preserve">w </w:t>
      </w:r>
      <w:r w:rsidR="00FB0579" w:rsidRPr="00FB0579">
        <w:rPr>
          <w:rFonts w:ascii="Times New Roman" w:hAnsi="Times New Roman" w:cs="Times New Roman"/>
          <w:b/>
          <w:sz w:val="22"/>
          <w:szCs w:val="22"/>
        </w:rPr>
        <w:t>sekretariacie Miejskiego Ośrodka Pomocy Społecznej w Chojnicach przy Placu Niepodległości 7</w:t>
      </w:r>
      <w:r w:rsidR="00FB0579" w:rsidRPr="00FB057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FB0579" w:rsidRPr="00FB0579">
        <w:rPr>
          <w:rFonts w:ascii="Times New Roman" w:hAnsi="Times New Roman" w:cs="Times New Roman"/>
          <w:b/>
          <w:sz w:val="22"/>
          <w:szCs w:val="22"/>
        </w:rPr>
        <w:t xml:space="preserve">(I piętro, pokój nr 115) 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lub przesłać listem poleconym </w:t>
      </w:r>
      <w:r w:rsidRPr="00EE6681">
        <w:rPr>
          <w:rFonts w:ascii="Times New Roman" w:hAnsi="Times New Roman" w:cs="Times New Roman"/>
          <w:sz w:val="24"/>
          <w:szCs w:val="24"/>
        </w:rPr>
        <w:t>na adres: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Miejski Ośrodek Pomocy Społecznej w Chojnicach, Plac Niepodległości 7, 89-600 Chojnice - sekretariat</w:t>
      </w:r>
      <w:r w:rsidRPr="00EE6681">
        <w:rPr>
          <w:rFonts w:ascii="Times New Roman" w:hAnsi="Times New Roman" w:cs="Times New Roman"/>
          <w:sz w:val="24"/>
          <w:szCs w:val="24"/>
        </w:rPr>
        <w:t xml:space="preserve"> 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>z dopiskiem „KONKURS Z ZAKRESU POMOCY SPOŁECZNEJ</w:t>
      </w:r>
      <w:r w:rsidR="00254004"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B13" w:rsidRPr="00EE6681">
        <w:rPr>
          <w:rFonts w:ascii="Times New Roman" w:hAnsi="Times New Roman" w:cs="Times New Roman"/>
          <w:b/>
          <w:bCs/>
          <w:sz w:val="24"/>
          <w:szCs w:val="24"/>
        </w:rPr>
        <w:t>- Usługi opiekuńcze</w:t>
      </w:r>
      <w:r w:rsidR="00D0722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862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0F0E16F4" w14:textId="77777777" w:rsidR="00C64CC5" w:rsidRPr="00EE6681" w:rsidRDefault="00C64CC5" w:rsidP="001934D6">
      <w:pPr>
        <w:numPr>
          <w:ilvl w:val="0"/>
          <w:numId w:val="26"/>
        </w:numPr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Ogłoszenie o konkursie ofert na realizację zadań z zakresu pomocy społecznej zamieszczono na stronie internetowej Urzędu Miejskiego w Chojnicach </w:t>
      </w:r>
      <w:hyperlink r:id="rId8" w:history="1">
        <w:r w:rsidRPr="00EE6681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www.miastochojnice.pl</w:t>
        </w:r>
      </w:hyperlink>
      <w:r w:rsidRPr="00EE6681">
        <w:rPr>
          <w:rFonts w:ascii="Times New Roman" w:hAnsi="Times New Roman" w:cs="Times New Roman"/>
          <w:sz w:val="24"/>
          <w:szCs w:val="24"/>
        </w:rPr>
        <w:t xml:space="preserve">,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Biuletynie Informacji Publicznej, na tablicy ogłoszeń w 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siedzibie Urzędu Miejskiego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="001934D6" w:rsidRPr="00EE6681">
        <w:rPr>
          <w:rFonts w:ascii="Times New Roman" w:hAnsi="Times New Roman" w:cs="Times New Roman"/>
          <w:sz w:val="24"/>
          <w:szCs w:val="24"/>
        </w:rPr>
        <w:t>w</w:t>
      </w:r>
      <w:r w:rsidRPr="00EE6681">
        <w:rPr>
          <w:rFonts w:ascii="Times New Roman" w:hAnsi="Times New Roman" w:cs="Times New Roman"/>
          <w:sz w:val="24"/>
          <w:szCs w:val="24"/>
        </w:rPr>
        <w:t xml:space="preserve"> Chojnicach,  Stary Rynek 1 oraz w siedzibie Miejskiego Ośrodka Pomocy Społecznej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>w Chojnicach,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 </w:t>
      </w:r>
      <w:r w:rsidRPr="00EE6681">
        <w:rPr>
          <w:rFonts w:ascii="Times New Roman" w:hAnsi="Times New Roman" w:cs="Times New Roman"/>
          <w:sz w:val="24"/>
          <w:szCs w:val="24"/>
        </w:rPr>
        <w:t>Plac Niepodległości 7.</w:t>
      </w:r>
    </w:p>
    <w:p w14:paraId="2A935AD8" w14:textId="77777777" w:rsidR="00C64CC5" w:rsidRPr="00EE6681" w:rsidRDefault="00C64CC5" w:rsidP="001934D6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</w:rPr>
        <w:t>3.  Wzór oferty zgodny  wg wzoru określonego w</w:t>
      </w:r>
      <w:r w:rsidRPr="00EE66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6681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</w:rPr>
        <w:t xml:space="preserve">rozporządzeniu </w:t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 Przewodniczącego Komitetu do spraw Pożytku Publicznego z dnia 24 października 2018 r. w sprawie wzorów ofert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i ramowych wzorów umów dotyczących realizacji zadań publicznych oraz wzorów sprawozdań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>z wykonania tych zadań (Dz. U. poz. 2057)</w:t>
      </w:r>
    </w:p>
    <w:p w14:paraId="7210DFE4" w14:textId="77777777" w:rsidR="005F6B87" w:rsidRPr="00EE6681" w:rsidRDefault="005F6B87" w:rsidP="001934D6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6A1C5A" w14:textId="77777777" w:rsidR="00C64CC5" w:rsidRPr="00EE6681" w:rsidRDefault="00C64CC5" w:rsidP="006B5FF9">
      <w:pPr>
        <w:pStyle w:val="Tekstpodstawowy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V. Tryb i termin dokonania wyboru ofert. </w:t>
      </w:r>
    </w:p>
    <w:p w14:paraId="5DCE592C" w14:textId="55E9C6EE" w:rsidR="00587D1A" w:rsidRPr="00EE6681" w:rsidRDefault="00587D1A" w:rsidP="006B5FF9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E6681">
        <w:rPr>
          <w:rFonts w:ascii="Times New Roman" w:hAnsi="Times New Roman" w:cs="Times New Roman"/>
        </w:rPr>
        <w:t xml:space="preserve">Postępowanie konkursowe odbywać się będzie z uwzględnieniem zasad określonych </w:t>
      </w:r>
      <w:r w:rsidRPr="00EE6681">
        <w:rPr>
          <w:rFonts w:ascii="Times New Roman" w:hAnsi="Times New Roman" w:cs="Times New Roman"/>
        </w:rPr>
        <w:br/>
      </w:r>
      <w:r w:rsidRPr="00D07228">
        <w:rPr>
          <w:rFonts w:ascii="Times New Roman" w:hAnsi="Times New Roman" w:cs="Times New Roman"/>
        </w:rPr>
        <w:t xml:space="preserve">przepisami ustawy z dnia 24 kwietnia 2003 roku o działalności pożytku publicznego </w:t>
      </w:r>
      <w:r w:rsidRPr="00D07228">
        <w:rPr>
          <w:rFonts w:ascii="Times New Roman" w:hAnsi="Times New Roman" w:cs="Times New Roman"/>
        </w:rPr>
        <w:br/>
        <w:t xml:space="preserve">i o wolontariacie </w:t>
      </w:r>
      <w:r w:rsidRPr="00D07228">
        <w:rPr>
          <w:rFonts w:ascii="Times New Roman" w:eastAsia="Symbol" w:hAnsi="Times New Roman" w:cs="Times New Roman"/>
          <w:lang w:eastAsia="en-US"/>
        </w:rPr>
        <w:t>(</w:t>
      </w:r>
      <w:r w:rsidR="00D07228" w:rsidRPr="00D07228">
        <w:rPr>
          <w:rFonts w:ascii="Times New Roman" w:hAnsi="Times New Roman" w:cs="Times New Roman"/>
        </w:rPr>
        <w:t>t.j. Dz. U. z 202</w:t>
      </w:r>
      <w:r w:rsidR="000862F6">
        <w:rPr>
          <w:rFonts w:ascii="Times New Roman" w:hAnsi="Times New Roman" w:cs="Times New Roman"/>
        </w:rPr>
        <w:t>3</w:t>
      </w:r>
      <w:r w:rsidR="00D07228" w:rsidRPr="00D07228">
        <w:rPr>
          <w:rFonts w:ascii="Times New Roman" w:hAnsi="Times New Roman" w:cs="Times New Roman"/>
        </w:rPr>
        <w:t xml:space="preserve"> r. poz. </w:t>
      </w:r>
      <w:r w:rsidR="000862F6">
        <w:rPr>
          <w:rFonts w:ascii="Times New Roman" w:hAnsi="Times New Roman" w:cs="Times New Roman"/>
        </w:rPr>
        <w:t>571</w:t>
      </w:r>
      <w:r w:rsidRPr="00D07228">
        <w:rPr>
          <w:rFonts w:ascii="Times New Roman" w:eastAsia="Symbol" w:hAnsi="Times New Roman" w:cs="Times New Roman"/>
          <w:lang w:eastAsia="en-US"/>
        </w:rPr>
        <w:t xml:space="preserve">) oraz </w:t>
      </w:r>
      <w:r w:rsidRPr="00FF5B40">
        <w:rPr>
          <w:rFonts w:ascii="Times New Roman" w:eastAsia="Symbol" w:hAnsi="Times New Roman" w:cs="Times New Roman"/>
          <w:lang w:eastAsia="en-US"/>
        </w:rPr>
        <w:t>uchwały nr</w:t>
      </w:r>
      <w:r w:rsidR="000862F6">
        <w:rPr>
          <w:rStyle w:val="Pogrubienie"/>
          <w:rFonts w:ascii="Times New Roman" w:hAnsi="Times New Roman" w:cs="Times New Roman"/>
          <w:b w:val="0"/>
        </w:rPr>
        <w:t xml:space="preserve"> LX</w:t>
      </w:r>
      <w:r w:rsidR="00FF5B40" w:rsidRPr="00FF5B40">
        <w:rPr>
          <w:rStyle w:val="Pogrubienie"/>
          <w:rFonts w:ascii="Times New Roman" w:hAnsi="Times New Roman" w:cs="Times New Roman"/>
          <w:b w:val="0"/>
        </w:rPr>
        <w:t>/</w:t>
      </w:r>
      <w:r w:rsidR="000862F6">
        <w:rPr>
          <w:rStyle w:val="Pogrubienie"/>
          <w:rFonts w:ascii="Times New Roman" w:hAnsi="Times New Roman" w:cs="Times New Roman"/>
          <w:b w:val="0"/>
        </w:rPr>
        <w:t>739</w:t>
      </w:r>
      <w:r w:rsidR="00D07228" w:rsidRPr="00FF5B40">
        <w:rPr>
          <w:rStyle w:val="Pogrubienie"/>
          <w:rFonts w:ascii="Times New Roman" w:hAnsi="Times New Roman" w:cs="Times New Roman"/>
          <w:b w:val="0"/>
        </w:rPr>
        <w:t>/2</w:t>
      </w:r>
      <w:r w:rsidR="000862F6">
        <w:rPr>
          <w:rStyle w:val="Pogrubienie"/>
          <w:rFonts w:ascii="Times New Roman" w:hAnsi="Times New Roman" w:cs="Times New Roman"/>
          <w:b w:val="0"/>
        </w:rPr>
        <w:t>3</w:t>
      </w:r>
      <w:r w:rsidRPr="00EE6681">
        <w:rPr>
          <w:rFonts w:ascii="Times New Roman" w:eastAsia="Symbol" w:hAnsi="Times New Roman" w:cs="Times New Roman"/>
          <w:lang w:eastAsia="en-US"/>
        </w:rPr>
        <w:t xml:space="preserve"> Rady </w:t>
      </w:r>
      <w:r w:rsidR="00D07228">
        <w:rPr>
          <w:rFonts w:ascii="Times New Roman" w:eastAsia="Symbol" w:hAnsi="Times New Roman" w:cs="Times New Roman"/>
          <w:lang w:eastAsia="en-US"/>
        </w:rPr>
        <w:t>Miejskiej w Chojnicach z dnia 2</w:t>
      </w:r>
      <w:r w:rsidR="000862F6">
        <w:rPr>
          <w:rFonts w:ascii="Times New Roman" w:eastAsia="Symbol" w:hAnsi="Times New Roman" w:cs="Times New Roman"/>
          <w:lang w:eastAsia="en-US"/>
        </w:rPr>
        <w:t>0</w:t>
      </w:r>
      <w:r w:rsidR="00D07228">
        <w:rPr>
          <w:rFonts w:ascii="Times New Roman" w:eastAsia="Symbol" w:hAnsi="Times New Roman" w:cs="Times New Roman"/>
          <w:lang w:eastAsia="en-US"/>
        </w:rPr>
        <w:t xml:space="preserve"> listopada 202</w:t>
      </w:r>
      <w:r w:rsidR="000862F6">
        <w:rPr>
          <w:rFonts w:ascii="Times New Roman" w:eastAsia="Symbol" w:hAnsi="Times New Roman" w:cs="Times New Roman"/>
          <w:lang w:eastAsia="en-US"/>
        </w:rPr>
        <w:t>3</w:t>
      </w:r>
      <w:r w:rsidRPr="00EE6681">
        <w:rPr>
          <w:rFonts w:ascii="Times New Roman" w:eastAsia="Symbol" w:hAnsi="Times New Roman" w:cs="Times New Roman"/>
          <w:lang w:eastAsia="en-US"/>
        </w:rPr>
        <w:t xml:space="preserve"> r. w sprawie</w:t>
      </w:r>
      <w:r w:rsidRPr="00EE6681">
        <w:rPr>
          <w:rFonts w:ascii="Times New Roman" w:hAnsi="Times New Roman" w:cs="Times New Roman"/>
        </w:rPr>
        <w:t xml:space="preserve"> </w:t>
      </w:r>
      <w:hyperlink r:id="rId9" w:history="1"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t>przyjęcia programu współpracy</w:t>
        </w:r>
        <w:r w:rsidR="00D07228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Gminy Miejskiej Chojnice w 202</w:t>
        </w:r>
        <w:r w:rsidR="000862F6">
          <w:rPr>
            <w:rStyle w:val="Hipercze"/>
            <w:rFonts w:ascii="Times New Roman" w:hAnsi="Times New Roman" w:cs="Times New Roman"/>
            <w:color w:val="auto"/>
            <w:u w:val="none"/>
          </w:rPr>
          <w:t>4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roku z organizacjami pozarządowymi 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br/>
          <w:t xml:space="preserve">i podmiotami, o których mowa w art. 3 ust. 3 ustawy z dnia 24 kwietnia 2003 r. 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br/>
          <w:t>o działalności pożytku publicznego i o wolontariacie.</w:t>
        </w:r>
      </w:hyperlink>
    </w:p>
    <w:p w14:paraId="503FDAD4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FF5B40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 nastąpi w ciągu 10 dni od daty upływu terminu do składania ofert</w:t>
      </w:r>
      <w:r w:rsidRPr="00EE6681">
        <w:rPr>
          <w:rFonts w:ascii="Times New Roman" w:hAnsi="Times New Roman" w:cs="Times New Roman"/>
          <w:sz w:val="24"/>
          <w:szCs w:val="24"/>
        </w:rPr>
        <w:t>.</w:t>
      </w:r>
    </w:p>
    <w:p w14:paraId="3CBADBCB" w14:textId="77777777" w:rsidR="00C64CC5" w:rsidRPr="00EE6681" w:rsidRDefault="00C64CC5" w:rsidP="001934D6">
      <w:pPr>
        <w:numPr>
          <w:ilvl w:val="0"/>
          <w:numId w:val="27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Rozpatrywane będą wyłącznie oferty: </w:t>
      </w:r>
    </w:p>
    <w:p w14:paraId="678EE059" w14:textId="77777777"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przygotowane na formularzu zgodnym z obowiązującymi przepisami, </w:t>
      </w:r>
    </w:p>
    <w:p w14:paraId="6F419BDB" w14:textId="77777777"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prawidłowo wypełnione,</w:t>
      </w:r>
    </w:p>
    <w:p w14:paraId="4305257B" w14:textId="77777777"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zawierające komplet niezbędnych załączników,</w:t>
      </w:r>
    </w:p>
    <w:p w14:paraId="377BC284" w14:textId="77777777"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złożone w terminie i miejscu określonym w ogłoszeniu konkursowym,</w:t>
      </w:r>
    </w:p>
    <w:p w14:paraId="21E20BD6" w14:textId="77777777" w:rsidR="00C64CC5" w:rsidRPr="00EE6681" w:rsidRDefault="00C64CC5" w:rsidP="001934D6">
      <w:pPr>
        <w:pStyle w:val="Tekstpodstawowy21"/>
        <w:numPr>
          <w:ilvl w:val="1"/>
          <w:numId w:val="28"/>
        </w:numPr>
        <w:tabs>
          <w:tab w:val="left" w:pos="1134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zawierające kalkulację przewidywanych kosztów realizacji zadania publicznego, </w:t>
      </w:r>
      <w:r w:rsidRPr="00EE6681">
        <w:rPr>
          <w:rFonts w:ascii="Times New Roman" w:hAnsi="Times New Roman" w:cs="Times New Roman"/>
          <w:sz w:val="24"/>
          <w:szCs w:val="24"/>
        </w:rPr>
        <w:br/>
        <w:t xml:space="preserve">           w tym cenę 1 godziny (60 min.) usługi.</w:t>
      </w:r>
    </w:p>
    <w:p w14:paraId="77ECC7F6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Zaopiniowania ofert dokona Komisja Konkursowa powołana przez Burmistrza Miasta Chojnice.</w:t>
      </w:r>
    </w:p>
    <w:p w14:paraId="51C0238C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lastRenderedPageBreak/>
        <w:t>Propozycje zawarte w protokole z prac Komisji Konkursowej, po zatwierdzeniu przez Burmistrza  Miasta  Chojnice są wiążące.</w:t>
      </w:r>
    </w:p>
    <w:p w14:paraId="5320A360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Od decyzji Burmistrza  Miasta Chojnice podmiotowi biorącemu udział w konkursie nie przysługuje   odwołanie.</w:t>
      </w:r>
    </w:p>
    <w:p w14:paraId="26287AD6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Wymagane dodatkowe załączniki do oferty:</w:t>
      </w:r>
    </w:p>
    <w:p w14:paraId="79FD18DD" w14:textId="77777777" w:rsidR="00C64CC5" w:rsidRPr="00EE6681" w:rsidRDefault="00C64CC5" w:rsidP="001934D6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EE6681">
        <w:rPr>
          <w:rFonts w:ascii="Times New Roman" w:hAnsi="Times New Roman" w:cs="Times New Roman"/>
          <w:sz w:val="24"/>
          <w:szCs w:val="24"/>
        </w:rPr>
        <w:t>kopię aktualnego odpisu z Krajowego Rejestru Sądowego, innego rejestru lub ewidencji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7DAFCE2B" w14:textId="77777777" w:rsidR="00C64CC5" w:rsidRPr="00EE6681" w:rsidRDefault="00C64CC5" w:rsidP="001934D6">
      <w:pPr>
        <w:pStyle w:val="Tekstkomentarz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Odpis musi być zgodny z aktualnym stanem faktycznym i prawnym, niezależnie od tego, kiedy został wydany.</w:t>
      </w:r>
    </w:p>
    <w:p w14:paraId="5C853970" w14:textId="5D293B2B" w:rsidR="00C64CC5" w:rsidRPr="00EE6681" w:rsidRDefault="00C64CC5" w:rsidP="001934D6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aktualne pełnomocnictwo zarządu głównego (lub innego organu wykonawczego) do składania oferty na realizacje określonego zadania publicznego, podpisywania umowy </w:t>
      </w:r>
      <w:r w:rsidR="008E3725"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tym zakresie, dysponowania uzyskanymi funduszami, dokonywania rozliczeń z tych funduszy -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przypadku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oferty składanej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przez oddział terenowy nie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posiadający osobowości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prawnej,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>statut</w:t>
      </w:r>
      <w:r w:rsidR="000862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dotyczy podmiotów, które w ubiegają się w procedurze konkursowej po raz pierwszy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4)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dokumenty potwierdzające udział ew. innych partnerów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realizacji zadania, 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5) dokument upoważniający daną osobę łub osoby do reprezentowania podmiotu —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dotyczy podmiotów, które w dokumencie stanowiącym o podstawie działalności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posiadają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informacji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osobach upoważnionych do reprezentowania podmiotu,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6)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dokumenty potwierdzające udział innych partnerów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realizacji zadania, </w:t>
      </w:r>
    </w:p>
    <w:p w14:paraId="7DF9543A" w14:textId="77777777" w:rsidR="00C64CC5" w:rsidRPr="00EE6681" w:rsidRDefault="00C64CC5" w:rsidP="001934D6">
      <w:pPr>
        <w:pStyle w:val="Tekstpodstawowy2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7) </w:t>
      </w:r>
      <w:r w:rsidRPr="00EE6681">
        <w:rPr>
          <w:rFonts w:ascii="Times New Roman" w:hAnsi="Times New Roman" w:cs="Times New Roman"/>
          <w:sz w:val="24"/>
          <w:szCs w:val="24"/>
        </w:rPr>
        <w:t>wykaz osób bezpośrednio realizujących zadanie wraz z wyszczególnieniem posiadanych   kwalifikacji.</w:t>
      </w:r>
    </w:p>
    <w:p w14:paraId="61212D67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Kserokopie dokumentów powinny być potwierdzone za zgodność z oryginałem.</w:t>
      </w:r>
    </w:p>
    <w:p w14:paraId="50D7BDD4" w14:textId="77777777" w:rsidR="00C64CC5" w:rsidRPr="00EE6681" w:rsidRDefault="00C64CC5" w:rsidP="004C5056">
      <w:pPr>
        <w:pStyle w:val="Tekstpodstawowy2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Wyniki otwartego konkursu ofert zostaną niezwłocznie ogłoszone na stronie internetowej Urzędu Miejskiego w Chojnicach </w:t>
      </w:r>
      <w:hyperlink r:id="rId10" w:history="1">
        <w:r w:rsidRPr="00EE6681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www.miastochojnice.pl</w:t>
        </w:r>
      </w:hyperlink>
      <w:r w:rsidRPr="00EE6681">
        <w:rPr>
          <w:rFonts w:ascii="Times New Roman" w:hAnsi="Times New Roman" w:cs="Times New Roman"/>
          <w:sz w:val="24"/>
          <w:szCs w:val="24"/>
        </w:rPr>
        <w:t>, w Biuletynie Informacji Publicznej, na tablicy ogłoszeń znajdującej się w Urzędzie Miejskim w Chojnicach,</w:t>
      </w:r>
      <w:r w:rsidR="004C5056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7107E" w:rsidRPr="00EE6681">
        <w:rPr>
          <w:rFonts w:ascii="Times New Roman" w:hAnsi="Times New Roman" w:cs="Times New Roman"/>
          <w:sz w:val="24"/>
          <w:szCs w:val="24"/>
        </w:rPr>
        <w:t>Stary Rynek 1 oraz</w:t>
      </w:r>
      <w:r w:rsidRPr="00EE6681">
        <w:rPr>
          <w:rFonts w:ascii="Times New Roman" w:hAnsi="Times New Roman" w:cs="Times New Roman"/>
          <w:sz w:val="24"/>
          <w:szCs w:val="24"/>
        </w:rPr>
        <w:t xml:space="preserve"> w siedzibie  Miejskiego Ośrodka</w:t>
      </w:r>
      <w:r w:rsidR="004C5056" w:rsidRPr="00EE6681">
        <w:rPr>
          <w:rFonts w:ascii="Times New Roman" w:hAnsi="Times New Roman" w:cs="Times New Roman"/>
          <w:sz w:val="24"/>
          <w:szCs w:val="24"/>
        </w:rPr>
        <w:t xml:space="preserve"> Pomocy Społecznej w Chojnicach, </w:t>
      </w:r>
      <w:r w:rsidRPr="00EE6681">
        <w:rPr>
          <w:rFonts w:ascii="Times New Roman" w:hAnsi="Times New Roman" w:cs="Times New Roman"/>
          <w:sz w:val="24"/>
          <w:szCs w:val="24"/>
        </w:rPr>
        <w:t>Plac Niepodległości 7.</w:t>
      </w:r>
    </w:p>
    <w:p w14:paraId="7F9A600E" w14:textId="77777777" w:rsidR="00C64CC5" w:rsidRPr="00EE6681" w:rsidRDefault="00DD796D" w:rsidP="001934D6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Pr="00EE6681">
        <w:rPr>
          <w:rFonts w:ascii="Times New Roman" w:hAnsi="Times New Roman" w:cs="Times New Roman"/>
          <w:sz w:val="24"/>
          <w:szCs w:val="24"/>
        </w:rPr>
        <w:t xml:space="preserve"> Podmiot oraz jego reprezentanci składając ofertę, na podstawie obowiązujących przepisów prawa o ochronie danych osobowych, wyrażają zgodę Gminie Miejskiej Chojnice na gromadzenie i przetwarzanie danych osobowych zawartych w dokumentacji ofertowej, </w:t>
      </w:r>
      <w:r w:rsidR="00943A4A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>a także na ich wprowadzenie do systemów informatycznych dla potrzeb niezbędnych do przeprowadzenia procesu otwartego konkursu ofert. Jednocześnie mają oni prawo dostępu do swoich danych osobowych oraz ich poprawienia, a także cofnięcia zgody w każdym czasie</w:t>
      </w:r>
      <w:r w:rsidR="00CE50B2" w:rsidRPr="00EE668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063E475" w14:textId="12B7583E" w:rsidR="00CE50B2" w:rsidRPr="00EE6681" w:rsidRDefault="00CE50B2" w:rsidP="00CE50B2">
      <w:pPr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11. Cele publiczne konkursu, które Gmina Miejska Chojnice </w:t>
      </w:r>
      <w:r w:rsidR="00943A4A" w:rsidRPr="00EE6681">
        <w:rPr>
          <w:rFonts w:ascii="Times New Roman" w:hAnsi="Times New Roman" w:cs="Times New Roman"/>
          <w:sz w:val="24"/>
          <w:szCs w:val="24"/>
        </w:rPr>
        <w:t xml:space="preserve">zamierza osiągnąć są określone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</w:t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>programie współpracy</w:t>
      </w:r>
      <w:r w:rsidR="00D07228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 Gminy Miejskiej Chojnice w 202</w:t>
      </w:r>
      <w:r w:rsidR="000862F6">
        <w:rPr>
          <w:rFonts w:ascii="Times New Roman" w:eastAsia="Symbol" w:hAnsi="Times New Roman" w:cs="Times New Roman"/>
          <w:sz w:val="24"/>
          <w:szCs w:val="24"/>
          <w:lang w:eastAsia="en-US"/>
        </w:rPr>
        <w:t>4</w:t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 r. z organizacjami pozarządowymi </w:t>
      </w:r>
      <w:r w:rsidR="000842D3"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br/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>i podmiotami, o których mowa w art. 3 ust. 3 ustawy z dnia 24 kwietnia 2003r. o działalności pożytku publicznego i o wolontariacie</w:t>
      </w:r>
      <w:r w:rsidRPr="00EE6681">
        <w:rPr>
          <w:rFonts w:ascii="Times New Roman" w:hAnsi="Times New Roman" w:cs="Times New Roman"/>
          <w:iCs/>
          <w:sz w:val="24"/>
          <w:szCs w:val="24"/>
        </w:rPr>
        <w:t>.</w:t>
      </w:r>
    </w:p>
    <w:p w14:paraId="73404194" w14:textId="77777777" w:rsidR="00CE50B2" w:rsidRPr="00EE6681" w:rsidRDefault="00CE50B2" w:rsidP="001934D6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</w:p>
    <w:p w14:paraId="0320CC3F" w14:textId="77777777" w:rsidR="00C64CC5" w:rsidRDefault="00C64CC5" w:rsidP="001934D6">
      <w:pPr>
        <w:tabs>
          <w:tab w:val="left" w:pos="426"/>
        </w:tabs>
        <w:ind w:right="-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>VI. Zadania publiczne tego samego ro</w:t>
      </w:r>
      <w:r w:rsidR="00E462A3" w:rsidRPr="00EE6681">
        <w:rPr>
          <w:rFonts w:ascii="Times New Roman" w:hAnsi="Times New Roman" w:cs="Times New Roman"/>
          <w:b/>
          <w:bCs/>
          <w:sz w:val="24"/>
          <w:szCs w:val="24"/>
        </w:rPr>
        <w:t>dzaju zrealizowane przez organ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administracji publicznej i związane z nimi koszty.</w:t>
      </w:r>
    </w:p>
    <w:p w14:paraId="54ACFBDA" w14:textId="1C0438F6" w:rsidR="000862F6" w:rsidRDefault="000862F6" w:rsidP="00D07228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2023 wysokość środków wynosiła – </w:t>
      </w:r>
      <w:r w:rsidRPr="000862F6">
        <w:rPr>
          <w:rFonts w:ascii="Times New Roman" w:hAnsi="Times New Roman" w:cs="Times New Roman"/>
          <w:sz w:val="24"/>
          <w:szCs w:val="24"/>
        </w:rPr>
        <w:t>1.911.708</w:t>
      </w:r>
      <w:r>
        <w:rPr>
          <w:rFonts w:ascii="Times New Roman" w:hAnsi="Times New Roman" w:cs="Times New Roman"/>
          <w:sz w:val="24"/>
          <w:szCs w:val="24"/>
        </w:rPr>
        <w:t xml:space="preserve">    zł</w:t>
      </w:r>
    </w:p>
    <w:p w14:paraId="1C483B92" w14:textId="074DF497" w:rsidR="00D07228" w:rsidRPr="00D07228" w:rsidRDefault="00D07228" w:rsidP="00D07228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roku 2022</w:t>
      </w:r>
      <w:r w:rsidRPr="00EE6681">
        <w:rPr>
          <w:rFonts w:ascii="Times New Roman" w:hAnsi="Times New Roman" w:cs="Times New Roman"/>
          <w:sz w:val="24"/>
          <w:szCs w:val="24"/>
        </w:rPr>
        <w:t xml:space="preserve"> wysokość śro</w:t>
      </w:r>
      <w:r w:rsidR="00163A2C">
        <w:rPr>
          <w:rFonts w:ascii="Times New Roman" w:hAnsi="Times New Roman" w:cs="Times New Roman"/>
          <w:sz w:val="24"/>
          <w:szCs w:val="24"/>
        </w:rPr>
        <w:t>dków wynosiła –  1.872.720</w:t>
      </w:r>
      <w:r>
        <w:rPr>
          <w:rFonts w:ascii="Times New Roman" w:hAnsi="Times New Roman" w:cs="Times New Roman"/>
          <w:sz w:val="24"/>
          <w:szCs w:val="24"/>
        </w:rPr>
        <w:t xml:space="preserve">   zł</w:t>
      </w:r>
    </w:p>
    <w:p w14:paraId="26DC5CE5" w14:textId="3F05034C" w:rsidR="00E462A3" w:rsidRPr="00EE6681" w:rsidRDefault="005E1A8F" w:rsidP="00E462A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 roku 2021 wysokość środków wynosiła –  1.555.200   zł</w:t>
      </w:r>
    </w:p>
    <w:p w14:paraId="6EE490BC" w14:textId="77777777" w:rsidR="00C64CC5" w:rsidRPr="00EE6681" w:rsidRDefault="00C64CC5" w:rsidP="001934D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1916A71" w14:textId="77777777" w:rsidR="006051CB" w:rsidRDefault="00C64CC5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Pr="00EE6681">
        <w:rPr>
          <w:rFonts w:ascii="Times New Roman" w:hAnsi="Times New Roman" w:cs="Times New Roman"/>
          <w:b/>
          <w:sz w:val="24"/>
          <w:szCs w:val="24"/>
        </w:rPr>
        <w:t>Organizacja i świadczenie usług opiekuńczych w miejscu zamieszkania podopiecznych Miejskiego Ośrodka Pomocy Społecznej w Chojnicach</w:t>
      </w:r>
      <w:r w:rsidR="00F36E87" w:rsidRPr="00EE668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2AD4B7D" w14:textId="77777777" w:rsidR="00215C2D" w:rsidRDefault="00215C2D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14:paraId="5D35DD77" w14:textId="77777777" w:rsidR="00215C2D" w:rsidRDefault="00215C2D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14:paraId="767DFD03" w14:textId="0AEF01FB" w:rsidR="00892AE7" w:rsidRPr="00EE6681" w:rsidRDefault="00215C2D" w:rsidP="00892AE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76E9CA" w14:textId="015FCED2" w:rsidR="00215C2D" w:rsidRPr="00EE6681" w:rsidRDefault="00215C2D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14:paraId="7E661056" w14:textId="77777777" w:rsidR="003C484E" w:rsidRPr="00EE6681" w:rsidRDefault="003C484E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sectPr w:rsidR="003C484E" w:rsidRPr="00EE6681" w:rsidSect="00215C2D">
      <w:footerReference w:type="default" r:id="rId11"/>
      <w:footnotePr>
        <w:pos w:val="beneathText"/>
      </w:footnotePr>
      <w:pgSz w:w="11905" w:h="16837" w:code="9"/>
      <w:pgMar w:top="907" w:right="1247" w:bottom="90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7FFC" w14:textId="77777777" w:rsidR="00FF7D6E" w:rsidRDefault="00FF7D6E">
      <w:r>
        <w:separator/>
      </w:r>
    </w:p>
  </w:endnote>
  <w:endnote w:type="continuationSeparator" w:id="0">
    <w:p w14:paraId="181A0732" w14:textId="77777777" w:rsidR="00FF7D6E" w:rsidRDefault="00FF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5AE5" w14:textId="77777777" w:rsidR="00657A77" w:rsidRPr="00D07228" w:rsidRDefault="00657A77" w:rsidP="007B4931">
    <w:pPr>
      <w:pStyle w:val="Stopka"/>
      <w:framePr w:wrap="auto" w:vAnchor="text" w:hAnchor="page" w:x="10171" w:y="-1"/>
      <w:rPr>
        <w:rStyle w:val="Numerstrony"/>
        <w:rFonts w:ascii="Times New Roman" w:hAnsi="Times New Roman" w:cs="Times New Roman"/>
        <w:sz w:val="20"/>
        <w:szCs w:val="20"/>
      </w:rPr>
    </w:pPr>
    <w:r w:rsidRPr="00D07228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D07228">
      <w:rPr>
        <w:rStyle w:val="Numerstrony"/>
        <w:rFonts w:ascii="Times New Roman" w:hAnsi="Times New Roman" w:cs="Times New Roman"/>
        <w:sz w:val="20"/>
        <w:szCs w:val="20"/>
      </w:rPr>
      <w:instrText xml:space="preserve">PAGE  </w:instrText>
    </w:r>
    <w:r w:rsidRPr="00D07228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="0006559A">
      <w:rPr>
        <w:rStyle w:val="Numerstrony"/>
        <w:rFonts w:ascii="Times New Roman" w:hAnsi="Times New Roman" w:cs="Times New Roman"/>
        <w:noProof/>
        <w:sz w:val="20"/>
        <w:szCs w:val="20"/>
      </w:rPr>
      <w:t>3</w:t>
    </w:r>
    <w:r w:rsidRPr="00D07228">
      <w:rPr>
        <w:rStyle w:val="Numerstrony"/>
        <w:rFonts w:ascii="Times New Roman" w:hAnsi="Times New Roman" w:cs="Times New Roman"/>
        <w:sz w:val="20"/>
        <w:szCs w:val="20"/>
      </w:rPr>
      <w:fldChar w:fldCharType="end"/>
    </w:r>
    <w:r w:rsidRPr="00D07228">
      <w:rPr>
        <w:rStyle w:val="Numerstrony"/>
        <w:rFonts w:ascii="Times New Roman" w:hAnsi="Times New Roman" w:cs="Times New Roman"/>
        <w:sz w:val="20"/>
        <w:szCs w:val="20"/>
      </w:rPr>
      <w:t></w:t>
    </w:r>
    <w:r w:rsidRPr="00D07228">
      <w:rPr>
        <w:rStyle w:val="Numerstrony"/>
        <w:rFonts w:ascii="Times New Roman" w:hAnsi="Times New Roman" w:cs="Times New Roman"/>
        <w:sz w:val="20"/>
        <w:szCs w:val="20"/>
      </w:rPr>
      <w:t></w:t>
    </w:r>
  </w:p>
  <w:p w14:paraId="071AC3B5" w14:textId="77777777" w:rsidR="00657A77" w:rsidRDefault="00657A77" w:rsidP="007B4931">
    <w:pPr>
      <w:pStyle w:val="Stopka"/>
      <w:ind w:right="360"/>
      <w:rPr>
        <w:sz w:val="16"/>
        <w:szCs w:val="16"/>
      </w:rPr>
    </w:pPr>
  </w:p>
  <w:p w14:paraId="28D2B94B" w14:textId="77777777" w:rsidR="00657A77" w:rsidRPr="00554CA8" w:rsidRDefault="00657A77" w:rsidP="007B4931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A61E" w14:textId="77777777" w:rsidR="00FF7D6E" w:rsidRDefault="00FF7D6E">
      <w:r>
        <w:separator/>
      </w:r>
    </w:p>
  </w:footnote>
  <w:footnote w:type="continuationSeparator" w:id="0">
    <w:p w14:paraId="47C38A21" w14:textId="77777777" w:rsidR="00FF7D6E" w:rsidRDefault="00FF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1874A19"/>
    <w:multiLevelType w:val="hybridMultilevel"/>
    <w:tmpl w:val="C8E20BD4"/>
    <w:lvl w:ilvl="0" w:tplc="68F4EC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94608"/>
    <w:multiLevelType w:val="multilevel"/>
    <w:tmpl w:val="F2843EBE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35F53"/>
    <w:multiLevelType w:val="hybridMultilevel"/>
    <w:tmpl w:val="8EF0368C"/>
    <w:lvl w:ilvl="0" w:tplc="4712ED2E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B751F"/>
    <w:multiLevelType w:val="hybridMultilevel"/>
    <w:tmpl w:val="679C58D6"/>
    <w:lvl w:ilvl="0" w:tplc="61823A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169D9"/>
    <w:multiLevelType w:val="hybridMultilevel"/>
    <w:tmpl w:val="CC0A1D2C"/>
    <w:lvl w:ilvl="0" w:tplc="ECEA8FC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EE298C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86B65"/>
    <w:multiLevelType w:val="multilevel"/>
    <w:tmpl w:val="721864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470F7"/>
    <w:multiLevelType w:val="hybridMultilevel"/>
    <w:tmpl w:val="F6B2A246"/>
    <w:name w:val="WW8Num3"/>
    <w:lvl w:ilvl="0" w:tplc="78E447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B1B7C"/>
    <w:multiLevelType w:val="hybridMultilevel"/>
    <w:tmpl w:val="B82AA6D8"/>
    <w:lvl w:ilvl="0" w:tplc="13EC9FEC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275E7681"/>
    <w:multiLevelType w:val="multilevel"/>
    <w:tmpl w:val="084A7B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2C5C78ED"/>
    <w:multiLevelType w:val="hybridMultilevel"/>
    <w:tmpl w:val="4DC28A34"/>
    <w:lvl w:ilvl="0" w:tplc="E99A53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852A8BE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837CCF48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30E62371"/>
    <w:multiLevelType w:val="hybridMultilevel"/>
    <w:tmpl w:val="BCCC876A"/>
    <w:lvl w:ilvl="0" w:tplc="578E7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F333E"/>
    <w:multiLevelType w:val="hybridMultilevel"/>
    <w:tmpl w:val="1E0039C6"/>
    <w:name w:val="WW8Num322"/>
    <w:lvl w:ilvl="0" w:tplc="15A0D9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01A42"/>
    <w:multiLevelType w:val="hybridMultilevel"/>
    <w:tmpl w:val="123CE274"/>
    <w:name w:val="WW8Num9"/>
    <w:lvl w:ilvl="0" w:tplc="EE7A85C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51A41"/>
    <w:multiLevelType w:val="hybridMultilevel"/>
    <w:tmpl w:val="4E7ED200"/>
    <w:lvl w:ilvl="0" w:tplc="0572386E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16536"/>
    <w:multiLevelType w:val="hybridMultilevel"/>
    <w:tmpl w:val="05A01B58"/>
    <w:name w:val="WW8Num12"/>
    <w:lvl w:ilvl="0" w:tplc="B658E1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926BA"/>
    <w:multiLevelType w:val="multilevel"/>
    <w:tmpl w:val="F626A3EA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4B9C62B2"/>
    <w:multiLevelType w:val="multilevel"/>
    <w:tmpl w:val="C1FED168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C4424A"/>
    <w:multiLevelType w:val="hybridMultilevel"/>
    <w:tmpl w:val="C96A65CE"/>
    <w:name w:val="WW8Num32"/>
    <w:lvl w:ilvl="0" w:tplc="B84828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F7F97"/>
    <w:multiLevelType w:val="hybridMultilevel"/>
    <w:tmpl w:val="0ABC16FC"/>
    <w:lvl w:ilvl="0" w:tplc="44004B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36791C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ACCA46EA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A00C5"/>
    <w:multiLevelType w:val="hybridMultilevel"/>
    <w:tmpl w:val="3A2CFDFA"/>
    <w:name w:val="WW8Num92"/>
    <w:lvl w:ilvl="0" w:tplc="15EEA29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03D3E"/>
    <w:multiLevelType w:val="multilevel"/>
    <w:tmpl w:val="F5B6E5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 w15:restartNumberingAfterBreak="0">
    <w:nsid w:val="67725E0B"/>
    <w:multiLevelType w:val="hybridMultilevel"/>
    <w:tmpl w:val="9B0498B6"/>
    <w:lvl w:ilvl="0" w:tplc="3A6EF1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09481A"/>
    <w:multiLevelType w:val="hybridMultilevel"/>
    <w:tmpl w:val="B78E53E2"/>
    <w:lvl w:ilvl="0" w:tplc="2F36A3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1642FB"/>
    <w:multiLevelType w:val="hybridMultilevel"/>
    <w:tmpl w:val="86DE7758"/>
    <w:lvl w:ilvl="0" w:tplc="2158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4CC947E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9577C3"/>
    <w:multiLevelType w:val="hybridMultilevel"/>
    <w:tmpl w:val="2130A916"/>
    <w:lvl w:ilvl="0" w:tplc="20407B02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72252">
    <w:abstractNumId w:val="0"/>
  </w:num>
  <w:num w:numId="2" w16cid:durableId="892085832">
    <w:abstractNumId w:val="13"/>
  </w:num>
  <w:num w:numId="3" w16cid:durableId="1454053238">
    <w:abstractNumId w:val="9"/>
  </w:num>
  <w:num w:numId="4" w16cid:durableId="966592893">
    <w:abstractNumId w:val="24"/>
  </w:num>
  <w:num w:numId="5" w16cid:durableId="877084363">
    <w:abstractNumId w:val="25"/>
  </w:num>
  <w:num w:numId="6" w16cid:durableId="1168445082">
    <w:abstractNumId w:val="6"/>
  </w:num>
  <w:num w:numId="7" w16cid:durableId="1479884749">
    <w:abstractNumId w:val="20"/>
  </w:num>
  <w:num w:numId="8" w16cid:durableId="1793790616">
    <w:abstractNumId w:val="26"/>
  </w:num>
  <w:num w:numId="9" w16cid:durableId="97257635">
    <w:abstractNumId w:val="15"/>
  </w:num>
  <w:num w:numId="10" w16cid:durableId="387340772">
    <w:abstractNumId w:val="11"/>
  </w:num>
  <w:num w:numId="11" w16cid:durableId="1479570818">
    <w:abstractNumId w:val="23"/>
  </w:num>
  <w:num w:numId="12" w16cid:durableId="1459303387">
    <w:abstractNumId w:val="4"/>
  </w:num>
  <w:num w:numId="13" w16cid:durableId="312833934">
    <w:abstractNumId w:val="10"/>
  </w:num>
  <w:num w:numId="14" w16cid:durableId="1205025444">
    <w:abstractNumId w:val="22"/>
  </w:num>
  <w:num w:numId="15" w16cid:durableId="1606615993">
    <w:abstractNumId w:val="3"/>
  </w:num>
  <w:num w:numId="16" w16cid:durableId="2145734634">
    <w:abstractNumId w:val="18"/>
  </w:num>
  <w:num w:numId="17" w16cid:durableId="184104480">
    <w:abstractNumId w:val="17"/>
  </w:num>
  <w:num w:numId="18" w16cid:durableId="494225487">
    <w:abstractNumId w:val="7"/>
  </w:num>
  <w:num w:numId="19" w16cid:durableId="1011102738">
    <w:abstractNumId w:val="12"/>
  </w:num>
  <w:num w:numId="20" w16cid:durableId="1117868437">
    <w:abstractNumId w:val="2"/>
  </w:num>
  <w:num w:numId="21" w16cid:durableId="241765420">
    <w:abstractNumId w:val="5"/>
  </w:num>
  <w:num w:numId="22" w16cid:durableId="345862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42074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82900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5862398">
    <w:abstractNumId w:val="6"/>
  </w:num>
  <w:num w:numId="26" w16cid:durableId="2064669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4113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0331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F6"/>
    <w:rsid w:val="00003D44"/>
    <w:rsid w:val="000110BC"/>
    <w:rsid w:val="0001178F"/>
    <w:rsid w:val="00011F06"/>
    <w:rsid w:val="00014601"/>
    <w:rsid w:val="000147D6"/>
    <w:rsid w:val="00022A48"/>
    <w:rsid w:val="00026E3B"/>
    <w:rsid w:val="00031F79"/>
    <w:rsid w:val="000436FC"/>
    <w:rsid w:val="0004371B"/>
    <w:rsid w:val="00047481"/>
    <w:rsid w:val="00050BDD"/>
    <w:rsid w:val="00050E7F"/>
    <w:rsid w:val="0006559A"/>
    <w:rsid w:val="000842D3"/>
    <w:rsid w:val="0008558B"/>
    <w:rsid w:val="00085C85"/>
    <w:rsid w:val="000862F6"/>
    <w:rsid w:val="00090731"/>
    <w:rsid w:val="000A0156"/>
    <w:rsid w:val="000A27BC"/>
    <w:rsid w:val="000A6C99"/>
    <w:rsid w:val="000B6084"/>
    <w:rsid w:val="000B69C2"/>
    <w:rsid w:val="000C1256"/>
    <w:rsid w:val="000C303C"/>
    <w:rsid w:val="000C7564"/>
    <w:rsid w:val="000D10C7"/>
    <w:rsid w:val="000D627A"/>
    <w:rsid w:val="000F34A1"/>
    <w:rsid w:val="000F4CAB"/>
    <w:rsid w:val="0010017C"/>
    <w:rsid w:val="0011247F"/>
    <w:rsid w:val="00112E9E"/>
    <w:rsid w:val="00113B8C"/>
    <w:rsid w:val="00131667"/>
    <w:rsid w:val="001373E9"/>
    <w:rsid w:val="00140BD7"/>
    <w:rsid w:val="00163A2C"/>
    <w:rsid w:val="001756A4"/>
    <w:rsid w:val="00177C1F"/>
    <w:rsid w:val="00183100"/>
    <w:rsid w:val="00185488"/>
    <w:rsid w:val="00192E74"/>
    <w:rsid w:val="001934D6"/>
    <w:rsid w:val="00196A99"/>
    <w:rsid w:val="001A06A4"/>
    <w:rsid w:val="001B03B4"/>
    <w:rsid w:val="001B076C"/>
    <w:rsid w:val="001B4FAD"/>
    <w:rsid w:val="001B6ED4"/>
    <w:rsid w:val="001C1D30"/>
    <w:rsid w:val="001D3880"/>
    <w:rsid w:val="001E2C56"/>
    <w:rsid w:val="001E2CEE"/>
    <w:rsid w:val="001F697F"/>
    <w:rsid w:val="00201F8E"/>
    <w:rsid w:val="00210A93"/>
    <w:rsid w:val="002132CB"/>
    <w:rsid w:val="00213ECE"/>
    <w:rsid w:val="00215C2D"/>
    <w:rsid w:val="0021671F"/>
    <w:rsid w:val="002230B7"/>
    <w:rsid w:val="0022322C"/>
    <w:rsid w:val="00227A81"/>
    <w:rsid w:val="00231300"/>
    <w:rsid w:val="00240A11"/>
    <w:rsid w:val="00241D97"/>
    <w:rsid w:val="00254004"/>
    <w:rsid w:val="0025465A"/>
    <w:rsid w:val="00276AC8"/>
    <w:rsid w:val="0028036F"/>
    <w:rsid w:val="00292380"/>
    <w:rsid w:val="00295F7B"/>
    <w:rsid w:val="002A14FF"/>
    <w:rsid w:val="002A5D20"/>
    <w:rsid w:val="002B36C9"/>
    <w:rsid w:val="002B4B5E"/>
    <w:rsid w:val="002D04B2"/>
    <w:rsid w:val="002D292F"/>
    <w:rsid w:val="002D4324"/>
    <w:rsid w:val="002D43E3"/>
    <w:rsid w:val="002D4EAA"/>
    <w:rsid w:val="002F29B3"/>
    <w:rsid w:val="00316467"/>
    <w:rsid w:val="00321AA8"/>
    <w:rsid w:val="00325B30"/>
    <w:rsid w:val="003306A4"/>
    <w:rsid w:val="00331720"/>
    <w:rsid w:val="0033363E"/>
    <w:rsid w:val="00354C9E"/>
    <w:rsid w:val="003559F9"/>
    <w:rsid w:val="00366B54"/>
    <w:rsid w:val="00373ECF"/>
    <w:rsid w:val="00380202"/>
    <w:rsid w:val="003910B9"/>
    <w:rsid w:val="003A6451"/>
    <w:rsid w:val="003A6EC8"/>
    <w:rsid w:val="003B07EE"/>
    <w:rsid w:val="003B1FCF"/>
    <w:rsid w:val="003B29CA"/>
    <w:rsid w:val="003B6A6F"/>
    <w:rsid w:val="003B7C81"/>
    <w:rsid w:val="003C484E"/>
    <w:rsid w:val="003C701E"/>
    <w:rsid w:val="003D4EC3"/>
    <w:rsid w:val="00400831"/>
    <w:rsid w:val="0041131F"/>
    <w:rsid w:val="00412FA1"/>
    <w:rsid w:val="004202F3"/>
    <w:rsid w:val="004209A0"/>
    <w:rsid w:val="00434533"/>
    <w:rsid w:val="004473A6"/>
    <w:rsid w:val="004514C6"/>
    <w:rsid w:val="004575EE"/>
    <w:rsid w:val="004628E8"/>
    <w:rsid w:val="004679E6"/>
    <w:rsid w:val="0048057A"/>
    <w:rsid w:val="00483AAD"/>
    <w:rsid w:val="00485563"/>
    <w:rsid w:val="004923B6"/>
    <w:rsid w:val="0049424B"/>
    <w:rsid w:val="004A3CE2"/>
    <w:rsid w:val="004B01D6"/>
    <w:rsid w:val="004B2DF9"/>
    <w:rsid w:val="004B4AE8"/>
    <w:rsid w:val="004C5056"/>
    <w:rsid w:val="004D6376"/>
    <w:rsid w:val="004F2400"/>
    <w:rsid w:val="004F4298"/>
    <w:rsid w:val="004F4598"/>
    <w:rsid w:val="005070F0"/>
    <w:rsid w:val="00515428"/>
    <w:rsid w:val="00522D76"/>
    <w:rsid w:val="0052490D"/>
    <w:rsid w:val="00536345"/>
    <w:rsid w:val="00552A17"/>
    <w:rsid w:val="00554CA8"/>
    <w:rsid w:val="00560C88"/>
    <w:rsid w:val="00561AAE"/>
    <w:rsid w:val="00565CC7"/>
    <w:rsid w:val="0056606E"/>
    <w:rsid w:val="00575623"/>
    <w:rsid w:val="00577417"/>
    <w:rsid w:val="005829C8"/>
    <w:rsid w:val="00583614"/>
    <w:rsid w:val="00587969"/>
    <w:rsid w:val="00587D1A"/>
    <w:rsid w:val="00587D52"/>
    <w:rsid w:val="00591FC6"/>
    <w:rsid w:val="005962D0"/>
    <w:rsid w:val="005A0891"/>
    <w:rsid w:val="005A5838"/>
    <w:rsid w:val="005B0428"/>
    <w:rsid w:val="005B12EC"/>
    <w:rsid w:val="005B4DFF"/>
    <w:rsid w:val="005C4880"/>
    <w:rsid w:val="005D6FB4"/>
    <w:rsid w:val="005E1A8F"/>
    <w:rsid w:val="005E1C68"/>
    <w:rsid w:val="005E2DD5"/>
    <w:rsid w:val="005E5940"/>
    <w:rsid w:val="005E7E32"/>
    <w:rsid w:val="005F145D"/>
    <w:rsid w:val="005F6B87"/>
    <w:rsid w:val="006051CB"/>
    <w:rsid w:val="00605413"/>
    <w:rsid w:val="006079FE"/>
    <w:rsid w:val="00625A24"/>
    <w:rsid w:val="0062675E"/>
    <w:rsid w:val="006356F2"/>
    <w:rsid w:val="00635746"/>
    <w:rsid w:val="006447EE"/>
    <w:rsid w:val="006453DD"/>
    <w:rsid w:val="00657A77"/>
    <w:rsid w:val="00663386"/>
    <w:rsid w:val="006774E6"/>
    <w:rsid w:val="00682180"/>
    <w:rsid w:val="0068443B"/>
    <w:rsid w:val="00687644"/>
    <w:rsid w:val="006919FC"/>
    <w:rsid w:val="006A2C34"/>
    <w:rsid w:val="006A468B"/>
    <w:rsid w:val="006B4AE1"/>
    <w:rsid w:val="006B5FF9"/>
    <w:rsid w:val="006C5AD3"/>
    <w:rsid w:val="006D1988"/>
    <w:rsid w:val="006E2BFE"/>
    <w:rsid w:val="006E4128"/>
    <w:rsid w:val="006E42AE"/>
    <w:rsid w:val="007043AF"/>
    <w:rsid w:val="00710DBC"/>
    <w:rsid w:val="0071639F"/>
    <w:rsid w:val="0071661E"/>
    <w:rsid w:val="00717F79"/>
    <w:rsid w:val="00723ABB"/>
    <w:rsid w:val="0073067B"/>
    <w:rsid w:val="00744C9C"/>
    <w:rsid w:val="00747CA6"/>
    <w:rsid w:val="00753E40"/>
    <w:rsid w:val="00762B9E"/>
    <w:rsid w:val="00773CDB"/>
    <w:rsid w:val="00787561"/>
    <w:rsid w:val="00793860"/>
    <w:rsid w:val="00797731"/>
    <w:rsid w:val="007A0DF5"/>
    <w:rsid w:val="007A262A"/>
    <w:rsid w:val="007B4931"/>
    <w:rsid w:val="007B6171"/>
    <w:rsid w:val="007C0CC6"/>
    <w:rsid w:val="007C5A89"/>
    <w:rsid w:val="007D2E6E"/>
    <w:rsid w:val="007F7145"/>
    <w:rsid w:val="0080186A"/>
    <w:rsid w:val="0080400D"/>
    <w:rsid w:val="0081545A"/>
    <w:rsid w:val="00820C81"/>
    <w:rsid w:val="008444F2"/>
    <w:rsid w:val="00844661"/>
    <w:rsid w:val="008456C9"/>
    <w:rsid w:val="0084700F"/>
    <w:rsid w:val="00867B44"/>
    <w:rsid w:val="00881ABA"/>
    <w:rsid w:val="00892AE7"/>
    <w:rsid w:val="00897FAB"/>
    <w:rsid w:val="008B16F3"/>
    <w:rsid w:val="008B5785"/>
    <w:rsid w:val="008B7ED4"/>
    <w:rsid w:val="008D0D2E"/>
    <w:rsid w:val="008D4BBD"/>
    <w:rsid w:val="008D51FE"/>
    <w:rsid w:val="008E3725"/>
    <w:rsid w:val="008F0655"/>
    <w:rsid w:val="008F1EA3"/>
    <w:rsid w:val="008F245D"/>
    <w:rsid w:val="008F273F"/>
    <w:rsid w:val="008F7716"/>
    <w:rsid w:val="00900EFA"/>
    <w:rsid w:val="00906C29"/>
    <w:rsid w:val="00907732"/>
    <w:rsid w:val="00911AA6"/>
    <w:rsid w:val="00925A10"/>
    <w:rsid w:val="0092603C"/>
    <w:rsid w:val="00930551"/>
    <w:rsid w:val="00936ABE"/>
    <w:rsid w:val="00943A4A"/>
    <w:rsid w:val="00955D46"/>
    <w:rsid w:val="00956647"/>
    <w:rsid w:val="00956C6A"/>
    <w:rsid w:val="00957707"/>
    <w:rsid w:val="00960577"/>
    <w:rsid w:val="00966658"/>
    <w:rsid w:val="00966866"/>
    <w:rsid w:val="0097107E"/>
    <w:rsid w:val="0097191B"/>
    <w:rsid w:val="009865B7"/>
    <w:rsid w:val="00997C29"/>
    <w:rsid w:val="009A252F"/>
    <w:rsid w:val="009A37C8"/>
    <w:rsid w:val="009B5E92"/>
    <w:rsid w:val="009B6861"/>
    <w:rsid w:val="009C23F2"/>
    <w:rsid w:val="009C6D03"/>
    <w:rsid w:val="009D0BB5"/>
    <w:rsid w:val="009E65B6"/>
    <w:rsid w:val="009F4811"/>
    <w:rsid w:val="009F7CB6"/>
    <w:rsid w:val="00A0161B"/>
    <w:rsid w:val="00A02BF2"/>
    <w:rsid w:val="00A07B63"/>
    <w:rsid w:val="00A1125E"/>
    <w:rsid w:val="00A439A4"/>
    <w:rsid w:val="00A44DA9"/>
    <w:rsid w:val="00A4511F"/>
    <w:rsid w:val="00A521DE"/>
    <w:rsid w:val="00A523A4"/>
    <w:rsid w:val="00A54375"/>
    <w:rsid w:val="00A64117"/>
    <w:rsid w:val="00A74085"/>
    <w:rsid w:val="00A74812"/>
    <w:rsid w:val="00A75A71"/>
    <w:rsid w:val="00A94CCC"/>
    <w:rsid w:val="00A97D8A"/>
    <w:rsid w:val="00AA1756"/>
    <w:rsid w:val="00AA3FBF"/>
    <w:rsid w:val="00AA5FF0"/>
    <w:rsid w:val="00AC70B7"/>
    <w:rsid w:val="00AE23ED"/>
    <w:rsid w:val="00AE2B13"/>
    <w:rsid w:val="00AF1CE5"/>
    <w:rsid w:val="00AF686F"/>
    <w:rsid w:val="00B11B56"/>
    <w:rsid w:val="00B12DDF"/>
    <w:rsid w:val="00B21B28"/>
    <w:rsid w:val="00B2563A"/>
    <w:rsid w:val="00B35042"/>
    <w:rsid w:val="00B46F77"/>
    <w:rsid w:val="00B53CC7"/>
    <w:rsid w:val="00B70A8E"/>
    <w:rsid w:val="00B7124D"/>
    <w:rsid w:val="00B7252D"/>
    <w:rsid w:val="00B809B3"/>
    <w:rsid w:val="00B90CD7"/>
    <w:rsid w:val="00B924EC"/>
    <w:rsid w:val="00B94064"/>
    <w:rsid w:val="00BA3E99"/>
    <w:rsid w:val="00BB1238"/>
    <w:rsid w:val="00BB3AB8"/>
    <w:rsid w:val="00BB43AD"/>
    <w:rsid w:val="00BC0703"/>
    <w:rsid w:val="00BC3ABB"/>
    <w:rsid w:val="00BC650B"/>
    <w:rsid w:val="00BD18C0"/>
    <w:rsid w:val="00BD371E"/>
    <w:rsid w:val="00BE557C"/>
    <w:rsid w:val="00BE631C"/>
    <w:rsid w:val="00BE71E0"/>
    <w:rsid w:val="00BF423C"/>
    <w:rsid w:val="00BF6FD5"/>
    <w:rsid w:val="00C000EB"/>
    <w:rsid w:val="00C02542"/>
    <w:rsid w:val="00C02AFD"/>
    <w:rsid w:val="00C0548E"/>
    <w:rsid w:val="00C06F6B"/>
    <w:rsid w:val="00C3349F"/>
    <w:rsid w:val="00C40BDF"/>
    <w:rsid w:val="00C4716C"/>
    <w:rsid w:val="00C5080C"/>
    <w:rsid w:val="00C60894"/>
    <w:rsid w:val="00C61758"/>
    <w:rsid w:val="00C62C8D"/>
    <w:rsid w:val="00C64CC5"/>
    <w:rsid w:val="00C74AE1"/>
    <w:rsid w:val="00C7713E"/>
    <w:rsid w:val="00C82EF6"/>
    <w:rsid w:val="00C853C3"/>
    <w:rsid w:val="00C85DA2"/>
    <w:rsid w:val="00C91A2E"/>
    <w:rsid w:val="00C92CC0"/>
    <w:rsid w:val="00C965FE"/>
    <w:rsid w:val="00CA5874"/>
    <w:rsid w:val="00CB22F6"/>
    <w:rsid w:val="00CB42C7"/>
    <w:rsid w:val="00CB7C45"/>
    <w:rsid w:val="00CC055D"/>
    <w:rsid w:val="00CC2ABA"/>
    <w:rsid w:val="00CC3D9D"/>
    <w:rsid w:val="00CC4AFD"/>
    <w:rsid w:val="00CC71BD"/>
    <w:rsid w:val="00CD0F80"/>
    <w:rsid w:val="00CD1993"/>
    <w:rsid w:val="00CE2D81"/>
    <w:rsid w:val="00CE50B2"/>
    <w:rsid w:val="00CF1A79"/>
    <w:rsid w:val="00CF2E78"/>
    <w:rsid w:val="00CF622B"/>
    <w:rsid w:val="00D026BF"/>
    <w:rsid w:val="00D065CD"/>
    <w:rsid w:val="00D07228"/>
    <w:rsid w:val="00D145AC"/>
    <w:rsid w:val="00D21591"/>
    <w:rsid w:val="00D24871"/>
    <w:rsid w:val="00D4794C"/>
    <w:rsid w:val="00D578D5"/>
    <w:rsid w:val="00D63150"/>
    <w:rsid w:val="00D6513D"/>
    <w:rsid w:val="00D70872"/>
    <w:rsid w:val="00D719B6"/>
    <w:rsid w:val="00D74A2D"/>
    <w:rsid w:val="00D7562E"/>
    <w:rsid w:val="00D77EE4"/>
    <w:rsid w:val="00D8014E"/>
    <w:rsid w:val="00D90736"/>
    <w:rsid w:val="00DA1175"/>
    <w:rsid w:val="00DA126F"/>
    <w:rsid w:val="00DA6012"/>
    <w:rsid w:val="00DB5468"/>
    <w:rsid w:val="00DB6164"/>
    <w:rsid w:val="00DC1D19"/>
    <w:rsid w:val="00DC6F56"/>
    <w:rsid w:val="00DD2A10"/>
    <w:rsid w:val="00DD2B05"/>
    <w:rsid w:val="00DD2CC8"/>
    <w:rsid w:val="00DD796D"/>
    <w:rsid w:val="00DE043F"/>
    <w:rsid w:val="00DE2A6D"/>
    <w:rsid w:val="00DE474F"/>
    <w:rsid w:val="00DF0F1E"/>
    <w:rsid w:val="00DF2CCA"/>
    <w:rsid w:val="00DF3BC2"/>
    <w:rsid w:val="00DF492B"/>
    <w:rsid w:val="00E015FB"/>
    <w:rsid w:val="00E20209"/>
    <w:rsid w:val="00E21F01"/>
    <w:rsid w:val="00E241E1"/>
    <w:rsid w:val="00E2479F"/>
    <w:rsid w:val="00E2529A"/>
    <w:rsid w:val="00E3088E"/>
    <w:rsid w:val="00E37996"/>
    <w:rsid w:val="00E430D3"/>
    <w:rsid w:val="00E462A3"/>
    <w:rsid w:val="00E62890"/>
    <w:rsid w:val="00E71CF5"/>
    <w:rsid w:val="00E9086F"/>
    <w:rsid w:val="00EA1001"/>
    <w:rsid w:val="00EA2E48"/>
    <w:rsid w:val="00EA770A"/>
    <w:rsid w:val="00EB1A9F"/>
    <w:rsid w:val="00EB245C"/>
    <w:rsid w:val="00ED16EA"/>
    <w:rsid w:val="00ED5425"/>
    <w:rsid w:val="00EE0576"/>
    <w:rsid w:val="00EE4A27"/>
    <w:rsid w:val="00EE6681"/>
    <w:rsid w:val="00EE7122"/>
    <w:rsid w:val="00EF29CA"/>
    <w:rsid w:val="00EF7209"/>
    <w:rsid w:val="00F0147D"/>
    <w:rsid w:val="00F02BCE"/>
    <w:rsid w:val="00F02C12"/>
    <w:rsid w:val="00F12B12"/>
    <w:rsid w:val="00F2181F"/>
    <w:rsid w:val="00F22B06"/>
    <w:rsid w:val="00F31F3D"/>
    <w:rsid w:val="00F36E87"/>
    <w:rsid w:val="00F431A0"/>
    <w:rsid w:val="00F43244"/>
    <w:rsid w:val="00F471AD"/>
    <w:rsid w:val="00F66C0E"/>
    <w:rsid w:val="00F71051"/>
    <w:rsid w:val="00F769AE"/>
    <w:rsid w:val="00F8363C"/>
    <w:rsid w:val="00F85876"/>
    <w:rsid w:val="00F90049"/>
    <w:rsid w:val="00F932F7"/>
    <w:rsid w:val="00F942D5"/>
    <w:rsid w:val="00FA593A"/>
    <w:rsid w:val="00FB0579"/>
    <w:rsid w:val="00FC27FC"/>
    <w:rsid w:val="00FE1ACA"/>
    <w:rsid w:val="00FE2070"/>
    <w:rsid w:val="00FE4922"/>
    <w:rsid w:val="00FF5A89"/>
    <w:rsid w:val="00FF5B40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81F08"/>
  <w15:chartTrackingRefBased/>
  <w15:docId w15:val="{0A35A249-60E6-4F6A-9470-9E3802C6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" w:eastAsia="Wingdings" w:hAnsi="Wingdings" w:cs="Wingding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A8F"/>
    <w:pPr>
      <w:suppressAutoHyphens/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447EE"/>
    <w:pPr>
      <w:keepNext/>
      <w:tabs>
        <w:tab w:val="num" w:pos="864"/>
      </w:tabs>
      <w:overflowPunct/>
      <w:autoSpaceDE/>
      <w:jc w:val="center"/>
      <w:textAlignment w:val="auto"/>
      <w:outlineLvl w:val="3"/>
    </w:pPr>
    <w:rPr>
      <w:b/>
      <w:bCs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ED5425"/>
    <w:rPr>
      <w:b/>
      <w:bCs/>
      <w:sz w:val="22"/>
      <w:szCs w:val="22"/>
      <w:lang w:eastAsia="ar-SA" w:bidi="ar-SA"/>
    </w:rPr>
  </w:style>
  <w:style w:type="character" w:customStyle="1" w:styleId="Absatz-Standardschriftart">
    <w:name w:val="Absatz-Standardschriftart"/>
    <w:uiPriority w:val="99"/>
    <w:rsid w:val="006447EE"/>
  </w:style>
  <w:style w:type="character" w:customStyle="1" w:styleId="WW-Absatz-Standardschriftart">
    <w:name w:val="WW-Absatz-Standardschriftart"/>
    <w:uiPriority w:val="99"/>
    <w:rsid w:val="006447EE"/>
  </w:style>
  <w:style w:type="character" w:customStyle="1" w:styleId="WW8Num1z0">
    <w:name w:val="WW8Num1z0"/>
    <w:uiPriority w:val="99"/>
    <w:rsid w:val="006447EE"/>
    <w:rPr>
      <w:rFonts w:ascii="Wingdings" w:hAnsi="Wingdings" w:cs="Wingdings"/>
    </w:rPr>
  </w:style>
  <w:style w:type="character" w:customStyle="1" w:styleId="WW8Num1z1">
    <w:name w:val="WW8Num1z1"/>
    <w:uiPriority w:val="99"/>
    <w:rsid w:val="006447EE"/>
    <w:rPr>
      <w:rFonts w:ascii="Verdana" w:hAnsi="Verdana" w:cs="Verdana"/>
    </w:rPr>
  </w:style>
  <w:style w:type="character" w:customStyle="1" w:styleId="WW8Num1z2">
    <w:name w:val="WW8Num1z2"/>
    <w:uiPriority w:val="99"/>
    <w:rsid w:val="006447EE"/>
    <w:rPr>
      <w:rFonts w:ascii="Century Gothic" w:hAnsi="Century Gothic" w:cs="Century Gothic"/>
    </w:rPr>
  </w:style>
  <w:style w:type="character" w:customStyle="1" w:styleId="WW8Num1z3">
    <w:name w:val="WW8Num1z3"/>
    <w:uiPriority w:val="99"/>
    <w:rsid w:val="006447EE"/>
    <w:rPr>
      <w:rFonts w:ascii="Cambria Math" w:hAnsi="Cambria Math" w:cs="Cambria Math"/>
    </w:rPr>
  </w:style>
  <w:style w:type="character" w:customStyle="1" w:styleId="WW8Num2z0">
    <w:name w:val="WW8Num2z0"/>
    <w:uiPriority w:val="99"/>
    <w:rsid w:val="006447EE"/>
    <w:rPr>
      <w:rFonts w:ascii="Wingdings" w:hAnsi="Wingdings" w:cs="Wingdings"/>
    </w:rPr>
  </w:style>
  <w:style w:type="character" w:customStyle="1" w:styleId="WW8Num2z1">
    <w:name w:val="WW8Num2z1"/>
    <w:uiPriority w:val="99"/>
    <w:rsid w:val="006447EE"/>
    <w:rPr>
      <w:rFonts w:ascii="Verdana" w:hAnsi="Verdana" w:cs="Verdana"/>
    </w:rPr>
  </w:style>
  <w:style w:type="character" w:customStyle="1" w:styleId="WW8Num2z2">
    <w:name w:val="WW8Num2z2"/>
    <w:uiPriority w:val="99"/>
    <w:rsid w:val="006447EE"/>
    <w:rPr>
      <w:rFonts w:ascii="Century Gothic" w:hAnsi="Century Gothic" w:cs="Century Gothic"/>
    </w:rPr>
  </w:style>
  <w:style w:type="character" w:customStyle="1" w:styleId="WW8Num2z3">
    <w:name w:val="WW8Num2z3"/>
    <w:uiPriority w:val="99"/>
    <w:rsid w:val="006447EE"/>
    <w:rPr>
      <w:rFonts w:ascii="Cambria Math" w:hAnsi="Cambria Math" w:cs="Cambria Math"/>
    </w:rPr>
  </w:style>
  <w:style w:type="character" w:customStyle="1" w:styleId="WW8Num3z0">
    <w:name w:val="WW8Num3z0"/>
    <w:uiPriority w:val="99"/>
    <w:rsid w:val="006447EE"/>
    <w:rPr>
      <w:rFonts w:ascii="Wingdings" w:hAnsi="Wingdings" w:cs="Wingdings"/>
    </w:rPr>
  </w:style>
  <w:style w:type="character" w:customStyle="1" w:styleId="WW8Num3z1">
    <w:name w:val="WW8Num3z1"/>
    <w:uiPriority w:val="99"/>
    <w:rsid w:val="006447EE"/>
    <w:rPr>
      <w:rFonts w:ascii="Verdana" w:hAnsi="Verdana" w:cs="Verdana"/>
    </w:rPr>
  </w:style>
  <w:style w:type="character" w:customStyle="1" w:styleId="WW8Num3z2">
    <w:name w:val="WW8Num3z2"/>
    <w:uiPriority w:val="99"/>
    <w:rsid w:val="006447EE"/>
    <w:rPr>
      <w:rFonts w:ascii="Century Gothic" w:hAnsi="Century Gothic" w:cs="Century Gothic"/>
    </w:rPr>
  </w:style>
  <w:style w:type="character" w:customStyle="1" w:styleId="WW8Num3z3">
    <w:name w:val="WW8Num3z3"/>
    <w:uiPriority w:val="99"/>
    <w:rsid w:val="006447EE"/>
    <w:rPr>
      <w:rFonts w:ascii="Cambria Math" w:hAnsi="Cambria Math" w:cs="Cambria Math"/>
    </w:rPr>
  </w:style>
  <w:style w:type="character" w:customStyle="1" w:styleId="WW8Num4z0">
    <w:name w:val="WW8Num4z0"/>
    <w:uiPriority w:val="99"/>
    <w:rsid w:val="006447EE"/>
    <w:rPr>
      <w:rFonts w:ascii="Wingdings" w:hAnsi="Wingdings" w:cs="Wingdings"/>
    </w:rPr>
  </w:style>
  <w:style w:type="character" w:customStyle="1" w:styleId="WW8Num4z1">
    <w:name w:val="WW8Num4z1"/>
    <w:uiPriority w:val="99"/>
    <w:rsid w:val="006447EE"/>
    <w:rPr>
      <w:rFonts w:ascii="Verdana" w:hAnsi="Verdana" w:cs="Verdana"/>
    </w:rPr>
  </w:style>
  <w:style w:type="character" w:customStyle="1" w:styleId="WW8Num4z2">
    <w:name w:val="WW8Num4z2"/>
    <w:uiPriority w:val="99"/>
    <w:rsid w:val="006447EE"/>
    <w:rPr>
      <w:rFonts w:ascii="Century Gothic" w:hAnsi="Century Gothic" w:cs="Century Gothic"/>
    </w:rPr>
  </w:style>
  <w:style w:type="character" w:customStyle="1" w:styleId="WW8Num4z3">
    <w:name w:val="WW8Num4z3"/>
    <w:uiPriority w:val="99"/>
    <w:rsid w:val="006447EE"/>
    <w:rPr>
      <w:rFonts w:ascii="Cambria Math" w:hAnsi="Cambria Math" w:cs="Cambria Math"/>
    </w:rPr>
  </w:style>
  <w:style w:type="character" w:customStyle="1" w:styleId="WW8Num5z0">
    <w:name w:val="WW8Num5z0"/>
    <w:uiPriority w:val="99"/>
    <w:rsid w:val="006447EE"/>
    <w:rPr>
      <w:rFonts w:ascii="Wingdings" w:hAnsi="Wingdings" w:cs="Wingdings"/>
    </w:rPr>
  </w:style>
  <w:style w:type="character" w:customStyle="1" w:styleId="WW8Num5z1">
    <w:name w:val="WW8Num5z1"/>
    <w:uiPriority w:val="99"/>
    <w:rsid w:val="006447EE"/>
    <w:rPr>
      <w:rFonts w:ascii="Verdana" w:hAnsi="Verdana" w:cs="Verdana"/>
    </w:rPr>
  </w:style>
  <w:style w:type="character" w:customStyle="1" w:styleId="WW8Num5z2">
    <w:name w:val="WW8Num5z2"/>
    <w:uiPriority w:val="99"/>
    <w:rsid w:val="006447EE"/>
    <w:rPr>
      <w:rFonts w:ascii="Century Gothic" w:hAnsi="Century Gothic" w:cs="Century Gothic"/>
    </w:rPr>
  </w:style>
  <w:style w:type="character" w:customStyle="1" w:styleId="WW8Num5z3">
    <w:name w:val="WW8Num5z3"/>
    <w:uiPriority w:val="99"/>
    <w:rsid w:val="006447EE"/>
    <w:rPr>
      <w:rFonts w:ascii="Cambria Math" w:hAnsi="Cambria Math" w:cs="Cambria Math"/>
    </w:rPr>
  </w:style>
  <w:style w:type="character" w:customStyle="1" w:styleId="WW8Num6z0">
    <w:name w:val="WW8Num6z0"/>
    <w:uiPriority w:val="99"/>
    <w:rsid w:val="006447EE"/>
    <w:rPr>
      <w:rFonts w:ascii="Wingdings" w:hAnsi="Wingdings" w:cs="Wingdings"/>
    </w:rPr>
  </w:style>
  <w:style w:type="character" w:customStyle="1" w:styleId="WW8Num6z1">
    <w:name w:val="WW8Num6z1"/>
    <w:uiPriority w:val="99"/>
    <w:rsid w:val="006447EE"/>
    <w:rPr>
      <w:rFonts w:ascii="Verdana" w:hAnsi="Verdana" w:cs="Verdana"/>
    </w:rPr>
  </w:style>
  <w:style w:type="character" w:customStyle="1" w:styleId="WW8Num6z2">
    <w:name w:val="WW8Num6z2"/>
    <w:uiPriority w:val="99"/>
    <w:rsid w:val="006447EE"/>
    <w:rPr>
      <w:rFonts w:ascii="Century Gothic" w:hAnsi="Century Gothic" w:cs="Century Gothic"/>
    </w:rPr>
  </w:style>
  <w:style w:type="character" w:customStyle="1" w:styleId="WW8Num6z3">
    <w:name w:val="WW8Num6z3"/>
    <w:uiPriority w:val="99"/>
    <w:rsid w:val="006447EE"/>
    <w:rPr>
      <w:rFonts w:ascii="Cambria Math" w:hAnsi="Cambria Math" w:cs="Cambria Math"/>
    </w:rPr>
  </w:style>
  <w:style w:type="character" w:customStyle="1" w:styleId="WW8Num8z0">
    <w:name w:val="WW8Num8z0"/>
    <w:uiPriority w:val="99"/>
    <w:rsid w:val="006447EE"/>
    <w:rPr>
      <w:rFonts w:ascii="Wingdings" w:hAnsi="Wingdings" w:cs="Wingdings"/>
    </w:rPr>
  </w:style>
  <w:style w:type="character" w:customStyle="1" w:styleId="WW8Num8z1">
    <w:name w:val="WW8Num8z1"/>
    <w:uiPriority w:val="99"/>
    <w:rsid w:val="006447EE"/>
    <w:rPr>
      <w:rFonts w:ascii="Verdana" w:hAnsi="Verdana" w:cs="Verdana"/>
    </w:rPr>
  </w:style>
  <w:style w:type="character" w:customStyle="1" w:styleId="WW8Num8z2">
    <w:name w:val="WW8Num8z2"/>
    <w:uiPriority w:val="99"/>
    <w:rsid w:val="006447EE"/>
    <w:rPr>
      <w:rFonts w:ascii="Century Gothic" w:hAnsi="Century Gothic" w:cs="Century Gothic"/>
    </w:rPr>
  </w:style>
  <w:style w:type="character" w:customStyle="1" w:styleId="WW8Num8z3">
    <w:name w:val="WW8Num8z3"/>
    <w:uiPriority w:val="99"/>
    <w:rsid w:val="006447EE"/>
    <w:rPr>
      <w:rFonts w:ascii="Cambria Math" w:hAnsi="Cambria Math" w:cs="Cambria Math"/>
    </w:rPr>
  </w:style>
  <w:style w:type="character" w:customStyle="1" w:styleId="WW8Num10z0">
    <w:name w:val="WW8Num10z0"/>
    <w:uiPriority w:val="99"/>
    <w:rsid w:val="006447EE"/>
    <w:rPr>
      <w:rFonts w:ascii="Wingdings" w:hAnsi="Wingdings" w:cs="Wingdings"/>
    </w:rPr>
  </w:style>
  <w:style w:type="character" w:customStyle="1" w:styleId="WW8Num10z1">
    <w:name w:val="WW8Num10z1"/>
    <w:uiPriority w:val="99"/>
    <w:rsid w:val="006447EE"/>
    <w:rPr>
      <w:rFonts w:ascii="Verdana" w:hAnsi="Verdana" w:cs="Verdana"/>
    </w:rPr>
  </w:style>
  <w:style w:type="character" w:customStyle="1" w:styleId="WW8Num10z2">
    <w:name w:val="WW8Num10z2"/>
    <w:uiPriority w:val="99"/>
    <w:rsid w:val="006447EE"/>
    <w:rPr>
      <w:rFonts w:ascii="Century Gothic" w:hAnsi="Century Gothic" w:cs="Century Gothic"/>
    </w:rPr>
  </w:style>
  <w:style w:type="character" w:customStyle="1" w:styleId="WW8Num10z3">
    <w:name w:val="WW8Num10z3"/>
    <w:uiPriority w:val="99"/>
    <w:rsid w:val="006447EE"/>
    <w:rPr>
      <w:rFonts w:ascii="Cambria Math" w:hAnsi="Cambria Math" w:cs="Cambria Math"/>
    </w:rPr>
  </w:style>
  <w:style w:type="character" w:customStyle="1" w:styleId="WW8Num12z0">
    <w:name w:val="WW8Num12z0"/>
    <w:uiPriority w:val="99"/>
    <w:rsid w:val="006447EE"/>
    <w:rPr>
      <w:rFonts w:ascii="Wingdings" w:hAnsi="Wingdings" w:cs="Wingdings"/>
    </w:rPr>
  </w:style>
  <w:style w:type="character" w:customStyle="1" w:styleId="WW8Num12z1">
    <w:name w:val="WW8Num12z1"/>
    <w:uiPriority w:val="99"/>
    <w:rsid w:val="006447EE"/>
    <w:rPr>
      <w:rFonts w:ascii="Verdana" w:hAnsi="Verdana" w:cs="Verdana"/>
    </w:rPr>
  </w:style>
  <w:style w:type="character" w:customStyle="1" w:styleId="WW8Num12z2">
    <w:name w:val="WW8Num12z2"/>
    <w:uiPriority w:val="99"/>
    <w:rsid w:val="006447EE"/>
    <w:rPr>
      <w:rFonts w:ascii="Century Gothic" w:hAnsi="Century Gothic" w:cs="Century Gothic"/>
    </w:rPr>
  </w:style>
  <w:style w:type="character" w:customStyle="1" w:styleId="WW8Num12z3">
    <w:name w:val="WW8Num12z3"/>
    <w:uiPriority w:val="99"/>
    <w:rsid w:val="006447EE"/>
    <w:rPr>
      <w:rFonts w:ascii="Cambria Math" w:hAnsi="Cambria Math" w:cs="Cambria Math"/>
    </w:rPr>
  </w:style>
  <w:style w:type="character" w:customStyle="1" w:styleId="WW8Num13z0">
    <w:name w:val="WW8Num13z0"/>
    <w:uiPriority w:val="99"/>
    <w:rsid w:val="006447EE"/>
    <w:rPr>
      <w:rFonts w:ascii="Wingdings" w:hAnsi="Wingdings" w:cs="Wingdings"/>
    </w:rPr>
  </w:style>
  <w:style w:type="character" w:customStyle="1" w:styleId="WW8Num13z1">
    <w:name w:val="WW8Num13z1"/>
    <w:uiPriority w:val="99"/>
    <w:rsid w:val="006447EE"/>
    <w:rPr>
      <w:rFonts w:ascii="Verdana" w:hAnsi="Verdana" w:cs="Verdana"/>
    </w:rPr>
  </w:style>
  <w:style w:type="character" w:customStyle="1" w:styleId="WW8Num13z2">
    <w:name w:val="WW8Num13z2"/>
    <w:uiPriority w:val="99"/>
    <w:rsid w:val="006447EE"/>
    <w:rPr>
      <w:rFonts w:ascii="Century Gothic" w:hAnsi="Century Gothic" w:cs="Century Gothic"/>
    </w:rPr>
  </w:style>
  <w:style w:type="character" w:customStyle="1" w:styleId="WW8Num13z3">
    <w:name w:val="WW8Num13z3"/>
    <w:uiPriority w:val="99"/>
    <w:rsid w:val="006447EE"/>
    <w:rPr>
      <w:rFonts w:ascii="Cambria Math" w:hAnsi="Cambria Math" w:cs="Cambria Math"/>
    </w:rPr>
  </w:style>
  <w:style w:type="character" w:customStyle="1" w:styleId="WW8Num14z0">
    <w:name w:val="WW8Num14z0"/>
    <w:uiPriority w:val="99"/>
    <w:rsid w:val="006447EE"/>
    <w:rPr>
      <w:rFonts w:ascii="Wingdings" w:hAnsi="Wingdings" w:cs="Wingdings"/>
    </w:rPr>
  </w:style>
  <w:style w:type="character" w:customStyle="1" w:styleId="WW8Num14z1">
    <w:name w:val="WW8Num14z1"/>
    <w:uiPriority w:val="99"/>
    <w:rsid w:val="006447EE"/>
    <w:rPr>
      <w:rFonts w:ascii="Verdana" w:hAnsi="Verdana" w:cs="Verdana"/>
    </w:rPr>
  </w:style>
  <w:style w:type="character" w:customStyle="1" w:styleId="WW8Num14z2">
    <w:name w:val="WW8Num14z2"/>
    <w:uiPriority w:val="99"/>
    <w:rsid w:val="006447EE"/>
    <w:rPr>
      <w:rFonts w:ascii="Century Gothic" w:hAnsi="Century Gothic" w:cs="Century Gothic"/>
    </w:rPr>
  </w:style>
  <w:style w:type="character" w:customStyle="1" w:styleId="WW8Num14z3">
    <w:name w:val="WW8Num14z3"/>
    <w:uiPriority w:val="99"/>
    <w:rsid w:val="006447EE"/>
    <w:rPr>
      <w:rFonts w:ascii="Cambria Math" w:hAnsi="Cambria Math" w:cs="Cambria Math"/>
    </w:rPr>
  </w:style>
  <w:style w:type="character" w:customStyle="1" w:styleId="WW8Num16z0">
    <w:name w:val="WW8Num16z0"/>
    <w:uiPriority w:val="99"/>
    <w:rsid w:val="006447EE"/>
    <w:rPr>
      <w:rFonts w:ascii="Wingdings" w:hAnsi="Wingdings" w:cs="Wingdings"/>
    </w:rPr>
  </w:style>
  <w:style w:type="character" w:customStyle="1" w:styleId="WW8Num16z1">
    <w:name w:val="WW8Num16z1"/>
    <w:uiPriority w:val="99"/>
    <w:rsid w:val="006447EE"/>
    <w:rPr>
      <w:rFonts w:ascii="Verdana" w:hAnsi="Verdana" w:cs="Verdana"/>
    </w:rPr>
  </w:style>
  <w:style w:type="character" w:customStyle="1" w:styleId="WW8Num16z2">
    <w:name w:val="WW8Num16z2"/>
    <w:uiPriority w:val="99"/>
    <w:rsid w:val="006447EE"/>
    <w:rPr>
      <w:rFonts w:ascii="Century Gothic" w:hAnsi="Century Gothic" w:cs="Century Gothic"/>
    </w:rPr>
  </w:style>
  <w:style w:type="character" w:customStyle="1" w:styleId="WW8Num16z3">
    <w:name w:val="WW8Num16z3"/>
    <w:uiPriority w:val="99"/>
    <w:rsid w:val="006447EE"/>
    <w:rPr>
      <w:rFonts w:ascii="Cambria Math" w:hAnsi="Cambria Math" w:cs="Cambria Math"/>
    </w:rPr>
  </w:style>
  <w:style w:type="character" w:customStyle="1" w:styleId="WW8Num17z0">
    <w:name w:val="WW8Num17z0"/>
    <w:uiPriority w:val="99"/>
    <w:rsid w:val="006447EE"/>
    <w:rPr>
      <w:rFonts w:ascii="Wingdings" w:hAnsi="Wingdings" w:cs="Wingdings"/>
    </w:rPr>
  </w:style>
  <w:style w:type="character" w:customStyle="1" w:styleId="WW8Num17z1">
    <w:name w:val="WW8Num17z1"/>
    <w:uiPriority w:val="99"/>
    <w:rsid w:val="006447EE"/>
    <w:rPr>
      <w:rFonts w:ascii="Verdana" w:hAnsi="Verdana" w:cs="Verdana"/>
    </w:rPr>
  </w:style>
  <w:style w:type="character" w:customStyle="1" w:styleId="WW8Num17z2">
    <w:name w:val="WW8Num17z2"/>
    <w:uiPriority w:val="99"/>
    <w:rsid w:val="006447EE"/>
    <w:rPr>
      <w:rFonts w:ascii="Century Gothic" w:hAnsi="Century Gothic" w:cs="Century Gothic"/>
    </w:rPr>
  </w:style>
  <w:style w:type="character" w:customStyle="1" w:styleId="WW8Num17z3">
    <w:name w:val="WW8Num17z3"/>
    <w:uiPriority w:val="99"/>
    <w:rsid w:val="006447EE"/>
    <w:rPr>
      <w:rFonts w:ascii="Cambria Math" w:hAnsi="Cambria Math" w:cs="Cambria Math"/>
    </w:rPr>
  </w:style>
  <w:style w:type="character" w:customStyle="1" w:styleId="WW8Num18z0">
    <w:name w:val="WW8Num18z0"/>
    <w:uiPriority w:val="99"/>
    <w:rsid w:val="006447EE"/>
    <w:rPr>
      <w:rFonts w:ascii="Wingdings" w:hAnsi="Wingdings" w:cs="Wingdings"/>
    </w:rPr>
  </w:style>
  <w:style w:type="character" w:customStyle="1" w:styleId="WW8Num18z1">
    <w:name w:val="WW8Num18z1"/>
    <w:uiPriority w:val="99"/>
    <w:rsid w:val="006447EE"/>
    <w:rPr>
      <w:rFonts w:ascii="Verdana" w:hAnsi="Verdana" w:cs="Verdana"/>
    </w:rPr>
  </w:style>
  <w:style w:type="character" w:customStyle="1" w:styleId="WW8Num18z2">
    <w:name w:val="WW8Num18z2"/>
    <w:uiPriority w:val="99"/>
    <w:rsid w:val="006447EE"/>
    <w:rPr>
      <w:rFonts w:ascii="Century Gothic" w:hAnsi="Century Gothic" w:cs="Century Gothic"/>
    </w:rPr>
  </w:style>
  <w:style w:type="character" w:customStyle="1" w:styleId="WW8Num18z3">
    <w:name w:val="WW8Num18z3"/>
    <w:uiPriority w:val="99"/>
    <w:rsid w:val="006447EE"/>
    <w:rPr>
      <w:rFonts w:ascii="Cambria Math" w:hAnsi="Cambria Math" w:cs="Cambria Math"/>
    </w:rPr>
  </w:style>
  <w:style w:type="character" w:customStyle="1" w:styleId="WW8Num20z0">
    <w:name w:val="WW8Num20z0"/>
    <w:uiPriority w:val="99"/>
    <w:rsid w:val="006447EE"/>
    <w:rPr>
      <w:rFonts w:ascii="Wingdings" w:hAnsi="Wingdings" w:cs="Wingdings"/>
    </w:rPr>
  </w:style>
  <w:style w:type="character" w:customStyle="1" w:styleId="WW8Num20z1">
    <w:name w:val="WW8Num20z1"/>
    <w:uiPriority w:val="99"/>
    <w:rsid w:val="006447EE"/>
    <w:rPr>
      <w:rFonts w:ascii="Verdana" w:hAnsi="Verdana" w:cs="Verdana"/>
    </w:rPr>
  </w:style>
  <w:style w:type="character" w:customStyle="1" w:styleId="WW8Num20z2">
    <w:name w:val="WW8Num20z2"/>
    <w:uiPriority w:val="99"/>
    <w:rsid w:val="006447EE"/>
    <w:rPr>
      <w:rFonts w:ascii="Century Gothic" w:hAnsi="Century Gothic" w:cs="Century Gothic"/>
    </w:rPr>
  </w:style>
  <w:style w:type="character" w:customStyle="1" w:styleId="WW8Num20z3">
    <w:name w:val="WW8Num20z3"/>
    <w:uiPriority w:val="99"/>
    <w:rsid w:val="006447EE"/>
    <w:rPr>
      <w:rFonts w:ascii="Cambria Math" w:hAnsi="Cambria Math" w:cs="Cambria Math"/>
    </w:rPr>
  </w:style>
  <w:style w:type="character" w:customStyle="1" w:styleId="WW8Num21z0">
    <w:name w:val="WW8Num21z0"/>
    <w:uiPriority w:val="99"/>
    <w:rsid w:val="006447EE"/>
    <w:rPr>
      <w:rFonts w:ascii="Wingdings" w:hAnsi="Wingdings" w:cs="Wingdings"/>
    </w:rPr>
  </w:style>
  <w:style w:type="character" w:customStyle="1" w:styleId="WW8Num21z1">
    <w:name w:val="WW8Num21z1"/>
    <w:uiPriority w:val="99"/>
    <w:rsid w:val="006447EE"/>
    <w:rPr>
      <w:rFonts w:ascii="Verdana" w:hAnsi="Verdana" w:cs="Verdana"/>
    </w:rPr>
  </w:style>
  <w:style w:type="character" w:customStyle="1" w:styleId="WW8Num21z2">
    <w:name w:val="WW8Num21z2"/>
    <w:uiPriority w:val="99"/>
    <w:rsid w:val="006447EE"/>
    <w:rPr>
      <w:rFonts w:ascii="Century Gothic" w:hAnsi="Century Gothic" w:cs="Century Gothic"/>
    </w:rPr>
  </w:style>
  <w:style w:type="character" w:customStyle="1" w:styleId="WW8Num21z3">
    <w:name w:val="WW8Num21z3"/>
    <w:uiPriority w:val="99"/>
    <w:rsid w:val="006447EE"/>
    <w:rPr>
      <w:rFonts w:ascii="Cambria Math" w:hAnsi="Cambria Math" w:cs="Cambria Math"/>
    </w:rPr>
  </w:style>
  <w:style w:type="character" w:customStyle="1" w:styleId="WW8Num22z0">
    <w:name w:val="WW8Num22z0"/>
    <w:uiPriority w:val="99"/>
    <w:rsid w:val="006447EE"/>
    <w:rPr>
      <w:rFonts w:ascii="Wingdings" w:hAnsi="Wingdings" w:cs="Wingdings"/>
    </w:rPr>
  </w:style>
  <w:style w:type="character" w:customStyle="1" w:styleId="WW8Num22z1">
    <w:name w:val="WW8Num22z1"/>
    <w:uiPriority w:val="99"/>
    <w:rsid w:val="006447EE"/>
    <w:rPr>
      <w:rFonts w:ascii="Verdana" w:hAnsi="Verdana" w:cs="Verdana"/>
    </w:rPr>
  </w:style>
  <w:style w:type="character" w:customStyle="1" w:styleId="WW8Num22z2">
    <w:name w:val="WW8Num22z2"/>
    <w:uiPriority w:val="99"/>
    <w:rsid w:val="006447EE"/>
    <w:rPr>
      <w:rFonts w:ascii="Century Gothic" w:hAnsi="Century Gothic" w:cs="Century Gothic"/>
    </w:rPr>
  </w:style>
  <w:style w:type="character" w:customStyle="1" w:styleId="WW8Num22z3">
    <w:name w:val="WW8Num22z3"/>
    <w:uiPriority w:val="99"/>
    <w:rsid w:val="006447EE"/>
    <w:rPr>
      <w:rFonts w:ascii="Cambria Math" w:hAnsi="Cambria Math" w:cs="Cambria Math"/>
    </w:rPr>
  </w:style>
  <w:style w:type="character" w:customStyle="1" w:styleId="WW8Num23z0">
    <w:name w:val="WW8Num23z0"/>
    <w:uiPriority w:val="99"/>
    <w:rsid w:val="006447EE"/>
    <w:rPr>
      <w:rFonts w:ascii="Wingdings" w:hAnsi="Wingdings" w:cs="Wingdings"/>
    </w:rPr>
  </w:style>
  <w:style w:type="character" w:customStyle="1" w:styleId="WW8Num23z1">
    <w:name w:val="WW8Num23z1"/>
    <w:uiPriority w:val="99"/>
    <w:rsid w:val="006447EE"/>
    <w:rPr>
      <w:rFonts w:ascii="Verdana" w:hAnsi="Verdana" w:cs="Verdana"/>
    </w:rPr>
  </w:style>
  <w:style w:type="character" w:customStyle="1" w:styleId="WW8Num23z2">
    <w:name w:val="WW8Num23z2"/>
    <w:uiPriority w:val="99"/>
    <w:rsid w:val="006447EE"/>
    <w:rPr>
      <w:rFonts w:ascii="Century Gothic" w:hAnsi="Century Gothic" w:cs="Century Gothic"/>
    </w:rPr>
  </w:style>
  <w:style w:type="character" w:customStyle="1" w:styleId="WW8Num23z3">
    <w:name w:val="WW8Num23z3"/>
    <w:uiPriority w:val="99"/>
    <w:rsid w:val="006447EE"/>
    <w:rPr>
      <w:rFonts w:ascii="Cambria Math" w:hAnsi="Cambria Math" w:cs="Cambria Math"/>
    </w:rPr>
  </w:style>
  <w:style w:type="character" w:customStyle="1" w:styleId="WW8Num24z0">
    <w:name w:val="WW8Num24z0"/>
    <w:uiPriority w:val="99"/>
    <w:rsid w:val="006447EE"/>
    <w:rPr>
      <w:rFonts w:ascii="Wingdings" w:hAnsi="Wingdings" w:cs="Wingdings"/>
    </w:rPr>
  </w:style>
  <w:style w:type="character" w:customStyle="1" w:styleId="WW8Num24z1">
    <w:name w:val="WW8Num24z1"/>
    <w:uiPriority w:val="99"/>
    <w:rsid w:val="006447EE"/>
    <w:rPr>
      <w:rFonts w:ascii="Verdana" w:hAnsi="Verdana" w:cs="Verdana"/>
    </w:rPr>
  </w:style>
  <w:style w:type="character" w:customStyle="1" w:styleId="WW8Num24z2">
    <w:name w:val="WW8Num24z2"/>
    <w:uiPriority w:val="99"/>
    <w:rsid w:val="006447EE"/>
    <w:rPr>
      <w:rFonts w:ascii="Century Gothic" w:hAnsi="Century Gothic" w:cs="Century Gothic"/>
    </w:rPr>
  </w:style>
  <w:style w:type="character" w:customStyle="1" w:styleId="WW8Num24z3">
    <w:name w:val="WW8Num24z3"/>
    <w:uiPriority w:val="99"/>
    <w:rsid w:val="006447EE"/>
    <w:rPr>
      <w:rFonts w:ascii="Cambria Math" w:hAnsi="Cambria Math" w:cs="Cambria Math"/>
    </w:rPr>
  </w:style>
  <w:style w:type="character" w:customStyle="1" w:styleId="WW8Num25z0">
    <w:name w:val="WW8Num25z0"/>
    <w:uiPriority w:val="99"/>
    <w:rsid w:val="006447EE"/>
    <w:rPr>
      <w:rFonts w:ascii="Wingdings" w:hAnsi="Wingdings" w:cs="Wingdings"/>
    </w:rPr>
  </w:style>
  <w:style w:type="character" w:customStyle="1" w:styleId="WW8Num25z1">
    <w:name w:val="WW8Num25z1"/>
    <w:uiPriority w:val="99"/>
    <w:rsid w:val="006447EE"/>
    <w:rPr>
      <w:rFonts w:ascii="Verdana" w:hAnsi="Verdana" w:cs="Verdana"/>
    </w:rPr>
  </w:style>
  <w:style w:type="character" w:customStyle="1" w:styleId="WW8Num25z2">
    <w:name w:val="WW8Num25z2"/>
    <w:uiPriority w:val="99"/>
    <w:rsid w:val="006447EE"/>
    <w:rPr>
      <w:rFonts w:ascii="Century Gothic" w:hAnsi="Century Gothic" w:cs="Century Gothic"/>
    </w:rPr>
  </w:style>
  <w:style w:type="character" w:customStyle="1" w:styleId="WW8Num25z3">
    <w:name w:val="WW8Num25z3"/>
    <w:uiPriority w:val="99"/>
    <w:rsid w:val="006447EE"/>
    <w:rPr>
      <w:rFonts w:ascii="Cambria Math" w:hAnsi="Cambria Math" w:cs="Cambria Math"/>
    </w:rPr>
  </w:style>
  <w:style w:type="character" w:customStyle="1" w:styleId="WW8Num27z0">
    <w:name w:val="WW8Num27z0"/>
    <w:uiPriority w:val="99"/>
    <w:rsid w:val="006447EE"/>
    <w:rPr>
      <w:rFonts w:ascii="Century Gothic" w:hAnsi="Century Gothic" w:cs="Century Gothic"/>
    </w:rPr>
  </w:style>
  <w:style w:type="character" w:customStyle="1" w:styleId="WW8Num27z1">
    <w:name w:val="WW8Num27z1"/>
    <w:uiPriority w:val="99"/>
    <w:rsid w:val="006447EE"/>
    <w:rPr>
      <w:rFonts w:ascii="Verdana" w:hAnsi="Verdana" w:cs="Verdana"/>
    </w:rPr>
  </w:style>
  <w:style w:type="character" w:customStyle="1" w:styleId="WW8Num27z3">
    <w:name w:val="WW8Num27z3"/>
    <w:uiPriority w:val="99"/>
    <w:rsid w:val="006447EE"/>
    <w:rPr>
      <w:rFonts w:ascii="Cambria Math" w:hAnsi="Cambria Math" w:cs="Cambria Math"/>
    </w:rPr>
  </w:style>
  <w:style w:type="character" w:customStyle="1" w:styleId="WW8Num28z0">
    <w:name w:val="WW8Num28z0"/>
    <w:uiPriority w:val="99"/>
    <w:rsid w:val="006447EE"/>
    <w:rPr>
      <w:rFonts w:ascii="Wingdings" w:hAnsi="Wingdings" w:cs="Wingdings"/>
    </w:rPr>
  </w:style>
  <w:style w:type="character" w:customStyle="1" w:styleId="WW8Num28z1">
    <w:name w:val="WW8Num28z1"/>
    <w:uiPriority w:val="99"/>
    <w:rsid w:val="006447EE"/>
    <w:rPr>
      <w:rFonts w:ascii="Verdana" w:hAnsi="Verdana" w:cs="Verdana"/>
    </w:rPr>
  </w:style>
  <w:style w:type="character" w:customStyle="1" w:styleId="WW8Num28z2">
    <w:name w:val="WW8Num28z2"/>
    <w:uiPriority w:val="99"/>
    <w:rsid w:val="006447EE"/>
    <w:rPr>
      <w:rFonts w:ascii="Century Gothic" w:hAnsi="Century Gothic" w:cs="Century Gothic"/>
    </w:rPr>
  </w:style>
  <w:style w:type="character" w:customStyle="1" w:styleId="WW8Num28z3">
    <w:name w:val="WW8Num28z3"/>
    <w:uiPriority w:val="99"/>
    <w:rsid w:val="006447EE"/>
    <w:rPr>
      <w:rFonts w:ascii="Cambria Math" w:hAnsi="Cambria Math" w:cs="Cambria Math"/>
    </w:rPr>
  </w:style>
  <w:style w:type="character" w:styleId="Hipercze">
    <w:name w:val="Hyperlink"/>
    <w:uiPriority w:val="99"/>
    <w:rsid w:val="006447EE"/>
    <w:rPr>
      <w:color w:val="0000FF"/>
      <w:u w:val="single"/>
    </w:rPr>
  </w:style>
  <w:style w:type="character" w:styleId="UyteHipercze">
    <w:name w:val="FollowedHyperlink"/>
    <w:uiPriority w:val="99"/>
    <w:rsid w:val="006447EE"/>
    <w:rPr>
      <w:color w:val="800080"/>
      <w:u w:val="single"/>
    </w:rPr>
  </w:style>
  <w:style w:type="character" w:customStyle="1" w:styleId="Znakinumeracji">
    <w:name w:val="Znaki numeracji"/>
    <w:uiPriority w:val="99"/>
    <w:rsid w:val="006447EE"/>
  </w:style>
  <w:style w:type="paragraph" w:styleId="Nagwek">
    <w:name w:val="header"/>
    <w:basedOn w:val="Normalny"/>
    <w:next w:val="Tekstpodstawowy"/>
    <w:link w:val="NagwekZnak"/>
    <w:uiPriority w:val="99"/>
    <w:rsid w:val="006447E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447EE"/>
    <w:pPr>
      <w:ind w:right="-284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6447EE"/>
  </w:style>
  <w:style w:type="paragraph" w:styleId="Podpis">
    <w:name w:val="Signature"/>
    <w:basedOn w:val="Normalny"/>
    <w:link w:val="PodpisZnak"/>
    <w:uiPriority w:val="99"/>
    <w:rsid w:val="006447E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ED5425"/>
    <w:rPr>
      <w:sz w:val="28"/>
      <w:szCs w:val="28"/>
      <w:lang w:eastAsia="ar-SA" w:bidi="ar-SA"/>
    </w:rPr>
  </w:style>
  <w:style w:type="paragraph" w:customStyle="1" w:styleId="Indeks">
    <w:name w:val="Indeks"/>
    <w:basedOn w:val="Normalny"/>
    <w:uiPriority w:val="99"/>
    <w:rsid w:val="006447EE"/>
    <w:pPr>
      <w:suppressLineNumbers/>
    </w:pPr>
  </w:style>
  <w:style w:type="paragraph" w:styleId="Tekstpodstawowy2">
    <w:name w:val="Body Text 2"/>
    <w:basedOn w:val="Normalny"/>
    <w:link w:val="Tekstpodstawowy2Znak"/>
    <w:uiPriority w:val="99"/>
    <w:rsid w:val="006447EE"/>
    <w:pPr>
      <w:overflowPunct/>
      <w:autoSpaceDE/>
      <w:jc w:val="both"/>
      <w:textAlignment w:val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6447EE"/>
    <w:pPr>
      <w:overflowPunct/>
      <w:autoSpaceDE/>
      <w:spacing w:line="360" w:lineRule="auto"/>
      <w:ind w:left="360" w:hanging="360"/>
      <w:jc w:val="both"/>
      <w:textAlignment w:val="auto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6447EE"/>
    <w:pPr>
      <w:overflowPunct/>
      <w:autoSpaceDE/>
      <w:ind w:right="-284"/>
      <w:jc w:val="both"/>
      <w:textAlignment w:val="auto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ED5425"/>
    <w:rPr>
      <w:sz w:val="16"/>
      <w:szCs w:val="16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6447EE"/>
    <w:rPr>
      <w:sz w:val="2"/>
      <w:szCs w:val="2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ED5425"/>
    <w:rPr>
      <w:sz w:val="2"/>
      <w:szCs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6447E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locked/>
    <w:rsid w:val="00ED5425"/>
    <w:rPr>
      <w:sz w:val="28"/>
      <w:szCs w:val="28"/>
      <w:lang w:eastAsia="ar-SA" w:bidi="ar-SA"/>
    </w:rPr>
  </w:style>
  <w:style w:type="character" w:styleId="Numerstrony">
    <w:name w:val="page number"/>
    <w:basedOn w:val="Domylnaczcionkaakapitu"/>
    <w:uiPriority w:val="99"/>
    <w:rsid w:val="006447EE"/>
  </w:style>
  <w:style w:type="paragraph" w:customStyle="1" w:styleId="Tekstpodstawowy21">
    <w:name w:val="Tekst podstawowy 21"/>
    <w:basedOn w:val="Normalny"/>
    <w:uiPriority w:val="99"/>
    <w:rsid w:val="006447EE"/>
    <w:pPr>
      <w:overflowPunct/>
      <w:autoSpaceDE/>
      <w:jc w:val="both"/>
      <w:textAlignment w:val="auto"/>
    </w:pPr>
    <w:rPr>
      <w:rFonts w:ascii="Century Gothic" w:hAnsi="Century Gothic" w:cs="Century Gothic"/>
      <w:sz w:val="20"/>
      <w:szCs w:val="20"/>
    </w:rPr>
  </w:style>
  <w:style w:type="paragraph" w:customStyle="1" w:styleId="BodyText21">
    <w:name w:val="Body Text 21"/>
    <w:basedOn w:val="Normalny"/>
    <w:uiPriority w:val="99"/>
    <w:rsid w:val="00A74812"/>
    <w:pPr>
      <w:suppressAutoHyphens w:val="0"/>
      <w:autoSpaceDN w:val="0"/>
      <w:adjustRightInd w:val="0"/>
      <w:spacing w:line="360" w:lineRule="auto"/>
      <w:ind w:left="360" w:hanging="360"/>
      <w:jc w:val="both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99"/>
    <w:qFormat/>
    <w:rsid w:val="007F7145"/>
    <w:pPr>
      <w:ind w:left="720"/>
    </w:pPr>
  </w:style>
  <w:style w:type="paragraph" w:styleId="Tekstkomentarza">
    <w:name w:val="annotation text"/>
    <w:basedOn w:val="Normalny"/>
    <w:link w:val="TekstkomentarzaZnak"/>
    <w:unhideWhenUsed/>
    <w:rsid w:val="004F2400"/>
    <w:pPr>
      <w:suppressAutoHyphens w:val="0"/>
      <w:overflowPunct/>
      <w:autoSpaceDE/>
      <w:textAlignment w:val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F2400"/>
  </w:style>
  <w:style w:type="character" w:styleId="Pogrubienie">
    <w:name w:val="Strong"/>
    <w:uiPriority w:val="22"/>
    <w:qFormat/>
    <w:locked/>
    <w:rsid w:val="008F1EA3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0BDD"/>
    <w:pPr>
      <w:suppressAutoHyphens w:val="0"/>
      <w:overflowPunct/>
      <w:autoSpaceDE/>
      <w:textAlignment w:val="auto"/>
    </w:pPr>
    <w:rPr>
      <w:rFonts w:ascii="Symbol" w:eastAsia="Symbol" w:hAnsi="Symbol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050BDD"/>
    <w:rPr>
      <w:rFonts w:ascii="Symbol" w:eastAsia="Symbol" w:hAnsi="Symbol"/>
      <w:sz w:val="22"/>
      <w:szCs w:val="21"/>
      <w:lang w:eastAsia="en-US"/>
    </w:rPr>
  </w:style>
  <w:style w:type="character" w:customStyle="1" w:styleId="acopre">
    <w:name w:val="acopre"/>
    <w:rsid w:val="00BE631C"/>
  </w:style>
  <w:style w:type="character" w:styleId="Uwydatnienie">
    <w:name w:val="Emphasis"/>
    <w:uiPriority w:val="20"/>
    <w:qFormat/>
    <w:locked/>
    <w:rsid w:val="00BE631C"/>
    <w:rPr>
      <w:i/>
      <w:iCs/>
    </w:rPr>
  </w:style>
  <w:style w:type="paragraph" w:styleId="NormalnyWeb">
    <w:name w:val="Normal (Web)"/>
    <w:basedOn w:val="Normalny"/>
    <w:uiPriority w:val="99"/>
    <w:unhideWhenUsed/>
    <w:rsid w:val="00DD2A1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astochojn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iastochojnice.pl/627.html?file=1319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C6C3A-BBA1-46FA-BF9A-13F4A10A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 Ośrodek Pomocy Rodzinie w Opolu zaprasza organizacje pozarządowe do składania ofert na realizację zadania:</vt:lpstr>
    </vt:vector>
  </TitlesOfParts>
  <Company>UMO</Company>
  <LinksUpToDate>false</LinksUpToDate>
  <CharactersWithSpaces>10043</CharactersWithSpaces>
  <SharedDoc>false</SharedDoc>
  <HLinks>
    <vt:vector size="18" baseType="variant"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4915294</vt:i4>
      </vt:variant>
      <vt:variant>
        <vt:i4>3</vt:i4>
      </vt:variant>
      <vt:variant>
        <vt:i4>0</vt:i4>
      </vt:variant>
      <vt:variant>
        <vt:i4>5</vt:i4>
      </vt:variant>
      <vt:variant>
        <vt:lpwstr>https://bip.miastochojnice.pl/627.html?file=13199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 Ośrodek Pomocy Rodzinie w Opolu zaprasza organizacje pozarządowe do składania ofert na realizację zadania:</dc:title>
  <dc:subject/>
  <dc:creator>Grzegorz</dc:creator>
  <cp:keywords/>
  <dc:description/>
  <cp:lastModifiedBy>WKS-Łukasz</cp:lastModifiedBy>
  <cp:revision>2</cp:revision>
  <cp:lastPrinted>2023-11-23T12:41:00Z</cp:lastPrinted>
  <dcterms:created xsi:type="dcterms:W3CDTF">2023-11-23T12:41:00Z</dcterms:created>
  <dcterms:modified xsi:type="dcterms:W3CDTF">2023-11-23T12:41:00Z</dcterms:modified>
</cp:coreProperties>
</file>