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7E687" w14:textId="77777777" w:rsidR="0013631B" w:rsidRPr="0013631B" w:rsidRDefault="0013631B" w:rsidP="0013631B">
      <w:pPr>
        <w:pStyle w:val="Tekstpodstawowy"/>
        <w:spacing w:after="0"/>
        <w:jc w:val="both"/>
        <w:rPr>
          <w:iCs/>
          <w:sz w:val="22"/>
          <w:szCs w:val="22"/>
        </w:rPr>
      </w:pPr>
      <w:bookmarkStart w:id="0" w:name="_GoBack"/>
      <w:bookmarkEnd w:id="0"/>
      <w:r w:rsidRPr="0013631B">
        <w:rPr>
          <w:iCs/>
          <w:sz w:val="22"/>
          <w:szCs w:val="22"/>
        </w:rPr>
        <w:t>-projekt-</w:t>
      </w:r>
    </w:p>
    <w:p w14:paraId="13CD2397" w14:textId="5432E77F" w:rsidR="0013631B" w:rsidRPr="002D3988" w:rsidRDefault="0013631B" w:rsidP="0013631B">
      <w:pPr>
        <w:jc w:val="center"/>
        <w:rPr>
          <w:b/>
          <w:bCs/>
          <w:caps/>
        </w:rPr>
      </w:pPr>
      <w:r w:rsidRPr="002D3988">
        <w:rPr>
          <w:b/>
          <w:bCs/>
          <w:caps/>
        </w:rPr>
        <w:t>Uchwała</w:t>
      </w:r>
      <w:r w:rsidR="00A2367F">
        <w:rPr>
          <w:b/>
          <w:bCs/>
          <w:caps/>
        </w:rPr>
        <w:t xml:space="preserve"> </w:t>
      </w:r>
      <w:r w:rsidRPr="002D3988">
        <w:rPr>
          <w:b/>
          <w:bCs/>
          <w:caps/>
        </w:rPr>
        <w:t>Nr</w:t>
      </w:r>
      <w:r w:rsidR="00A2367F">
        <w:rPr>
          <w:b/>
          <w:bCs/>
          <w:caps/>
        </w:rPr>
        <w:t xml:space="preserve"> </w:t>
      </w:r>
      <w:r w:rsidRPr="0013631B">
        <w:rPr>
          <w:b/>
          <w:bCs/>
          <w:caps/>
        </w:rPr>
        <w:t>………………</w:t>
      </w:r>
      <w:r w:rsidRPr="002D3988">
        <w:rPr>
          <w:b/>
          <w:bCs/>
          <w:caps/>
        </w:rPr>
        <w:br/>
        <w:t>Rady</w:t>
      </w:r>
      <w:r w:rsidR="00A2367F">
        <w:rPr>
          <w:b/>
          <w:bCs/>
          <w:caps/>
        </w:rPr>
        <w:t xml:space="preserve"> </w:t>
      </w:r>
      <w:r w:rsidRPr="002D3988">
        <w:rPr>
          <w:b/>
          <w:bCs/>
          <w:caps/>
        </w:rPr>
        <w:t>Miejskiej</w:t>
      </w:r>
      <w:r w:rsidR="00A2367F">
        <w:rPr>
          <w:b/>
          <w:bCs/>
          <w:caps/>
        </w:rPr>
        <w:t xml:space="preserve"> </w:t>
      </w:r>
      <w:r w:rsidRPr="002D3988">
        <w:rPr>
          <w:b/>
          <w:bCs/>
          <w:caps/>
        </w:rPr>
        <w:t>w</w:t>
      </w:r>
      <w:r w:rsidR="00A2367F">
        <w:rPr>
          <w:b/>
          <w:bCs/>
          <w:caps/>
        </w:rPr>
        <w:t xml:space="preserve"> </w:t>
      </w:r>
      <w:r w:rsidRPr="002D3988">
        <w:rPr>
          <w:b/>
          <w:bCs/>
          <w:caps/>
        </w:rPr>
        <w:t>Chojnicach</w:t>
      </w:r>
    </w:p>
    <w:p w14:paraId="3FDB1080" w14:textId="7276C5F5" w:rsidR="0013631B" w:rsidRPr="002D3988" w:rsidRDefault="0013631B" w:rsidP="0013631B">
      <w:pPr>
        <w:spacing w:after="240"/>
        <w:jc w:val="center"/>
        <w:rPr>
          <w:b/>
          <w:bCs/>
          <w:caps/>
        </w:rPr>
      </w:pPr>
      <w:r w:rsidRPr="002D3988">
        <w:t>z</w:t>
      </w:r>
      <w:r w:rsidR="00A2367F">
        <w:t xml:space="preserve"> </w:t>
      </w:r>
      <w:r w:rsidRPr="002D3988">
        <w:t>dnia</w:t>
      </w:r>
      <w:r w:rsidR="00A2367F">
        <w:t xml:space="preserve"> </w:t>
      </w:r>
      <w:r w:rsidRPr="0013631B">
        <w:t>………………</w:t>
      </w:r>
      <w:r w:rsidR="00A2367F">
        <w:t xml:space="preserve"> </w:t>
      </w:r>
      <w:r w:rsidRPr="002D3988">
        <w:t>2025</w:t>
      </w:r>
      <w:r w:rsidR="00A2367F">
        <w:t xml:space="preserve"> </w:t>
      </w:r>
      <w:r w:rsidRPr="002D3988">
        <w:t>r.</w:t>
      </w:r>
    </w:p>
    <w:p w14:paraId="5214E4A0" w14:textId="429ED343" w:rsidR="0013631B" w:rsidRPr="002D3988" w:rsidRDefault="0013631B" w:rsidP="0013631B">
      <w:pPr>
        <w:keepNext/>
        <w:spacing w:after="240"/>
        <w:jc w:val="center"/>
      </w:pPr>
      <w:r w:rsidRPr="002D3988">
        <w:rPr>
          <w:b/>
          <w:bCs/>
        </w:rPr>
        <w:t>zmieniająca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uchwałę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w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sprawie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przyjęcia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„Wieloletniego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programu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gospodarowania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mieszkaniowym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zasobem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Gminy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Miejskiej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Chojnice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na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lata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2022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-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2027”.</w:t>
      </w:r>
    </w:p>
    <w:p w14:paraId="0693BE12" w14:textId="5E4A045D" w:rsidR="0013631B" w:rsidRPr="002D3988" w:rsidRDefault="0013631B" w:rsidP="0013631B">
      <w:pPr>
        <w:keepLines/>
        <w:spacing w:before="120" w:after="120"/>
        <w:ind w:firstLine="227"/>
      </w:pPr>
      <w:r w:rsidRPr="002D3988">
        <w:t>Na</w:t>
      </w:r>
      <w:r w:rsidR="00A2367F">
        <w:t xml:space="preserve"> </w:t>
      </w:r>
      <w:r w:rsidRPr="002D3988">
        <w:t>podstawie</w:t>
      </w:r>
      <w:r w:rsidR="00A2367F">
        <w:t xml:space="preserve"> </w:t>
      </w:r>
      <w:r w:rsidRPr="002D3988">
        <w:t>art.</w:t>
      </w:r>
      <w:r w:rsidR="00A2367F">
        <w:t xml:space="preserve"> </w:t>
      </w:r>
      <w:r w:rsidRPr="002D3988">
        <w:t>18</w:t>
      </w:r>
      <w:r w:rsidR="00A2367F">
        <w:t xml:space="preserve"> </w:t>
      </w:r>
      <w:r w:rsidRPr="002D3988">
        <w:t>ust.</w:t>
      </w:r>
      <w:r w:rsidR="00A2367F">
        <w:t xml:space="preserve"> </w:t>
      </w:r>
      <w:r w:rsidRPr="002D3988">
        <w:t>2</w:t>
      </w:r>
      <w:r w:rsidR="00A2367F">
        <w:t xml:space="preserve"> </w:t>
      </w:r>
      <w:r w:rsidRPr="002D3988">
        <w:t>pkt</w:t>
      </w:r>
      <w:r w:rsidR="00A2367F">
        <w:t xml:space="preserve"> </w:t>
      </w:r>
      <w:r w:rsidRPr="002D3988">
        <w:t>15,</w:t>
      </w:r>
      <w:r w:rsidR="00A2367F">
        <w:t xml:space="preserve"> </w:t>
      </w:r>
      <w:r w:rsidRPr="002D3988">
        <w:t>art.</w:t>
      </w:r>
      <w:r w:rsidR="00A2367F">
        <w:t xml:space="preserve"> </w:t>
      </w:r>
      <w:r w:rsidRPr="002D3988">
        <w:t>40</w:t>
      </w:r>
      <w:r w:rsidR="00A2367F">
        <w:t xml:space="preserve"> </w:t>
      </w:r>
      <w:r w:rsidRPr="002D3988">
        <w:t>ust.</w:t>
      </w:r>
      <w:r w:rsidR="00A2367F">
        <w:t xml:space="preserve"> </w:t>
      </w:r>
      <w:r w:rsidRPr="002D3988">
        <w:t>1,</w:t>
      </w:r>
      <w:r w:rsidR="00A2367F">
        <w:t xml:space="preserve"> </w:t>
      </w:r>
      <w:r w:rsidRPr="002D3988">
        <w:t>art.</w:t>
      </w:r>
      <w:r w:rsidR="00A2367F">
        <w:t xml:space="preserve"> </w:t>
      </w:r>
      <w:r w:rsidRPr="002D3988">
        <w:t>41</w:t>
      </w:r>
      <w:r w:rsidR="00A2367F">
        <w:t xml:space="preserve"> </w:t>
      </w:r>
      <w:r w:rsidRPr="002D3988">
        <w:t>ust.</w:t>
      </w:r>
      <w:r w:rsidR="00A2367F">
        <w:t xml:space="preserve"> </w:t>
      </w:r>
      <w:r w:rsidRPr="002D3988">
        <w:t>1</w:t>
      </w:r>
      <w:r w:rsidR="00A2367F">
        <w:t xml:space="preserve"> </w:t>
      </w:r>
      <w:r w:rsidRPr="002D3988">
        <w:t>ustawy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dnia</w:t>
      </w:r>
      <w:r w:rsidR="00A2367F">
        <w:t xml:space="preserve"> </w:t>
      </w:r>
      <w:r w:rsidRPr="002D3988">
        <w:t>8</w:t>
      </w:r>
      <w:r w:rsidR="00A2367F">
        <w:t xml:space="preserve"> </w:t>
      </w:r>
      <w:r w:rsidRPr="002D3988">
        <w:t>marca</w:t>
      </w:r>
      <w:r w:rsidR="00A2367F">
        <w:t xml:space="preserve"> </w:t>
      </w:r>
      <w:r w:rsidRPr="002D3988">
        <w:t>1990</w:t>
      </w:r>
      <w:r w:rsidR="00A2367F">
        <w:t xml:space="preserve"> </w:t>
      </w:r>
      <w:r w:rsidRPr="002D3988">
        <w:t>r.</w:t>
      </w:r>
      <w:r w:rsidR="00A2367F">
        <w:t xml:space="preserve"> </w:t>
      </w:r>
      <w:r w:rsidRPr="002D3988">
        <w:t>o</w:t>
      </w:r>
      <w:r w:rsidR="00A2367F">
        <w:t xml:space="preserve"> </w:t>
      </w:r>
      <w:r w:rsidRPr="002D3988">
        <w:t>samorządzie</w:t>
      </w:r>
      <w:r w:rsidR="00A2367F">
        <w:t xml:space="preserve"> </w:t>
      </w:r>
      <w:r w:rsidRPr="002D3988">
        <w:t>gminnym</w:t>
      </w:r>
      <w:r w:rsidR="00A2367F">
        <w:t xml:space="preserve"> </w:t>
      </w:r>
      <w:r w:rsidRPr="002D3988">
        <w:t>(</w:t>
      </w:r>
      <w:proofErr w:type="spellStart"/>
      <w:r w:rsidRPr="002D3988">
        <w:t>t.j</w:t>
      </w:r>
      <w:proofErr w:type="spellEnd"/>
      <w:r w:rsidRPr="002D3988">
        <w:t>.</w:t>
      </w:r>
      <w:r w:rsidR="00A2367F">
        <w:t xml:space="preserve"> </w:t>
      </w:r>
      <w:r w:rsidRPr="002D3988">
        <w:t>Dz.U.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2024</w:t>
      </w:r>
      <w:r w:rsidR="00A2367F">
        <w:t xml:space="preserve"> </w:t>
      </w:r>
      <w:r w:rsidRPr="002D3988">
        <w:t>r.</w:t>
      </w:r>
      <w:r w:rsidR="00A2367F">
        <w:t xml:space="preserve"> </w:t>
      </w:r>
      <w:r w:rsidRPr="002D3988">
        <w:t>poz.</w:t>
      </w:r>
      <w:r w:rsidR="00A2367F">
        <w:t xml:space="preserve"> </w:t>
      </w:r>
      <w:r w:rsidRPr="002D3988">
        <w:t>1465,</w:t>
      </w:r>
      <w:r w:rsidR="00A2367F">
        <w:t xml:space="preserve"> </w:t>
      </w:r>
      <w:r w:rsidRPr="002D3988">
        <w:t>1572,</w:t>
      </w:r>
      <w:r w:rsidR="00A2367F">
        <w:t xml:space="preserve"> </w:t>
      </w:r>
      <w:r w:rsidRPr="002D3988">
        <w:t>1907</w:t>
      </w:r>
      <w:r w:rsidR="00A2367F">
        <w:t xml:space="preserve"> </w:t>
      </w:r>
      <w:r w:rsidRPr="002D3988">
        <w:t>i</w:t>
      </w:r>
      <w:r w:rsidR="00A2367F">
        <w:t xml:space="preserve"> </w:t>
      </w:r>
      <w:r w:rsidRPr="002D3988">
        <w:t>1940)</w:t>
      </w:r>
      <w:r w:rsidR="00A2367F">
        <w:t xml:space="preserve"> </w:t>
      </w:r>
      <w:r w:rsidRPr="002D3988">
        <w:t>oraz</w:t>
      </w:r>
      <w:r w:rsidR="00A2367F">
        <w:t xml:space="preserve"> </w:t>
      </w:r>
      <w:r w:rsidRPr="002D3988">
        <w:t>art.</w:t>
      </w:r>
      <w:r w:rsidR="00A2367F">
        <w:t xml:space="preserve"> </w:t>
      </w:r>
      <w:r w:rsidRPr="002D3988">
        <w:t>21</w:t>
      </w:r>
      <w:r w:rsidR="00A2367F">
        <w:t xml:space="preserve"> </w:t>
      </w:r>
      <w:r w:rsidRPr="002D3988">
        <w:t>ust.1</w:t>
      </w:r>
      <w:r w:rsidR="00A2367F">
        <w:t xml:space="preserve"> </w:t>
      </w:r>
      <w:r w:rsidRPr="002D3988">
        <w:t>pkt</w:t>
      </w:r>
      <w:r w:rsidR="00A2367F">
        <w:t xml:space="preserve"> </w:t>
      </w:r>
      <w:r w:rsidRPr="002D3988">
        <w:t>1</w:t>
      </w:r>
      <w:r w:rsidR="00A2367F">
        <w:t xml:space="preserve"> </w:t>
      </w:r>
      <w:r w:rsidRPr="002D3988">
        <w:t>i</w:t>
      </w:r>
      <w:r w:rsidR="00A2367F">
        <w:t xml:space="preserve"> </w:t>
      </w:r>
      <w:r w:rsidRPr="002D3988">
        <w:t>ust.</w:t>
      </w:r>
      <w:r w:rsidR="00A2367F">
        <w:t xml:space="preserve"> </w:t>
      </w:r>
      <w:r w:rsidRPr="002D3988">
        <w:t>2</w:t>
      </w:r>
      <w:r w:rsidR="00A2367F">
        <w:t xml:space="preserve"> </w:t>
      </w:r>
      <w:r w:rsidRPr="002D3988">
        <w:t>ustawy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dnia</w:t>
      </w:r>
      <w:r w:rsidR="00A2367F">
        <w:t xml:space="preserve"> </w:t>
      </w:r>
      <w:r w:rsidRPr="002D3988">
        <w:t>21</w:t>
      </w:r>
      <w:r w:rsidR="00A2367F">
        <w:t xml:space="preserve"> </w:t>
      </w:r>
      <w:r w:rsidRPr="002D3988">
        <w:t>czerwca</w:t>
      </w:r>
      <w:r w:rsidR="00A2367F">
        <w:t xml:space="preserve"> </w:t>
      </w:r>
      <w:r w:rsidRPr="002D3988">
        <w:t>2001</w:t>
      </w:r>
      <w:r w:rsidR="00A2367F">
        <w:t xml:space="preserve"> </w:t>
      </w:r>
      <w:r w:rsidRPr="002D3988">
        <w:t>r.</w:t>
      </w:r>
      <w:r w:rsidR="00A2367F">
        <w:t xml:space="preserve"> </w:t>
      </w:r>
      <w:r w:rsidRPr="002D3988">
        <w:t>o</w:t>
      </w:r>
      <w:r w:rsidR="00A2367F">
        <w:t xml:space="preserve"> </w:t>
      </w:r>
      <w:r w:rsidRPr="002D3988">
        <w:t>ochronie</w:t>
      </w:r>
      <w:r w:rsidR="00A2367F">
        <w:t xml:space="preserve"> </w:t>
      </w:r>
      <w:r w:rsidRPr="002D3988">
        <w:t>praw</w:t>
      </w:r>
      <w:r w:rsidR="00A2367F">
        <w:t xml:space="preserve"> </w:t>
      </w:r>
      <w:r w:rsidRPr="002D3988">
        <w:t>lokatorów,</w:t>
      </w:r>
      <w:r w:rsidR="00A2367F">
        <w:t xml:space="preserve"> </w:t>
      </w:r>
      <w:r w:rsidRPr="002D3988">
        <w:t>mieszkaniowym</w:t>
      </w:r>
      <w:r w:rsidR="00A2367F">
        <w:t xml:space="preserve"> </w:t>
      </w:r>
      <w:r w:rsidRPr="002D3988">
        <w:t>zasobie</w:t>
      </w:r>
      <w:r w:rsidR="00A2367F">
        <w:t xml:space="preserve"> </w:t>
      </w:r>
      <w:r w:rsidRPr="002D3988">
        <w:t>gminy</w:t>
      </w:r>
      <w:r w:rsidR="00A2367F">
        <w:t xml:space="preserve"> </w:t>
      </w:r>
      <w:r w:rsidRPr="002D3988">
        <w:t>i</w:t>
      </w:r>
      <w:r w:rsidR="00A2367F">
        <w:t xml:space="preserve"> </w:t>
      </w:r>
      <w:r w:rsidRPr="002D3988">
        <w:t>o</w:t>
      </w:r>
      <w:r w:rsidR="00A2367F">
        <w:t xml:space="preserve"> </w:t>
      </w:r>
      <w:r w:rsidRPr="002D3988">
        <w:t>zmianie</w:t>
      </w:r>
      <w:r w:rsidR="00A2367F">
        <w:t xml:space="preserve"> </w:t>
      </w:r>
      <w:r w:rsidRPr="002D3988">
        <w:t>Kodeksu</w:t>
      </w:r>
      <w:r w:rsidR="00A2367F">
        <w:t xml:space="preserve"> </w:t>
      </w:r>
      <w:r w:rsidRPr="002D3988">
        <w:t>cywilnego</w:t>
      </w:r>
      <w:r w:rsidR="00A2367F">
        <w:t xml:space="preserve"> </w:t>
      </w:r>
      <w:r w:rsidRPr="002D3988">
        <w:t>(</w:t>
      </w:r>
      <w:proofErr w:type="spellStart"/>
      <w:r w:rsidRPr="002D3988">
        <w:t>t.j</w:t>
      </w:r>
      <w:proofErr w:type="spellEnd"/>
      <w:r w:rsidRPr="002D3988">
        <w:t>.</w:t>
      </w:r>
      <w:r w:rsidR="00A2367F">
        <w:t xml:space="preserve"> </w:t>
      </w:r>
      <w:r w:rsidRPr="002D3988">
        <w:t>Dz.U.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2023</w:t>
      </w:r>
      <w:r w:rsidR="00A2367F">
        <w:t xml:space="preserve"> </w:t>
      </w:r>
      <w:r w:rsidRPr="002D3988">
        <w:t>r.</w:t>
      </w:r>
      <w:r w:rsidR="00A2367F">
        <w:t xml:space="preserve"> </w:t>
      </w:r>
      <w:r w:rsidRPr="002D3988">
        <w:t>poz.</w:t>
      </w:r>
      <w:r w:rsidR="00A2367F">
        <w:t xml:space="preserve"> </w:t>
      </w:r>
      <w:r w:rsidRPr="002D3988">
        <w:t>725),</w:t>
      </w:r>
      <w:r w:rsidR="00A2367F">
        <w:t xml:space="preserve"> </w:t>
      </w:r>
      <w:r w:rsidRPr="002D3988">
        <w:t>uchwala</w:t>
      </w:r>
      <w:r w:rsidR="00A2367F">
        <w:t xml:space="preserve"> </w:t>
      </w:r>
      <w:r w:rsidRPr="002D3988">
        <w:t>się,</w:t>
      </w:r>
      <w:r w:rsidR="00A2367F">
        <w:t xml:space="preserve"> </w:t>
      </w:r>
      <w:r w:rsidRPr="002D3988">
        <w:t>co</w:t>
      </w:r>
      <w:r w:rsidR="00A2367F">
        <w:t xml:space="preserve"> </w:t>
      </w:r>
      <w:r w:rsidRPr="002D3988">
        <w:t>następuje:</w:t>
      </w:r>
    </w:p>
    <w:p w14:paraId="6CEF7A40" w14:textId="46E81FAC" w:rsidR="0013631B" w:rsidRPr="002D3988" w:rsidRDefault="0013631B" w:rsidP="0013631B">
      <w:pPr>
        <w:keepLines/>
        <w:spacing w:before="120" w:after="120"/>
        <w:ind w:firstLine="340"/>
        <w:rPr>
          <w:color w:val="000000"/>
        </w:rPr>
      </w:pPr>
      <w:r w:rsidRPr="002D3988">
        <w:rPr>
          <w:b/>
          <w:bCs/>
        </w:rPr>
        <w:t>§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1.</w:t>
      </w:r>
      <w:r w:rsidR="00A2367F">
        <w:rPr>
          <w:b/>
          <w:bCs/>
        </w:rPr>
        <w:t xml:space="preserve"> </w:t>
      </w:r>
      <w:r w:rsidRPr="002D3988">
        <w:t>W</w:t>
      </w:r>
      <w:r w:rsidR="00A2367F">
        <w:t xml:space="preserve"> </w:t>
      </w:r>
      <w:r w:rsidRPr="002D3988">
        <w:t>Uchwale</w:t>
      </w:r>
      <w:r w:rsidR="00A2367F">
        <w:t xml:space="preserve"> </w:t>
      </w:r>
      <w:r w:rsidRPr="002D3988">
        <w:t>Nr</w:t>
      </w:r>
      <w:r w:rsidR="00A2367F">
        <w:t xml:space="preserve"> </w:t>
      </w:r>
      <w:r w:rsidRPr="002D3988">
        <w:t>XXX/429/21</w:t>
      </w:r>
      <w:r w:rsidR="00A2367F">
        <w:t xml:space="preserve"> </w:t>
      </w:r>
      <w:r w:rsidRPr="002D3988">
        <w:t>Rady</w:t>
      </w:r>
      <w:r w:rsidR="00A2367F">
        <w:t xml:space="preserve"> </w:t>
      </w:r>
      <w:r w:rsidRPr="002D3988">
        <w:t>Miejskiej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Chojnicach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dnia</w:t>
      </w:r>
      <w:r w:rsidR="00A2367F">
        <w:t xml:space="preserve"> </w:t>
      </w:r>
      <w:r w:rsidRPr="002D3988">
        <w:t>27</w:t>
      </w:r>
      <w:r w:rsidR="00A2367F">
        <w:t xml:space="preserve"> </w:t>
      </w:r>
      <w:r w:rsidRPr="002D3988">
        <w:t>września</w:t>
      </w:r>
      <w:r w:rsidR="00A2367F">
        <w:t xml:space="preserve"> </w:t>
      </w:r>
      <w:r w:rsidRPr="002D3988">
        <w:t>2021</w:t>
      </w:r>
      <w:r w:rsidR="00A2367F">
        <w:t xml:space="preserve"> </w:t>
      </w:r>
      <w:r w:rsidRPr="002D3988">
        <w:t>r.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sprawie</w:t>
      </w:r>
      <w:r w:rsidR="00A2367F">
        <w:t xml:space="preserve"> </w:t>
      </w:r>
      <w:r w:rsidRPr="002D3988">
        <w:t>przyjęcia</w:t>
      </w:r>
      <w:r w:rsidR="00A2367F">
        <w:t xml:space="preserve"> </w:t>
      </w:r>
      <w:r w:rsidRPr="002D3988">
        <w:t>„Wieloletniego</w:t>
      </w:r>
      <w:r w:rsidR="00A2367F">
        <w:t xml:space="preserve"> </w:t>
      </w:r>
      <w:r w:rsidRPr="002D3988">
        <w:t>programu</w:t>
      </w:r>
      <w:r w:rsidR="00A2367F">
        <w:t xml:space="preserve"> </w:t>
      </w:r>
      <w:r w:rsidRPr="002D3988">
        <w:t>gospodarowania</w:t>
      </w:r>
      <w:r w:rsidR="00A2367F">
        <w:t xml:space="preserve"> </w:t>
      </w:r>
      <w:r w:rsidRPr="002D3988">
        <w:t>mieszkaniowym</w:t>
      </w:r>
      <w:r w:rsidR="00A2367F">
        <w:t xml:space="preserve"> </w:t>
      </w:r>
      <w:r w:rsidRPr="002D3988">
        <w:t>zasobem</w:t>
      </w:r>
      <w:r w:rsidR="00A2367F">
        <w:t xml:space="preserve"> </w:t>
      </w:r>
      <w:r w:rsidRPr="002D3988">
        <w:t>Gminy</w:t>
      </w:r>
      <w:r w:rsidR="00A2367F">
        <w:t xml:space="preserve"> </w:t>
      </w:r>
      <w:r w:rsidRPr="002D3988">
        <w:t>Miejskiej</w:t>
      </w:r>
      <w:r w:rsidR="00A2367F">
        <w:t xml:space="preserve"> </w:t>
      </w:r>
      <w:r w:rsidRPr="002D3988">
        <w:t>Chojnice</w:t>
      </w:r>
      <w:r w:rsidR="00A2367F">
        <w:t xml:space="preserve"> </w:t>
      </w:r>
      <w:r w:rsidRPr="002D3988">
        <w:t>na</w:t>
      </w:r>
      <w:r w:rsidR="00A2367F">
        <w:t xml:space="preserve"> </w:t>
      </w:r>
      <w:r w:rsidRPr="002D3988">
        <w:t>lata</w:t>
      </w:r>
      <w:r w:rsidR="00A2367F">
        <w:t xml:space="preserve"> </w:t>
      </w:r>
      <w:r w:rsidRPr="002D3988">
        <w:t>2022</w:t>
      </w:r>
      <w:r w:rsidR="00A2367F">
        <w:t xml:space="preserve"> </w:t>
      </w:r>
      <w:r w:rsidRPr="002D3988">
        <w:t>-</w:t>
      </w:r>
      <w:r w:rsidR="00A2367F">
        <w:t xml:space="preserve"> </w:t>
      </w:r>
      <w:r w:rsidRPr="002D3988">
        <w:t>2027”</w:t>
      </w:r>
      <w:r w:rsidR="00A2367F">
        <w:t xml:space="preserve"> </w:t>
      </w:r>
      <w:r w:rsidRPr="002D3988">
        <w:t>(Dz.</w:t>
      </w:r>
      <w:r w:rsidR="00A2367F">
        <w:t xml:space="preserve"> </w:t>
      </w:r>
      <w:r w:rsidRPr="002D3988">
        <w:t>Urz.</w:t>
      </w:r>
      <w:r w:rsidR="00A2367F">
        <w:t xml:space="preserve"> </w:t>
      </w:r>
      <w:r w:rsidRPr="002D3988">
        <w:t>Woj.</w:t>
      </w:r>
      <w:r w:rsidR="00A2367F">
        <w:t xml:space="preserve"> </w:t>
      </w:r>
      <w:r w:rsidRPr="002D3988">
        <w:t>Pom.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2021</w:t>
      </w:r>
      <w:r w:rsidR="00A2367F">
        <w:t xml:space="preserve"> </w:t>
      </w:r>
      <w:r w:rsidRPr="002D3988">
        <w:t>r.</w:t>
      </w:r>
      <w:r w:rsidR="00A2367F">
        <w:t xml:space="preserve"> </w:t>
      </w:r>
      <w:r w:rsidRPr="002D3988">
        <w:t>poz.</w:t>
      </w:r>
      <w:r w:rsidR="00A2367F">
        <w:t xml:space="preserve"> </w:t>
      </w:r>
      <w:r w:rsidRPr="002D3988">
        <w:t>3609),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załączniku,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§</w:t>
      </w:r>
      <w:r w:rsidR="00A2367F">
        <w:t xml:space="preserve"> </w:t>
      </w:r>
      <w:r w:rsidRPr="002D3988">
        <w:t>7</w:t>
      </w:r>
      <w:r w:rsidR="00A2367F">
        <w:t xml:space="preserve"> </w:t>
      </w:r>
      <w:r w:rsidRPr="002D3988">
        <w:t>uchyla</w:t>
      </w:r>
      <w:r w:rsidR="00A2367F">
        <w:t xml:space="preserve"> </w:t>
      </w:r>
      <w:r w:rsidRPr="002D3988">
        <w:t>się</w:t>
      </w:r>
      <w:r w:rsidR="00A2367F">
        <w:t xml:space="preserve"> </w:t>
      </w:r>
      <w:r w:rsidRPr="002D3988">
        <w:t>ust.</w:t>
      </w:r>
      <w:r w:rsidR="00A2367F">
        <w:t xml:space="preserve"> </w:t>
      </w:r>
      <w:r w:rsidRPr="002D3988">
        <w:t>4.</w:t>
      </w:r>
      <w:r w:rsidR="00A2367F">
        <w:t xml:space="preserve"> </w:t>
      </w:r>
    </w:p>
    <w:p w14:paraId="3A31CE8E" w14:textId="718F9A36" w:rsidR="0013631B" w:rsidRPr="002D3988" w:rsidRDefault="0013631B" w:rsidP="0013631B">
      <w:pPr>
        <w:keepLines/>
        <w:spacing w:before="120" w:after="120"/>
        <w:ind w:firstLine="340"/>
        <w:rPr>
          <w:color w:val="000000"/>
        </w:rPr>
      </w:pPr>
      <w:r w:rsidRPr="002D3988">
        <w:rPr>
          <w:b/>
          <w:bCs/>
        </w:rPr>
        <w:t>§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2.</w:t>
      </w:r>
      <w:r w:rsidR="00A2367F">
        <w:rPr>
          <w:b/>
          <w:bCs/>
        </w:rPr>
        <w:t xml:space="preserve"> </w:t>
      </w:r>
      <w:r w:rsidRPr="002D3988">
        <w:rPr>
          <w:color w:val="000000"/>
          <w:u w:color="000000"/>
        </w:rPr>
        <w:t>Wykonanie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uchwały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powierza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się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Burmistrzowi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Miasta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Chojnice.</w:t>
      </w:r>
    </w:p>
    <w:p w14:paraId="23CDE73E" w14:textId="0ECC79DE" w:rsidR="0013631B" w:rsidRPr="002D3988" w:rsidRDefault="0013631B" w:rsidP="0013631B">
      <w:pPr>
        <w:keepNext/>
        <w:keepLines/>
        <w:spacing w:before="120" w:after="120"/>
        <w:ind w:firstLine="340"/>
        <w:rPr>
          <w:color w:val="000000"/>
        </w:rPr>
      </w:pPr>
      <w:r w:rsidRPr="002D3988">
        <w:rPr>
          <w:b/>
          <w:bCs/>
        </w:rPr>
        <w:t>§</w:t>
      </w:r>
      <w:r w:rsidR="00A2367F">
        <w:rPr>
          <w:b/>
          <w:bCs/>
        </w:rPr>
        <w:t xml:space="preserve"> </w:t>
      </w:r>
      <w:r w:rsidRPr="002D3988">
        <w:rPr>
          <w:b/>
          <w:bCs/>
        </w:rPr>
        <w:t>3.</w:t>
      </w:r>
      <w:r w:rsidR="00A2367F">
        <w:rPr>
          <w:b/>
          <w:bCs/>
        </w:rPr>
        <w:t xml:space="preserve"> </w:t>
      </w:r>
      <w:r w:rsidRPr="002D3988">
        <w:rPr>
          <w:color w:val="000000"/>
          <w:u w:color="000000"/>
        </w:rPr>
        <w:t>Uchwała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wchodzi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życie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po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upływie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14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dni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od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ogłoszenia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Dzienniku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Urzędowym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Województwa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Pomorskiego.</w:t>
      </w:r>
    </w:p>
    <w:p w14:paraId="2D2CFE35" w14:textId="27834129" w:rsidR="0013631B" w:rsidRPr="0013631B" w:rsidRDefault="0013631B" w:rsidP="0013631B">
      <w:pPr>
        <w:spacing w:before="360" w:after="600"/>
        <w:ind w:left="5103"/>
        <w:jc w:val="center"/>
      </w:pPr>
      <w:r w:rsidRPr="0013631B">
        <w:t>Przewodniczący</w:t>
      </w:r>
      <w:r w:rsidRPr="0013631B">
        <w:br/>
        <w:t>Rady</w:t>
      </w:r>
      <w:r w:rsidR="00A2367F">
        <w:t xml:space="preserve"> </w:t>
      </w:r>
      <w:r w:rsidRPr="0013631B">
        <w:t>Miejskiej</w:t>
      </w:r>
    </w:p>
    <w:p w14:paraId="3220F213" w14:textId="2EDF8C32" w:rsidR="0013631B" w:rsidRPr="0013631B" w:rsidRDefault="0013631B" w:rsidP="0013631B">
      <w:pPr>
        <w:ind w:left="5103"/>
        <w:jc w:val="center"/>
      </w:pPr>
      <w:r w:rsidRPr="0013631B">
        <w:rPr>
          <w:i/>
        </w:rPr>
        <w:t>Maciej</w:t>
      </w:r>
      <w:r w:rsidR="00A2367F">
        <w:rPr>
          <w:i/>
        </w:rPr>
        <w:t xml:space="preserve"> </w:t>
      </w:r>
      <w:proofErr w:type="spellStart"/>
      <w:r w:rsidRPr="0013631B">
        <w:rPr>
          <w:i/>
        </w:rPr>
        <w:t>Polasik</w:t>
      </w:r>
      <w:proofErr w:type="spellEnd"/>
    </w:p>
    <w:p w14:paraId="34F38CEF" w14:textId="77777777" w:rsidR="0013631B" w:rsidRPr="0013631B" w:rsidRDefault="0013631B" w:rsidP="0013631B"/>
    <w:p w14:paraId="7E7271FB" w14:textId="77777777" w:rsidR="0013631B" w:rsidRPr="002D3988" w:rsidRDefault="0013631B" w:rsidP="0013631B"/>
    <w:p w14:paraId="078B9D21" w14:textId="77777777" w:rsidR="0013631B" w:rsidRPr="002D3988" w:rsidRDefault="0013631B" w:rsidP="0013631B">
      <w:pPr>
        <w:jc w:val="center"/>
      </w:pPr>
      <w:r w:rsidRPr="002D3988">
        <w:rPr>
          <w:b/>
          <w:bCs/>
        </w:rPr>
        <w:t>Uzasadnienie</w:t>
      </w:r>
    </w:p>
    <w:p w14:paraId="1217A0AE" w14:textId="5AC101A0" w:rsidR="0013631B" w:rsidRPr="002D3988" w:rsidRDefault="0013631B" w:rsidP="0013631B">
      <w:pPr>
        <w:ind w:firstLine="227"/>
      </w:pPr>
      <w:r w:rsidRPr="002D3988">
        <w:t>Ustawa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21</w:t>
      </w:r>
      <w:r w:rsidR="00A2367F">
        <w:t xml:space="preserve"> </w:t>
      </w:r>
      <w:r w:rsidRPr="002D3988">
        <w:t>czerwca</w:t>
      </w:r>
      <w:r w:rsidR="00A2367F">
        <w:t xml:space="preserve"> </w:t>
      </w:r>
      <w:r w:rsidRPr="002D3988">
        <w:t>2001r.</w:t>
      </w:r>
      <w:r w:rsidR="00A2367F">
        <w:t xml:space="preserve"> </w:t>
      </w:r>
      <w:r w:rsidRPr="002D3988">
        <w:t>o</w:t>
      </w:r>
      <w:r w:rsidR="00A2367F">
        <w:t xml:space="preserve"> </w:t>
      </w:r>
      <w:r w:rsidRPr="002D3988">
        <w:t>ochronie</w:t>
      </w:r>
      <w:r w:rsidR="00A2367F">
        <w:t xml:space="preserve"> </w:t>
      </w:r>
      <w:r w:rsidRPr="002D3988">
        <w:t>praw</w:t>
      </w:r>
      <w:r w:rsidR="00A2367F">
        <w:t xml:space="preserve"> </w:t>
      </w:r>
      <w:r w:rsidRPr="002D3988">
        <w:t>lokatorów,</w:t>
      </w:r>
      <w:r w:rsidR="00A2367F">
        <w:t xml:space="preserve"> </w:t>
      </w:r>
      <w:r w:rsidRPr="002D3988">
        <w:t>mieszkaniowym</w:t>
      </w:r>
      <w:r w:rsidR="00A2367F">
        <w:t xml:space="preserve"> </w:t>
      </w:r>
      <w:r w:rsidRPr="002D3988">
        <w:t>zasobie</w:t>
      </w:r>
      <w:r w:rsidR="00A2367F">
        <w:t xml:space="preserve"> </w:t>
      </w:r>
      <w:r w:rsidRPr="002D3988">
        <w:t>gminy</w:t>
      </w:r>
      <w:r w:rsidR="00A2367F">
        <w:t xml:space="preserve"> </w:t>
      </w:r>
      <w:r w:rsidRPr="002D3988">
        <w:t>i</w:t>
      </w:r>
      <w:r w:rsidR="00A2367F">
        <w:t xml:space="preserve"> </w:t>
      </w:r>
      <w:r w:rsidRPr="002D3988">
        <w:t>o</w:t>
      </w:r>
      <w:r w:rsidR="00A2367F">
        <w:t xml:space="preserve"> </w:t>
      </w:r>
      <w:r w:rsidRPr="002D3988">
        <w:t>zmianie</w:t>
      </w:r>
      <w:r w:rsidR="00A2367F">
        <w:t xml:space="preserve"> </w:t>
      </w:r>
      <w:r w:rsidRPr="002D3988">
        <w:t>Kodeksu</w:t>
      </w:r>
      <w:r w:rsidR="00A2367F">
        <w:t xml:space="preserve"> </w:t>
      </w:r>
      <w:r w:rsidRPr="002D3988">
        <w:t>cywilnego</w:t>
      </w:r>
      <w:r w:rsidR="00A2367F">
        <w:t xml:space="preserve"> </w:t>
      </w:r>
      <w:r w:rsidRPr="002D3988">
        <w:t>nakłada</w:t>
      </w:r>
      <w:r w:rsidR="00A2367F">
        <w:t xml:space="preserve"> </w:t>
      </w:r>
      <w:r w:rsidRPr="002D3988">
        <w:t>na</w:t>
      </w:r>
      <w:r w:rsidR="00A2367F">
        <w:t xml:space="preserve"> </w:t>
      </w:r>
      <w:r w:rsidRPr="002D3988">
        <w:t>radę</w:t>
      </w:r>
      <w:r w:rsidR="00A2367F">
        <w:t xml:space="preserve"> </w:t>
      </w:r>
      <w:r w:rsidRPr="002D3988">
        <w:t>gminy</w:t>
      </w:r>
      <w:r w:rsidR="00A2367F">
        <w:t xml:space="preserve"> </w:t>
      </w:r>
      <w:r w:rsidRPr="002D3988">
        <w:t>obowiązek</w:t>
      </w:r>
      <w:r w:rsidR="00A2367F">
        <w:t xml:space="preserve"> </w:t>
      </w:r>
      <w:r w:rsidRPr="002D3988">
        <w:t>uchwalenia</w:t>
      </w:r>
      <w:r w:rsidR="00A2367F">
        <w:t xml:space="preserve"> </w:t>
      </w:r>
      <w:r w:rsidRPr="002D3988">
        <w:t>wieloletniego</w:t>
      </w:r>
      <w:r w:rsidR="00A2367F">
        <w:t xml:space="preserve"> </w:t>
      </w:r>
      <w:r w:rsidRPr="002D3988">
        <w:t>programu</w:t>
      </w:r>
      <w:r w:rsidR="00A2367F">
        <w:t xml:space="preserve"> </w:t>
      </w:r>
      <w:r w:rsidRPr="002D3988">
        <w:t>gospodarowania</w:t>
      </w:r>
      <w:r w:rsidR="00A2367F">
        <w:t xml:space="preserve"> </w:t>
      </w:r>
      <w:r w:rsidRPr="002D3988">
        <w:t>mieszkaniowym</w:t>
      </w:r>
      <w:r w:rsidR="00A2367F">
        <w:t xml:space="preserve"> </w:t>
      </w:r>
      <w:r w:rsidRPr="002D3988">
        <w:t>zasobem</w:t>
      </w:r>
      <w:r w:rsidR="00A2367F">
        <w:t xml:space="preserve"> </w:t>
      </w:r>
      <w:r w:rsidRPr="002D3988">
        <w:t>gminy.</w:t>
      </w:r>
    </w:p>
    <w:p w14:paraId="2F7BF4B3" w14:textId="28105A29" w:rsidR="0013631B" w:rsidRPr="002D3988" w:rsidRDefault="0013631B" w:rsidP="0013631B">
      <w:pPr>
        <w:ind w:firstLine="227"/>
      </w:pPr>
      <w:r w:rsidRPr="002D3988">
        <w:t>Program</w:t>
      </w:r>
      <w:r w:rsidR="00A2367F">
        <w:t xml:space="preserve"> </w:t>
      </w:r>
      <w:r w:rsidRPr="002D3988">
        <w:t>powinien</w:t>
      </w:r>
      <w:r w:rsidR="00A2367F">
        <w:t xml:space="preserve"> </w:t>
      </w:r>
      <w:r w:rsidRPr="002D3988">
        <w:t>być</w:t>
      </w:r>
      <w:r w:rsidR="00A2367F">
        <w:t xml:space="preserve"> </w:t>
      </w:r>
      <w:r w:rsidRPr="002D3988">
        <w:t>opracowany</w:t>
      </w:r>
      <w:r w:rsidR="00A2367F">
        <w:t xml:space="preserve"> </w:t>
      </w:r>
      <w:r w:rsidRPr="002D3988">
        <w:t>na</w:t>
      </w:r>
      <w:r w:rsidR="00A2367F">
        <w:t xml:space="preserve"> </w:t>
      </w:r>
      <w:r w:rsidRPr="002D3988">
        <w:t>co</w:t>
      </w:r>
      <w:r w:rsidR="00A2367F">
        <w:t xml:space="preserve"> </w:t>
      </w:r>
      <w:r w:rsidRPr="002D3988">
        <w:t>najmniej</w:t>
      </w:r>
      <w:r w:rsidR="00A2367F">
        <w:t xml:space="preserve"> </w:t>
      </w:r>
      <w:r w:rsidRPr="002D3988">
        <w:t>pięć</w:t>
      </w:r>
      <w:r w:rsidR="00A2367F">
        <w:t xml:space="preserve"> </w:t>
      </w:r>
      <w:r w:rsidRPr="002D3988">
        <w:t>kolejnych</w:t>
      </w:r>
      <w:r w:rsidR="00A2367F">
        <w:t xml:space="preserve"> </w:t>
      </w:r>
      <w:r w:rsidRPr="002D3988">
        <w:t>lat</w:t>
      </w:r>
      <w:r w:rsidR="00A2367F">
        <w:t xml:space="preserve"> </w:t>
      </w:r>
      <w:r w:rsidRPr="002D3988">
        <w:t>i</w:t>
      </w:r>
      <w:r w:rsidR="00A2367F">
        <w:t xml:space="preserve"> </w:t>
      </w:r>
      <w:r w:rsidRPr="002D3988">
        <w:t>obejmować</w:t>
      </w:r>
      <w:r w:rsidR="00A2367F">
        <w:t xml:space="preserve"> </w:t>
      </w:r>
      <w:r w:rsidRPr="002D3988">
        <w:t>prognozę</w:t>
      </w:r>
      <w:r w:rsidR="00A2367F">
        <w:t xml:space="preserve"> </w:t>
      </w:r>
      <w:r w:rsidRPr="002D3988">
        <w:t>dotyczącą</w:t>
      </w:r>
      <w:r w:rsidR="00A2367F">
        <w:t xml:space="preserve"> </w:t>
      </w:r>
      <w:r w:rsidRPr="002D3988">
        <w:t>wielkości</w:t>
      </w:r>
      <w:r w:rsidR="00A2367F">
        <w:t xml:space="preserve"> </w:t>
      </w:r>
      <w:r w:rsidRPr="002D3988">
        <w:t>oraz</w:t>
      </w:r>
      <w:r w:rsidR="00A2367F">
        <w:t xml:space="preserve"> </w:t>
      </w:r>
      <w:r w:rsidRPr="002D3988">
        <w:t>stanu</w:t>
      </w:r>
      <w:r w:rsidR="00A2367F">
        <w:t xml:space="preserve"> </w:t>
      </w:r>
      <w:r w:rsidRPr="002D3988">
        <w:t>technicznego</w:t>
      </w:r>
      <w:r w:rsidR="00A2367F">
        <w:t xml:space="preserve"> </w:t>
      </w:r>
      <w:r w:rsidRPr="002D3988">
        <w:t>zasobu</w:t>
      </w:r>
      <w:r w:rsidR="00A2367F">
        <w:t xml:space="preserve"> </w:t>
      </w:r>
      <w:r w:rsidRPr="002D3988">
        <w:t>mieszkaniowego</w:t>
      </w:r>
      <w:r w:rsidR="00A2367F">
        <w:t xml:space="preserve"> </w:t>
      </w:r>
      <w:r w:rsidRPr="002D3988">
        <w:t>gminy,</w:t>
      </w:r>
      <w:r w:rsidR="00A2367F">
        <w:t xml:space="preserve"> </w:t>
      </w:r>
      <w:r w:rsidRPr="002D3988">
        <w:t>planowaną</w:t>
      </w:r>
      <w:r w:rsidR="00A2367F">
        <w:t xml:space="preserve"> </w:t>
      </w:r>
      <w:r w:rsidRPr="002D3988">
        <w:t>sprzedaż</w:t>
      </w:r>
      <w:r w:rsidR="00A2367F">
        <w:t xml:space="preserve"> </w:t>
      </w:r>
      <w:r w:rsidRPr="002D3988">
        <w:t>lokali,</w:t>
      </w:r>
      <w:r w:rsidR="00A2367F">
        <w:t xml:space="preserve"> </w:t>
      </w:r>
      <w:r w:rsidRPr="002D3988">
        <w:t>plan</w:t>
      </w:r>
      <w:r w:rsidR="00A2367F">
        <w:t xml:space="preserve"> </w:t>
      </w:r>
      <w:r w:rsidRPr="002D3988">
        <w:t>remontów</w:t>
      </w:r>
      <w:r w:rsidR="00A2367F">
        <w:t xml:space="preserve"> </w:t>
      </w:r>
      <w:r w:rsidRPr="002D3988">
        <w:t>i</w:t>
      </w:r>
      <w:r w:rsidR="00A2367F">
        <w:t xml:space="preserve"> </w:t>
      </w:r>
      <w:r w:rsidRPr="002D3988">
        <w:t>modernizacji,</w:t>
      </w:r>
      <w:r w:rsidR="00A2367F">
        <w:t xml:space="preserve"> </w:t>
      </w:r>
      <w:r w:rsidRPr="002D3988">
        <w:t>zasady</w:t>
      </w:r>
      <w:r w:rsidR="00A2367F">
        <w:t xml:space="preserve"> </w:t>
      </w:r>
      <w:r w:rsidRPr="002D3988">
        <w:t>polityki</w:t>
      </w:r>
      <w:r w:rsidR="00A2367F">
        <w:t xml:space="preserve"> </w:t>
      </w:r>
      <w:r w:rsidRPr="002D3988">
        <w:t>czynszowej,</w:t>
      </w:r>
      <w:r w:rsidR="00A2367F">
        <w:t xml:space="preserve"> </w:t>
      </w:r>
      <w:r w:rsidRPr="002D3988">
        <w:t>wysokość</w:t>
      </w:r>
      <w:r w:rsidR="00A2367F">
        <w:t xml:space="preserve"> </w:t>
      </w:r>
      <w:r w:rsidRPr="002D3988">
        <w:t>wydatków</w:t>
      </w:r>
      <w:r w:rsidR="00A2367F">
        <w:t xml:space="preserve"> </w:t>
      </w:r>
      <w:r w:rsidRPr="002D3988">
        <w:t>na</w:t>
      </w:r>
      <w:r w:rsidR="00A2367F">
        <w:t xml:space="preserve"> </w:t>
      </w:r>
      <w:r w:rsidRPr="002D3988">
        <w:t>eksploatację,</w:t>
      </w:r>
      <w:r w:rsidR="00A2367F">
        <w:t xml:space="preserve"> </w:t>
      </w:r>
      <w:r w:rsidRPr="002D3988">
        <w:t>remonty</w:t>
      </w:r>
      <w:r w:rsidR="00A2367F">
        <w:t xml:space="preserve"> </w:t>
      </w:r>
      <w:r w:rsidRPr="002D3988">
        <w:t>i</w:t>
      </w:r>
      <w:r w:rsidR="00A2367F">
        <w:t xml:space="preserve"> </w:t>
      </w:r>
      <w:r w:rsidRPr="002D3988">
        <w:t>modernizacje</w:t>
      </w:r>
      <w:r w:rsidR="00A2367F">
        <w:t xml:space="preserve"> </w:t>
      </w:r>
      <w:r w:rsidRPr="002D3988">
        <w:t>lokali,</w:t>
      </w:r>
      <w:r w:rsidR="00A2367F">
        <w:t xml:space="preserve"> </w:t>
      </w:r>
      <w:r w:rsidRPr="002D3988">
        <w:t>zasady</w:t>
      </w:r>
      <w:r w:rsidR="00A2367F">
        <w:t xml:space="preserve"> </w:t>
      </w:r>
      <w:r w:rsidRPr="002D3988">
        <w:t>zarządzania</w:t>
      </w:r>
      <w:r w:rsidR="00A2367F">
        <w:t xml:space="preserve"> </w:t>
      </w:r>
      <w:r w:rsidRPr="002D3988">
        <w:t>lokalami</w:t>
      </w:r>
      <w:r w:rsidR="00A2367F">
        <w:t xml:space="preserve"> </w:t>
      </w:r>
      <w:r w:rsidRPr="002D3988">
        <w:t>i</w:t>
      </w:r>
      <w:r w:rsidR="00A2367F">
        <w:t xml:space="preserve"> </w:t>
      </w:r>
      <w:r w:rsidRPr="002D3988">
        <w:t>budynkami,</w:t>
      </w:r>
      <w:r w:rsidR="00A2367F">
        <w:t xml:space="preserve"> </w:t>
      </w:r>
      <w:r w:rsidRPr="002D3988">
        <w:t>źródła</w:t>
      </w:r>
      <w:r w:rsidR="00A2367F">
        <w:t xml:space="preserve"> </w:t>
      </w:r>
      <w:r w:rsidRPr="002D3988">
        <w:t>finansowania</w:t>
      </w:r>
      <w:r w:rsidR="00A2367F">
        <w:t xml:space="preserve"> </w:t>
      </w:r>
      <w:r w:rsidRPr="002D3988">
        <w:t>gospodarki</w:t>
      </w:r>
      <w:r w:rsidR="00A2367F">
        <w:t xml:space="preserve"> </w:t>
      </w:r>
      <w:r w:rsidRPr="002D3988">
        <w:t>mieszkaniowej.</w:t>
      </w:r>
    </w:p>
    <w:p w14:paraId="4167476D" w14:textId="2D8668F1" w:rsidR="0013631B" w:rsidRPr="002D3988" w:rsidRDefault="0013631B" w:rsidP="0013631B">
      <w:pPr>
        <w:ind w:firstLine="227"/>
      </w:pPr>
      <w:r w:rsidRPr="002D3988">
        <w:t>Rada</w:t>
      </w:r>
      <w:r w:rsidR="00A2367F">
        <w:t xml:space="preserve"> </w:t>
      </w:r>
      <w:r w:rsidRPr="002D3988">
        <w:t>Miejska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Chojnicach</w:t>
      </w:r>
      <w:r w:rsidR="00A2367F">
        <w:t xml:space="preserve"> </w:t>
      </w:r>
      <w:r w:rsidRPr="002D3988">
        <w:t>zrealizowała</w:t>
      </w:r>
      <w:r w:rsidR="00A2367F">
        <w:t xml:space="preserve"> </w:t>
      </w:r>
      <w:r w:rsidRPr="002D3988">
        <w:t>ww.</w:t>
      </w:r>
      <w:r w:rsidR="00A2367F">
        <w:t xml:space="preserve"> </w:t>
      </w:r>
      <w:r w:rsidRPr="002D3988">
        <w:t>obowiązek</w:t>
      </w:r>
      <w:r w:rsidR="00A2367F">
        <w:t xml:space="preserve"> </w:t>
      </w:r>
      <w:r w:rsidRPr="002D3988">
        <w:t>poprzez</w:t>
      </w:r>
      <w:r w:rsidR="00A2367F">
        <w:t xml:space="preserve"> </w:t>
      </w:r>
      <w:r w:rsidRPr="002D3988">
        <w:t>podjęcie</w:t>
      </w:r>
      <w:r w:rsidR="00A2367F">
        <w:t xml:space="preserve"> </w:t>
      </w:r>
      <w:r w:rsidRPr="002D3988">
        <w:t>uchwały</w:t>
      </w:r>
      <w:r w:rsidR="00A2367F">
        <w:t xml:space="preserve"> </w:t>
      </w:r>
      <w:r w:rsidRPr="002D3988">
        <w:t>Nr</w:t>
      </w:r>
      <w:r w:rsidR="00A2367F">
        <w:t xml:space="preserve"> </w:t>
      </w:r>
      <w:r w:rsidRPr="002D3988">
        <w:t>XXX/429/21</w:t>
      </w:r>
      <w:r w:rsidR="00A2367F">
        <w:t xml:space="preserve"> </w:t>
      </w:r>
      <w:r w:rsidRPr="002D3988">
        <w:t>Rady</w:t>
      </w:r>
      <w:r w:rsidR="00A2367F">
        <w:t xml:space="preserve"> </w:t>
      </w:r>
      <w:r w:rsidRPr="002D3988">
        <w:t>Miejskiej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Chojnicach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dnia</w:t>
      </w:r>
      <w:r w:rsidR="00A2367F">
        <w:t xml:space="preserve"> </w:t>
      </w:r>
      <w:r w:rsidRPr="002D3988">
        <w:t>27</w:t>
      </w:r>
      <w:r w:rsidR="00A2367F">
        <w:t xml:space="preserve"> </w:t>
      </w:r>
      <w:r w:rsidRPr="002D3988">
        <w:t>września</w:t>
      </w:r>
      <w:r w:rsidR="00A2367F">
        <w:t xml:space="preserve"> </w:t>
      </w:r>
      <w:r w:rsidRPr="002D3988">
        <w:t>2021</w:t>
      </w:r>
      <w:r w:rsidR="00A2367F">
        <w:t xml:space="preserve"> </w:t>
      </w:r>
      <w:r w:rsidRPr="002D3988">
        <w:t>r.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sprawie</w:t>
      </w:r>
      <w:r w:rsidR="00A2367F">
        <w:t xml:space="preserve"> </w:t>
      </w:r>
      <w:r w:rsidRPr="002D3988">
        <w:t>przyjęcia</w:t>
      </w:r>
      <w:r w:rsidR="00A2367F">
        <w:t xml:space="preserve"> </w:t>
      </w:r>
      <w:r w:rsidRPr="002D3988">
        <w:t>„Wieloletniego</w:t>
      </w:r>
      <w:r w:rsidR="00A2367F">
        <w:t xml:space="preserve"> </w:t>
      </w:r>
      <w:r w:rsidRPr="002D3988">
        <w:t>programu</w:t>
      </w:r>
      <w:r w:rsidR="00A2367F">
        <w:t xml:space="preserve"> </w:t>
      </w:r>
      <w:r w:rsidRPr="002D3988">
        <w:t>gospodarowania</w:t>
      </w:r>
      <w:r w:rsidR="00A2367F">
        <w:t xml:space="preserve"> </w:t>
      </w:r>
      <w:r w:rsidRPr="002D3988">
        <w:t>mieszkaniowym</w:t>
      </w:r>
      <w:r w:rsidR="00A2367F">
        <w:t xml:space="preserve"> </w:t>
      </w:r>
      <w:r w:rsidRPr="002D3988">
        <w:t>zasobem</w:t>
      </w:r>
      <w:r w:rsidR="00A2367F">
        <w:t xml:space="preserve"> </w:t>
      </w:r>
      <w:r w:rsidRPr="002D3988">
        <w:t>Gminy</w:t>
      </w:r>
      <w:r w:rsidR="00A2367F">
        <w:t xml:space="preserve"> </w:t>
      </w:r>
      <w:r w:rsidRPr="002D3988">
        <w:t>Miejskiej</w:t>
      </w:r>
      <w:r w:rsidR="00A2367F">
        <w:t xml:space="preserve"> </w:t>
      </w:r>
      <w:r w:rsidRPr="002D3988">
        <w:t>Chojnice</w:t>
      </w:r>
      <w:r w:rsidR="00A2367F">
        <w:t xml:space="preserve"> </w:t>
      </w:r>
      <w:r w:rsidRPr="002D3988">
        <w:t>na</w:t>
      </w:r>
      <w:r w:rsidR="00A2367F">
        <w:t xml:space="preserve"> </w:t>
      </w:r>
      <w:r w:rsidRPr="002D3988">
        <w:t>lata</w:t>
      </w:r>
      <w:r w:rsidR="00A2367F">
        <w:t xml:space="preserve"> </w:t>
      </w:r>
      <w:r w:rsidRPr="002D3988">
        <w:t>2022</w:t>
      </w:r>
      <w:r w:rsidR="00A2367F">
        <w:t xml:space="preserve"> </w:t>
      </w:r>
      <w:r w:rsidRPr="002D3988">
        <w:t>-</w:t>
      </w:r>
      <w:r w:rsidR="00A2367F">
        <w:t xml:space="preserve"> </w:t>
      </w:r>
      <w:r w:rsidRPr="002D3988">
        <w:t>2027”</w:t>
      </w:r>
      <w:r w:rsidR="00A2367F">
        <w:t xml:space="preserve"> </w:t>
      </w:r>
      <w:r w:rsidRPr="002D3988">
        <w:t>(Dz.</w:t>
      </w:r>
      <w:r w:rsidR="00A2367F">
        <w:t xml:space="preserve"> </w:t>
      </w:r>
      <w:r w:rsidRPr="002D3988">
        <w:t>Urz.</w:t>
      </w:r>
      <w:r w:rsidR="00A2367F">
        <w:t xml:space="preserve"> </w:t>
      </w:r>
      <w:r w:rsidRPr="002D3988">
        <w:t>Woj.</w:t>
      </w:r>
      <w:r w:rsidR="00A2367F">
        <w:t xml:space="preserve"> </w:t>
      </w:r>
      <w:r w:rsidRPr="002D3988">
        <w:t>Pom.</w:t>
      </w:r>
      <w:r w:rsidR="00A2367F">
        <w:t xml:space="preserve"> </w:t>
      </w:r>
      <w:r w:rsidRPr="002D3988">
        <w:t>z</w:t>
      </w:r>
      <w:r w:rsidR="00A2367F">
        <w:t xml:space="preserve"> </w:t>
      </w:r>
      <w:r w:rsidRPr="002D3988">
        <w:t>2021</w:t>
      </w:r>
      <w:r w:rsidR="00A2367F">
        <w:t xml:space="preserve"> </w:t>
      </w:r>
      <w:r w:rsidRPr="002D3988">
        <w:t>r.</w:t>
      </w:r>
      <w:r w:rsidR="00A2367F">
        <w:t xml:space="preserve"> </w:t>
      </w:r>
      <w:r w:rsidRPr="002D3988">
        <w:t>poz.</w:t>
      </w:r>
      <w:r w:rsidR="00A2367F">
        <w:t xml:space="preserve"> </w:t>
      </w:r>
      <w:r w:rsidRPr="002D3988">
        <w:t>3609).</w:t>
      </w:r>
    </w:p>
    <w:p w14:paraId="322BF69E" w14:textId="3F896D62" w:rsidR="0013631B" w:rsidRPr="002D3988" w:rsidRDefault="0013631B" w:rsidP="0013631B">
      <w:pPr>
        <w:ind w:firstLine="227"/>
        <w:rPr>
          <w:color w:val="000000"/>
        </w:rPr>
      </w:pPr>
      <w:r w:rsidRPr="002D3988">
        <w:t>Powyższa</w:t>
      </w:r>
      <w:r w:rsidR="00A2367F">
        <w:t xml:space="preserve"> </w:t>
      </w:r>
      <w:r w:rsidRPr="002D3988">
        <w:t>uchwała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treści</w:t>
      </w:r>
      <w:r w:rsidR="00A2367F">
        <w:t xml:space="preserve"> </w:t>
      </w:r>
      <w:r w:rsidRPr="002D3988">
        <w:t>§</w:t>
      </w:r>
      <w:r w:rsidR="00A2367F">
        <w:t xml:space="preserve"> </w:t>
      </w:r>
      <w:r w:rsidRPr="002D3988">
        <w:t>7</w:t>
      </w:r>
      <w:r w:rsidR="00A2367F">
        <w:t xml:space="preserve"> </w:t>
      </w:r>
      <w:r w:rsidRPr="002D3988">
        <w:t>ust.</w:t>
      </w:r>
      <w:r w:rsidR="00A2367F">
        <w:t xml:space="preserve"> </w:t>
      </w:r>
      <w:r w:rsidRPr="002D3988">
        <w:t>4</w:t>
      </w:r>
      <w:r w:rsidR="00A2367F">
        <w:t xml:space="preserve"> </w:t>
      </w:r>
      <w:r w:rsidRPr="002D3988">
        <w:t>reguluje,</w:t>
      </w:r>
      <w:r w:rsidR="00A2367F">
        <w:t xml:space="preserve"> </w:t>
      </w:r>
      <w:r w:rsidRPr="002D3988">
        <w:t>iż</w:t>
      </w:r>
      <w:r w:rsidR="00A2367F">
        <w:t xml:space="preserve"> </w:t>
      </w:r>
      <w:r w:rsidRPr="002D3988">
        <w:t>dla</w:t>
      </w:r>
      <w:r w:rsidR="00A2367F">
        <w:t xml:space="preserve"> </w:t>
      </w:r>
      <w:r w:rsidRPr="002D3988">
        <w:t>mieszkań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budynkach</w:t>
      </w:r>
      <w:r w:rsidR="00A2367F">
        <w:t xml:space="preserve"> </w:t>
      </w:r>
      <w:r w:rsidRPr="002D3988">
        <w:t>wzniesionych</w:t>
      </w:r>
      <w:r w:rsidR="00A2367F">
        <w:t xml:space="preserve"> </w:t>
      </w:r>
      <w:r w:rsidRPr="002D3988">
        <w:t>po</w:t>
      </w:r>
      <w:r w:rsidR="00A2367F">
        <w:t xml:space="preserve"> </w:t>
      </w:r>
      <w:r w:rsidRPr="002D3988">
        <w:t>2002</w:t>
      </w:r>
      <w:r w:rsidR="00A2367F">
        <w:t xml:space="preserve"> </w:t>
      </w:r>
      <w:r w:rsidRPr="002D3988">
        <w:t>roku</w:t>
      </w:r>
      <w:r w:rsidR="00A2367F">
        <w:t xml:space="preserve"> </w:t>
      </w:r>
      <w:r w:rsidRPr="002D3988">
        <w:t>ustala</w:t>
      </w:r>
      <w:r w:rsidR="00A2367F">
        <w:t xml:space="preserve"> </w:t>
      </w:r>
      <w:r w:rsidRPr="002D3988">
        <w:t>się</w:t>
      </w:r>
      <w:r w:rsidR="00A2367F">
        <w:t xml:space="preserve"> </w:t>
      </w:r>
      <w:r w:rsidRPr="002D3988">
        <w:t>czynsz</w:t>
      </w:r>
      <w:r w:rsidR="00A2367F">
        <w:t xml:space="preserve"> </w:t>
      </w:r>
      <w:r w:rsidRPr="002D3988">
        <w:t>w</w:t>
      </w:r>
      <w:r w:rsidR="00A2367F">
        <w:t xml:space="preserve"> </w:t>
      </w:r>
      <w:r w:rsidRPr="002D3988">
        <w:t>wysokości</w:t>
      </w:r>
      <w:r w:rsidR="00A2367F">
        <w:t xml:space="preserve"> </w:t>
      </w:r>
      <w:r w:rsidRPr="002D3988">
        <w:t>4</w:t>
      </w:r>
      <w:r w:rsidR="00A2367F">
        <w:t xml:space="preserve"> </w:t>
      </w:r>
      <w:r w:rsidRPr="002D3988">
        <w:t>%</w:t>
      </w:r>
      <w:r w:rsidR="00A2367F">
        <w:t xml:space="preserve"> </w:t>
      </w:r>
      <w:r w:rsidRPr="002D3988">
        <w:t>wartości</w:t>
      </w:r>
      <w:r w:rsidR="00A2367F">
        <w:t xml:space="preserve"> </w:t>
      </w:r>
      <w:r w:rsidRPr="002D3988">
        <w:t>odtworzeniowej.</w:t>
      </w:r>
      <w:r w:rsidR="00A2367F">
        <w:t xml:space="preserve"> </w:t>
      </w:r>
      <w:r w:rsidRPr="002D3988">
        <w:t>Biorąc</w:t>
      </w:r>
      <w:r w:rsidR="00A2367F">
        <w:t xml:space="preserve"> </w:t>
      </w:r>
      <w:r w:rsidRPr="002D3988">
        <w:t>pod</w:t>
      </w:r>
      <w:r w:rsidR="00A2367F">
        <w:t xml:space="preserve"> </w:t>
      </w:r>
      <w:r w:rsidRPr="002D3988">
        <w:t>uwagę</w:t>
      </w:r>
      <w:r w:rsidR="00A2367F">
        <w:t xml:space="preserve"> </w:t>
      </w:r>
      <w:r w:rsidRPr="002D3988">
        <w:t>powyższy</w:t>
      </w:r>
      <w:r w:rsidR="00A2367F">
        <w:t xml:space="preserve"> </w:t>
      </w:r>
      <w:r w:rsidRPr="002D3988">
        <w:t>zapis</w:t>
      </w:r>
      <w:r w:rsidR="00A2367F">
        <w:t xml:space="preserve"> </w:t>
      </w:r>
      <w:r w:rsidRPr="002D3988">
        <w:t>czynsz</w:t>
      </w:r>
      <w:r w:rsidR="00A2367F">
        <w:t xml:space="preserve"> </w:t>
      </w:r>
      <w:r w:rsidRPr="002D3988">
        <w:t>ten</w:t>
      </w:r>
      <w:r w:rsidR="00A2367F">
        <w:t xml:space="preserve"> </w:t>
      </w:r>
      <w:r w:rsidRPr="002D3988">
        <w:t>winien</w:t>
      </w:r>
      <w:r w:rsidR="00A2367F">
        <w:t xml:space="preserve"> </w:t>
      </w:r>
      <w:r w:rsidRPr="002D3988">
        <w:t>wynosić</w:t>
      </w:r>
      <w:r w:rsidR="00A2367F">
        <w:t xml:space="preserve"> </w:t>
      </w:r>
      <w:r w:rsidRPr="002D3988">
        <w:t>24,01</w:t>
      </w:r>
      <w:r w:rsidR="00A2367F">
        <w:t xml:space="preserve"> </w:t>
      </w:r>
      <w:r w:rsidRPr="002D3988">
        <w:t>zł</w:t>
      </w:r>
      <w:r w:rsidR="00A2367F">
        <w:t xml:space="preserve"> </w:t>
      </w:r>
      <w:r w:rsidRPr="002D3988">
        <w:t>za</w:t>
      </w:r>
      <w:r w:rsidR="00A2367F">
        <w:t xml:space="preserve"> </w:t>
      </w:r>
      <w:r w:rsidRPr="002D3988">
        <w:t>m</w:t>
      </w:r>
      <w:r w:rsidRPr="002D3988">
        <w:rPr>
          <w:color w:val="000000"/>
          <w:u w:color="000000"/>
          <w:vertAlign w:val="superscript"/>
        </w:rPr>
        <w:t>2</w:t>
      </w:r>
      <w:r w:rsidRPr="002D3988">
        <w:rPr>
          <w:color w:val="000000"/>
          <w:u w:color="000000"/>
        </w:rPr>
        <w:t>.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środków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publicznych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został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wybudowany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nowy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budynek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mieszkalny,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który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zostanie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zasiedlony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przez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osoby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wskazane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przez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Burmistrza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Miasta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Chojnice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zgodnie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obowiązującymi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tym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zakresie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zasadami.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Powyższa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stawka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jest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stawką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znacznie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odbiegającą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od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aktualnych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czynszów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ponoszonych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przez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najemców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lokali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zasobu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gminnego.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tego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względu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należy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uchylić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powyższy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zapis,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co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spowoduje,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iż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czynsz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zostanie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określony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na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poziomie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3%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wartości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odtworzeniowej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tj.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na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poziomie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18,01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zł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za</w:t>
      </w:r>
      <w:r w:rsidR="00A2367F">
        <w:rPr>
          <w:color w:val="000000"/>
          <w:u w:color="000000"/>
        </w:rPr>
        <w:t xml:space="preserve"> </w:t>
      </w:r>
      <w:r w:rsidRPr="002D3988">
        <w:rPr>
          <w:color w:val="000000"/>
          <w:u w:color="000000"/>
        </w:rPr>
        <w:t>m</w:t>
      </w:r>
      <w:r w:rsidRPr="002D3988">
        <w:rPr>
          <w:color w:val="000000"/>
          <w:u w:color="000000"/>
          <w:vertAlign w:val="superscript"/>
        </w:rPr>
        <w:t>2</w:t>
      </w:r>
      <w:r w:rsidRPr="002D3988">
        <w:rPr>
          <w:color w:val="000000"/>
          <w:u w:color="000000"/>
        </w:rPr>
        <w:t>.</w:t>
      </w:r>
    </w:p>
    <w:p w14:paraId="548643D8" w14:textId="77777777" w:rsidR="0000689D" w:rsidRPr="0013631B" w:rsidRDefault="0000689D"/>
    <w:sectPr w:rsidR="0000689D" w:rsidRPr="00136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1B"/>
    <w:rsid w:val="0000689D"/>
    <w:rsid w:val="000C0073"/>
    <w:rsid w:val="000E5EBA"/>
    <w:rsid w:val="001125B9"/>
    <w:rsid w:val="00114B8D"/>
    <w:rsid w:val="0013631B"/>
    <w:rsid w:val="00163EFF"/>
    <w:rsid w:val="001759F2"/>
    <w:rsid w:val="001D67D1"/>
    <w:rsid w:val="002149C8"/>
    <w:rsid w:val="00240C95"/>
    <w:rsid w:val="00251005"/>
    <w:rsid w:val="00310727"/>
    <w:rsid w:val="00332228"/>
    <w:rsid w:val="00342D1F"/>
    <w:rsid w:val="00354A7B"/>
    <w:rsid w:val="003E2953"/>
    <w:rsid w:val="00424CF6"/>
    <w:rsid w:val="00444E30"/>
    <w:rsid w:val="00473A7C"/>
    <w:rsid w:val="004A04D7"/>
    <w:rsid w:val="00550A05"/>
    <w:rsid w:val="00637F6D"/>
    <w:rsid w:val="00882740"/>
    <w:rsid w:val="008940D5"/>
    <w:rsid w:val="008C52FC"/>
    <w:rsid w:val="008E4E19"/>
    <w:rsid w:val="009F34B1"/>
    <w:rsid w:val="00A156D9"/>
    <w:rsid w:val="00A2367F"/>
    <w:rsid w:val="00B7007B"/>
    <w:rsid w:val="00D014FC"/>
    <w:rsid w:val="00D33995"/>
    <w:rsid w:val="00DB2732"/>
    <w:rsid w:val="00E65082"/>
    <w:rsid w:val="00F53B78"/>
    <w:rsid w:val="00FC5662"/>
    <w:rsid w:val="00F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CC73"/>
  <w15:chartTrackingRefBased/>
  <w15:docId w15:val="{F5C60408-BD53-4230-914A-D7D7F65B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31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31B"/>
    <w:pPr>
      <w:keepNext/>
      <w:keepLines/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31B"/>
    <w:pPr>
      <w:keepNext/>
      <w:keepLines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31B"/>
    <w:pPr>
      <w:keepNext/>
      <w:keepLines/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31B"/>
    <w:pPr>
      <w:keepNext/>
      <w:keepLines/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31B"/>
    <w:pPr>
      <w:keepNext/>
      <w:keepLines/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31B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31B"/>
    <w:pPr>
      <w:keepNext/>
      <w:keepLines/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31B"/>
    <w:pPr>
      <w:keepNext/>
      <w:keepLines/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31B"/>
    <w:pPr>
      <w:keepNext/>
      <w:keepLines/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3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3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31B"/>
    <w:pPr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31B"/>
    <w:pPr>
      <w:numPr>
        <w:ilvl w:val="1"/>
      </w:numPr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31B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6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31B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63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3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31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13631B"/>
    <w:pPr>
      <w:autoSpaceDE/>
      <w:autoSpaceDN/>
      <w:adjustRightInd/>
      <w:spacing w:after="120"/>
      <w:jc w:val="left"/>
    </w:pPr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631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Nica</dc:creator>
  <cp:keywords/>
  <dc:description/>
  <cp:lastModifiedBy>Paulina Gierszewska</cp:lastModifiedBy>
  <cp:revision>2</cp:revision>
  <dcterms:created xsi:type="dcterms:W3CDTF">2025-01-13T12:42:00Z</dcterms:created>
  <dcterms:modified xsi:type="dcterms:W3CDTF">2025-01-13T12:42:00Z</dcterms:modified>
</cp:coreProperties>
</file>